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127502356"/>
        <w:docPartObj>
          <w:docPartGallery w:val="Cover Pages"/>
          <w:docPartUnique/>
        </w:docPartObj>
      </w:sdtPr>
      <w:sdtEndPr>
        <w:rPr>
          <w:rFonts w:ascii="Calibri" w:eastAsiaTheme="majorEastAsia" w:hAnsi="Calibri" w:cstheme="majorBidi"/>
          <w:color w:val="FFFFFF" w:themeColor="background1"/>
          <w:kern w:val="28"/>
          <w:sz w:val="72"/>
          <w:szCs w:val="56"/>
          <w:lang w:val="en-US"/>
        </w:rPr>
      </w:sdtEndPr>
      <w:sdtContent>
        <w:p w14:paraId="270C8B0D" w14:textId="5BA24000" w:rsidR="00F579E4" w:rsidRDefault="00501DD9" w:rsidP="00C223F2">
          <w:pPr>
            <w:jc w:val="right"/>
          </w:pPr>
          <w:r>
            <w:rPr>
              <w:noProof/>
              <w:lang w:val="en-GB" w:eastAsia="en-GB"/>
            </w:rPr>
            <w:drawing>
              <wp:inline distT="0" distB="0" distL="0" distR="0" wp14:anchorId="30DCBE46" wp14:editId="0817ED8A">
                <wp:extent cx="2894316" cy="855431"/>
                <wp:effectExtent l="0" t="0" r="1905" b="1905"/>
                <wp:docPr id="1305908248" name="Рисунок 1" descr="Teacher Academies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acher Academies Proj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0375" cy="866088"/>
                        </a:xfrm>
                        <a:prstGeom prst="rect">
                          <a:avLst/>
                        </a:prstGeom>
                        <a:noFill/>
                        <a:ln>
                          <a:noFill/>
                        </a:ln>
                      </pic:spPr>
                    </pic:pic>
                  </a:graphicData>
                </a:graphic>
              </wp:inline>
            </w:drawing>
          </w:r>
        </w:p>
        <w:p w14:paraId="5DD4AE3D" w14:textId="18D6DF02" w:rsidR="00F579E4" w:rsidRDefault="00350F09" w:rsidP="00501DD9">
          <w:pPr>
            <w:ind w:left="709"/>
            <w:rPr>
              <w:rFonts w:ascii="Calibri" w:eastAsiaTheme="majorEastAsia" w:hAnsi="Calibri" w:cstheme="majorBidi"/>
              <w:color w:val="FFFFFF" w:themeColor="background1"/>
              <w:kern w:val="28"/>
              <w:sz w:val="72"/>
              <w:szCs w:val="56"/>
              <w:lang w:val="en-US"/>
            </w:rPr>
          </w:pPr>
          <w:r>
            <w:rPr>
              <w:noProof/>
              <w:lang w:val="en-GB" w:eastAsia="en-GB"/>
            </w:rPr>
            <mc:AlternateContent>
              <mc:Choice Requires="wps">
                <w:drawing>
                  <wp:anchor distT="0" distB="0" distL="182880" distR="182880" simplePos="0" relativeHeight="251782144" behindDoc="0" locked="0" layoutInCell="1" allowOverlap="1" wp14:anchorId="3D044161" wp14:editId="4ACF71FE">
                    <wp:simplePos x="0" y="0"/>
                    <wp:positionH relativeFrom="margin">
                      <wp:posOffset>495935</wp:posOffset>
                    </wp:positionH>
                    <wp:positionV relativeFrom="page">
                      <wp:posOffset>5905500</wp:posOffset>
                    </wp:positionV>
                    <wp:extent cx="6521450" cy="3625850"/>
                    <wp:effectExtent l="0" t="0" r="12700" b="12700"/>
                    <wp:wrapSquare wrapText="bothSides"/>
                    <wp:docPr id="131" name="Text Box 32"/>
                    <wp:cNvGraphicFramePr/>
                    <a:graphic xmlns:a="http://schemas.openxmlformats.org/drawingml/2006/main">
                      <a:graphicData uri="http://schemas.microsoft.com/office/word/2010/wordprocessingShape">
                        <wps:wsp>
                          <wps:cNvSpPr txBox="1"/>
                          <wps:spPr>
                            <a:xfrm>
                              <a:off x="0" y="0"/>
                              <a:ext cx="6521450" cy="3625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BC6FB8" w14:textId="77777777" w:rsidR="009C610B" w:rsidRPr="00B73BEE" w:rsidRDefault="009C610B" w:rsidP="00F57F7F">
                                <w:pPr>
                                  <w:pStyle w:val="KeinLeerraum"/>
                                  <w:spacing w:before="40"/>
                                  <w:rPr>
                                    <w:b/>
                                    <w:bCs/>
                                    <w:color w:val="4A66AC" w:themeColor="accent1"/>
                                    <w:sz w:val="72"/>
                                    <w:szCs w:val="72"/>
                                    <w:lang w:val="en-US"/>
                                  </w:rPr>
                                </w:pPr>
                                <w:r>
                                  <w:rPr>
                                    <w:b/>
                                    <w:bCs/>
                                    <w:color w:val="4A66AC" w:themeColor="accent1"/>
                                    <w:sz w:val="72"/>
                                    <w:szCs w:val="72"/>
                                    <w:lang w:val="en-US"/>
                                  </w:rPr>
                                  <w:t>A sustainable Europe</w:t>
                                </w:r>
                              </w:p>
                              <w:p w14:paraId="3116A1F0" w14:textId="77777777" w:rsidR="009C610B" w:rsidRPr="00F579E4" w:rsidRDefault="009C610B" w:rsidP="00F57F7F">
                                <w:pPr>
                                  <w:pStyle w:val="KeinLeerraum"/>
                                  <w:spacing w:before="40"/>
                                  <w:rPr>
                                    <w:color w:val="4A66AC" w:themeColor="accent1"/>
                                    <w:sz w:val="72"/>
                                    <w:szCs w:val="72"/>
                                    <w:lang w:val="en-US"/>
                                  </w:rPr>
                                </w:pPr>
                                <w:r w:rsidRPr="00F579E4">
                                  <w:rPr>
                                    <w:color w:val="4A66AC" w:themeColor="accent1"/>
                                    <w:sz w:val="72"/>
                                    <w:szCs w:val="72"/>
                                    <w:lang w:val="en-US"/>
                                  </w:rPr>
                                  <w:t xml:space="preserve">Learning and Teaching Package </w:t>
                                </w:r>
                                <w:r>
                                  <w:rPr>
                                    <w:color w:val="4A66AC" w:themeColor="accent1"/>
                                    <w:sz w:val="72"/>
                                    <w:szCs w:val="72"/>
                                    <w:lang w:val="en-US"/>
                                  </w:rPr>
                                  <w:t>2:1</w:t>
                                </w:r>
                                <w:r w:rsidRPr="00F579E4">
                                  <w:rPr>
                                    <w:color w:val="4A66AC" w:themeColor="accent1"/>
                                    <w:sz w:val="72"/>
                                    <w:szCs w:val="72"/>
                                    <w:lang w:val="en-US"/>
                                  </w:rPr>
                                  <w:t xml:space="preserve"> </w:t>
                                </w:r>
                              </w:p>
                              <w:p w14:paraId="4C4F4197" w14:textId="793AC0DB" w:rsidR="009C610B" w:rsidRPr="00F57F7F" w:rsidRDefault="005F14B8" w:rsidP="00F57F7F">
                                <w:pPr>
                                  <w:pStyle w:val="KeinLeerraum"/>
                                  <w:spacing w:before="40" w:after="40"/>
                                  <w:rPr>
                                    <w:rFonts w:cstheme="minorHAnsi"/>
                                    <w:b/>
                                    <w:bCs/>
                                    <w:caps/>
                                    <w:color w:val="2B5258" w:themeColor="accent5" w:themeShade="80"/>
                                    <w:sz w:val="28"/>
                                    <w:szCs w:val="28"/>
                                    <w:lang w:val="en-IE"/>
                                  </w:rPr>
                                </w:pPr>
                                <w:sdt>
                                  <w:sdtPr>
                                    <w:rPr>
                                      <w:rFonts w:cstheme="minorHAnsi"/>
                                      <w:b/>
                                      <w:bCs/>
                                      <w:caps/>
                                      <w:color w:val="2B5258" w:themeColor="accent5" w:themeShade="80"/>
                                      <w:sz w:val="28"/>
                                      <w:szCs w:val="28"/>
                                      <w:lang w:val="en-GB"/>
                                    </w:rPr>
                                    <w:alias w:val="Subtitle"/>
                                    <w:tag w:val=""/>
                                    <w:id w:val="-562943489"/>
                                    <w:dataBinding w:prefixMappings="xmlns:ns0='http://purl.org/dc/elements/1.1/' xmlns:ns1='http://schemas.openxmlformats.org/package/2006/metadata/core-properties' " w:xpath="/ns1:coreProperties[1]/ns0:subject[1]" w:storeItemID="{6C3C8BC8-F283-45AE-878A-BAB7291924A1}"/>
                                    <w:text/>
                                  </w:sdtPr>
                                  <w:sdtEndPr/>
                                  <w:sdtContent>
                                    <w:r w:rsidR="009C610B" w:rsidRPr="009C610B">
                                      <w:rPr>
                                        <w:rFonts w:cstheme="minorHAnsi"/>
                                        <w:b/>
                                        <w:bCs/>
                                        <w:caps/>
                                        <w:color w:val="2B5258" w:themeColor="accent5" w:themeShade="80"/>
                                        <w:sz w:val="28"/>
                                        <w:szCs w:val="28"/>
                                        <w:lang w:val="en-GB"/>
                                      </w:rPr>
                                      <w:t>UNIT 4: multili</w:t>
                                    </w:r>
                                    <w:r w:rsidR="00DD3E9C">
                                      <w:rPr>
                                        <w:rFonts w:cstheme="minorHAnsi"/>
                                        <w:b/>
                                        <w:bCs/>
                                        <w:caps/>
                                        <w:color w:val="2B5258" w:themeColor="accent5" w:themeShade="80"/>
                                        <w:sz w:val="28"/>
                                        <w:szCs w:val="28"/>
                                        <w:lang w:val="en-GB"/>
                                      </w:rPr>
                                      <w:t>n</w:t>
                                    </w:r>
                                    <w:r w:rsidR="009C610B" w:rsidRPr="009C610B">
                                      <w:rPr>
                                        <w:rFonts w:cstheme="minorHAnsi"/>
                                        <w:b/>
                                        <w:bCs/>
                                        <w:caps/>
                                        <w:color w:val="2B5258" w:themeColor="accent5" w:themeShade="80"/>
                                        <w:sz w:val="28"/>
                                        <w:szCs w:val="28"/>
                                        <w:lang w:val="en-GB"/>
                                      </w:rPr>
                                      <w:t>gual education and sustainability</w:t>
                                    </w:r>
                                  </w:sdtContent>
                                </w:sdt>
                              </w:p>
                              <w:p w14:paraId="179409B0" w14:textId="77777777" w:rsidR="009C610B" w:rsidRPr="002B2F6D" w:rsidRDefault="009C610B" w:rsidP="00F57F7F">
                                <w:pPr>
                                  <w:pStyle w:val="KeinLeerraum"/>
                                  <w:spacing w:before="40" w:after="40"/>
                                  <w:rPr>
                                    <w:caps/>
                                    <w:color w:val="2B5258" w:themeColor="accent5" w:themeShade="80"/>
                                    <w:sz w:val="28"/>
                                    <w:szCs w:val="28"/>
                                    <w:lang w:val="en-IE"/>
                                  </w:rPr>
                                </w:pPr>
                              </w:p>
                              <w:p w14:paraId="4BC8EEFB" w14:textId="59BBAB89" w:rsidR="009C610B" w:rsidRDefault="009C610B" w:rsidP="00F57F7F">
                                <w:pPr>
                                  <w:pStyle w:val="KeinLeerraum"/>
                                  <w:spacing w:before="80" w:after="40"/>
                                  <w:rPr>
                                    <w:b/>
                                    <w:bCs/>
                                    <w:caps/>
                                    <w:color w:val="4A66AC" w:themeColor="accent1"/>
                                    <w:sz w:val="24"/>
                                    <w:szCs w:val="24"/>
                                    <w:lang w:val="en-GB"/>
                                  </w:rPr>
                                </w:pPr>
                                <w:r w:rsidRPr="003E37E0">
                                  <w:rPr>
                                    <w:b/>
                                    <w:bCs/>
                                    <w:caps/>
                                    <w:color w:val="4A66AC" w:themeColor="accent1"/>
                                    <w:sz w:val="24"/>
                                    <w:szCs w:val="24"/>
                                    <w:lang w:val="en-GB"/>
                                  </w:rPr>
                                  <w:t>Rachel bowden, denise hornig, and ulrike lang CENTRE FOR TEACHER EDUCATION AND EDUCATION RESEARCH, TU DRESDEN U</w:t>
                                </w:r>
                                <w:r>
                                  <w:rPr>
                                    <w:b/>
                                    <w:bCs/>
                                    <w:caps/>
                                    <w:color w:val="4A66AC" w:themeColor="accent1"/>
                                    <w:sz w:val="24"/>
                                    <w:szCs w:val="24"/>
                                    <w:lang w:val="en-GB"/>
                                  </w:rPr>
                                  <w:t>N</w:t>
                                </w:r>
                                <w:r w:rsidRPr="003E37E0">
                                  <w:rPr>
                                    <w:b/>
                                    <w:bCs/>
                                    <w:caps/>
                                    <w:color w:val="4A66AC" w:themeColor="accent1"/>
                                    <w:sz w:val="24"/>
                                    <w:szCs w:val="24"/>
                                    <w:lang w:val="en-GB"/>
                                  </w:rPr>
                                  <w:t xml:space="preserve">IVERSITY OF TECHNOLOGY </w:t>
                                </w:r>
                              </w:p>
                              <w:p w14:paraId="450DB5BF" w14:textId="6A4997ED" w:rsidR="009C610B" w:rsidRPr="00B73BEE" w:rsidRDefault="009C610B">
                                <w:pPr>
                                  <w:pStyle w:val="KeinLeerraum"/>
                                  <w:spacing w:before="80" w:after="40"/>
                                  <w:rPr>
                                    <w:b/>
                                    <w:bCs/>
                                    <w:caps/>
                                    <w:color w:val="4A66AC" w:themeColor="accent1"/>
                                    <w:sz w:val="24"/>
                                    <w:szCs w:val="24"/>
                                    <w:lang w:val="en-I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D044161" id="_x0000_t202" coordsize="21600,21600" o:spt="202" path="m,l,21600r21600,l21600,xe">
                    <v:stroke joinstyle="miter"/>
                    <v:path gradientshapeok="t" o:connecttype="rect"/>
                  </v:shapetype>
                  <v:shape id="Text Box 32" o:spid="_x0000_s1026" type="#_x0000_t202" style="position:absolute;left:0;text-align:left;margin-left:39.05pt;margin-top:465pt;width:513.5pt;height:285.5pt;z-index:251782144;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" filled="f" stroked="f" strokeweight=".5pt">
                    <v:textbox inset="0,0,0,0">
                      <w:txbxContent>
                        <w:p w14:paraId="2DBC6FB8" w14:textId="77777777" w:rsidR="009C610B" w:rsidRPr="00B73BEE" w:rsidRDefault="009C610B" w:rsidP="00F57F7F">
                          <w:pPr>
                            <w:pStyle w:val="KeinLeerraum"/>
                            <w:spacing w:before="40"/>
                            <w:rPr>
                              <w:b/>
                              <w:bCs/>
                              <w:color w:val="4A66AC" w:themeColor="accent1"/>
                              <w:sz w:val="72"/>
                              <w:szCs w:val="72"/>
                              <w:lang w:val="en-US"/>
                            </w:rPr>
                          </w:pPr>
                          <w:r>
                            <w:rPr>
                              <w:b/>
                              <w:bCs/>
                              <w:color w:val="4A66AC" w:themeColor="accent1"/>
                              <w:sz w:val="72"/>
                              <w:szCs w:val="72"/>
                              <w:lang w:val="en-US"/>
                            </w:rPr>
                            <w:t>A sustainable Europe</w:t>
                          </w:r>
                        </w:p>
                        <w:p w14:paraId="3116A1F0" w14:textId="77777777" w:rsidR="009C610B" w:rsidRPr="00F579E4" w:rsidRDefault="009C610B" w:rsidP="00F57F7F">
                          <w:pPr>
                            <w:pStyle w:val="KeinLeerraum"/>
                            <w:spacing w:before="40"/>
                            <w:rPr>
                              <w:color w:val="4A66AC" w:themeColor="accent1"/>
                              <w:sz w:val="72"/>
                              <w:szCs w:val="72"/>
                              <w:lang w:val="en-US"/>
                            </w:rPr>
                          </w:pPr>
                          <w:r w:rsidRPr="00F579E4">
                            <w:rPr>
                              <w:color w:val="4A66AC" w:themeColor="accent1"/>
                              <w:sz w:val="72"/>
                              <w:szCs w:val="72"/>
                              <w:lang w:val="en-US"/>
                            </w:rPr>
                            <w:t xml:space="preserve">Learning and Teaching Package </w:t>
                          </w:r>
                          <w:r>
                            <w:rPr>
                              <w:color w:val="4A66AC" w:themeColor="accent1"/>
                              <w:sz w:val="72"/>
                              <w:szCs w:val="72"/>
                              <w:lang w:val="en-US"/>
                            </w:rPr>
                            <w:t>2:1</w:t>
                          </w:r>
                          <w:r w:rsidRPr="00F579E4">
                            <w:rPr>
                              <w:color w:val="4A66AC" w:themeColor="accent1"/>
                              <w:sz w:val="72"/>
                              <w:szCs w:val="72"/>
                              <w:lang w:val="en-US"/>
                            </w:rPr>
                            <w:t xml:space="preserve"> </w:t>
                          </w:r>
                        </w:p>
                        <w:p w14:paraId="4C4F4197" w14:textId="793AC0DB" w:rsidR="009C610B" w:rsidRPr="00F57F7F" w:rsidRDefault="005F14B8" w:rsidP="00F57F7F">
                          <w:pPr>
                            <w:pStyle w:val="KeinLeerraum"/>
                            <w:spacing w:before="40" w:after="40"/>
                            <w:rPr>
                              <w:rFonts w:cstheme="minorHAnsi"/>
                              <w:b/>
                              <w:bCs/>
                              <w:caps/>
                              <w:color w:val="2B5258" w:themeColor="accent5" w:themeShade="80"/>
                              <w:sz w:val="28"/>
                              <w:szCs w:val="28"/>
                              <w:lang w:val="en-IE"/>
                            </w:rPr>
                          </w:pPr>
                          <w:sdt>
                            <w:sdtPr>
                              <w:rPr>
                                <w:rFonts w:cstheme="minorHAnsi"/>
                                <w:b/>
                                <w:bCs/>
                                <w:caps/>
                                <w:color w:val="2B5258" w:themeColor="accent5" w:themeShade="80"/>
                                <w:sz w:val="28"/>
                                <w:szCs w:val="28"/>
                                <w:lang w:val="en-GB"/>
                              </w:rPr>
                              <w:alias w:val="Subtitle"/>
                              <w:tag w:val=""/>
                              <w:id w:val="-562943489"/>
                              <w:dataBinding w:prefixMappings="xmlns:ns0='http://purl.org/dc/elements/1.1/' xmlns:ns1='http://schemas.openxmlformats.org/package/2006/metadata/core-properties' " w:xpath="/ns1:coreProperties[1]/ns0:subject[1]" w:storeItemID="{6C3C8BC8-F283-45AE-878A-BAB7291924A1}"/>
                              <w:text/>
                            </w:sdtPr>
                            <w:sdtEndPr/>
                            <w:sdtContent>
                              <w:r w:rsidR="009C610B" w:rsidRPr="009C610B">
                                <w:rPr>
                                  <w:rFonts w:cstheme="minorHAnsi"/>
                                  <w:b/>
                                  <w:bCs/>
                                  <w:caps/>
                                  <w:color w:val="2B5258" w:themeColor="accent5" w:themeShade="80"/>
                                  <w:sz w:val="28"/>
                                  <w:szCs w:val="28"/>
                                  <w:lang w:val="en-GB"/>
                                </w:rPr>
                                <w:t>UNIT 4: multili</w:t>
                              </w:r>
                              <w:r w:rsidR="00DD3E9C">
                                <w:rPr>
                                  <w:rFonts w:cstheme="minorHAnsi"/>
                                  <w:b/>
                                  <w:bCs/>
                                  <w:caps/>
                                  <w:color w:val="2B5258" w:themeColor="accent5" w:themeShade="80"/>
                                  <w:sz w:val="28"/>
                                  <w:szCs w:val="28"/>
                                  <w:lang w:val="en-GB"/>
                                </w:rPr>
                                <w:t>n</w:t>
                              </w:r>
                              <w:r w:rsidR="009C610B" w:rsidRPr="009C610B">
                                <w:rPr>
                                  <w:rFonts w:cstheme="minorHAnsi"/>
                                  <w:b/>
                                  <w:bCs/>
                                  <w:caps/>
                                  <w:color w:val="2B5258" w:themeColor="accent5" w:themeShade="80"/>
                                  <w:sz w:val="28"/>
                                  <w:szCs w:val="28"/>
                                  <w:lang w:val="en-GB"/>
                                </w:rPr>
                                <w:t>gual education and sustainability</w:t>
                              </w:r>
                            </w:sdtContent>
                          </w:sdt>
                        </w:p>
                        <w:p w14:paraId="179409B0" w14:textId="77777777" w:rsidR="009C610B" w:rsidRPr="002B2F6D" w:rsidRDefault="009C610B" w:rsidP="00F57F7F">
                          <w:pPr>
                            <w:pStyle w:val="KeinLeerraum"/>
                            <w:spacing w:before="40" w:after="40"/>
                            <w:rPr>
                              <w:caps/>
                              <w:color w:val="2B5258" w:themeColor="accent5" w:themeShade="80"/>
                              <w:sz w:val="28"/>
                              <w:szCs w:val="28"/>
                              <w:lang w:val="en-IE"/>
                            </w:rPr>
                          </w:pPr>
                        </w:p>
                        <w:p w14:paraId="4BC8EEFB" w14:textId="59BBAB89" w:rsidR="009C610B" w:rsidRDefault="009C610B" w:rsidP="00F57F7F">
                          <w:pPr>
                            <w:pStyle w:val="KeinLeerraum"/>
                            <w:spacing w:before="80" w:after="40"/>
                            <w:rPr>
                              <w:b/>
                              <w:bCs/>
                              <w:caps/>
                              <w:color w:val="4A66AC" w:themeColor="accent1"/>
                              <w:sz w:val="24"/>
                              <w:szCs w:val="24"/>
                              <w:lang w:val="en-GB"/>
                            </w:rPr>
                          </w:pPr>
                          <w:r w:rsidRPr="003E37E0">
                            <w:rPr>
                              <w:b/>
                              <w:bCs/>
                              <w:caps/>
                              <w:color w:val="4A66AC" w:themeColor="accent1"/>
                              <w:sz w:val="24"/>
                              <w:szCs w:val="24"/>
                              <w:lang w:val="en-GB"/>
                            </w:rPr>
                            <w:t>Rachel bowden, denise hornig, and ulrike lang CENTRE FOR TEACHER EDUCATION AND EDUCATION RESEARCH, TU DRESDEN U</w:t>
                          </w:r>
                          <w:r>
                            <w:rPr>
                              <w:b/>
                              <w:bCs/>
                              <w:caps/>
                              <w:color w:val="4A66AC" w:themeColor="accent1"/>
                              <w:sz w:val="24"/>
                              <w:szCs w:val="24"/>
                              <w:lang w:val="en-GB"/>
                            </w:rPr>
                            <w:t>N</w:t>
                          </w:r>
                          <w:r w:rsidRPr="003E37E0">
                            <w:rPr>
                              <w:b/>
                              <w:bCs/>
                              <w:caps/>
                              <w:color w:val="4A66AC" w:themeColor="accent1"/>
                              <w:sz w:val="24"/>
                              <w:szCs w:val="24"/>
                              <w:lang w:val="en-GB"/>
                            </w:rPr>
                            <w:t xml:space="preserve">IVERSITY OF TECHNOLOGY </w:t>
                          </w:r>
                        </w:p>
                        <w:p w14:paraId="450DB5BF" w14:textId="6A4997ED" w:rsidR="009C610B" w:rsidRPr="00B73BEE" w:rsidRDefault="009C610B">
                          <w:pPr>
                            <w:pStyle w:val="KeinLeerraum"/>
                            <w:spacing w:before="80" w:after="40"/>
                            <w:rPr>
                              <w:b/>
                              <w:bCs/>
                              <w:caps/>
                              <w:color w:val="4A66AC" w:themeColor="accent1"/>
                              <w:sz w:val="24"/>
                              <w:szCs w:val="24"/>
                              <w:lang w:val="en-IE"/>
                            </w:rPr>
                          </w:pPr>
                        </w:p>
                      </w:txbxContent>
                    </v:textbox>
                    <w10:wrap type="square" anchorx="margin" anchory="page"/>
                  </v:shape>
                </w:pict>
              </mc:Fallback>
            </mc:AlternateContent>
          </w:r>
          <w:r w:rsidR="004A21CB">
            <w:rPr>
              <w:rFonts w:ascii="Calibri" w:eastAsiaTheme="majorEastAsia" w:hAnsi="Calibri" w:cstheme="majorBidi"/>
              <w:noProof/>
              <w:color w:val="FFFFFF" w:themeColor="background1"/>
              <w:kern w:val="28"/>
              <w:sz w:val="72"/>
              <w:szCs w:val="56"/>
              <w:lang w:val="en-US"/>
            </w:rPr>
            <w:drawing>
              <wp:inline distT="0" distB="0" distL="0" distR="0" wp14:anchorId="33741E1D" wp14:editId="7D265AA0">
                <wp:extent cx="6043957" cy="3869022"/>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7531" cy="3877711"/>
                        </a:xfrm>
                        <a:prstGeom prst="rect">
                          <a:avLst/>
                        </a:prstGeom>
                        <a:noFill/>
                      </pic:spPr>
                    </pic:pic>
                  </a:graphicData>
                </a:graphic>
              </wp:inline>
            </w:drawing>
          </w:r>
          <w:r w:rsidR="00F579E4">
            <w:rPr>
              <w:rFonts w:ascii="Calibri" w:eastAsiaTheme="majorEastAsia" w:hAnsi="Calibri" w:cstheme="majorBidi"/>
              <w:color w:val="FFFFFF" w:themeColor="background1"/>
              <w:kern w:val="28"/>
              <w:sz w:val="72"/>
              <w:szCs w:val="56"/>
              <w:lang w:val="en-US"/>
            </w:rPr>
            <w:br w:type="page"/>
          </w:r>
        </w:p>
      </w:sdtContent>
    </w:sdt>
    <w:p w14:paraId="12AA04DC" w14:textId="0BF4B6B6" w:rsidR="006618F4" w:rsidRDefault="006618F4" w:rsidP="006618F4">
      <w:pPr>
        <w:rPr>
          <w:rFonts w:ascii="Calibri" w:eastAsiaTheme="majorEastAsia" w:hAnsi="Calibri" w:cstheme="majorBidi"/>
          <w:color w:val="FFFFFF" w:themeColor="background1"/>
          <w:kern w:val="28"/>
          <w:sz w:val="72"/>
          <w:szCs w:val="56"/>
          <w:lang w:val="en-US"/>
        </w:rPr>
      </w:pPr>
    </w:p>
    <w:p w14:paraId="08411893" w14:textId="77777777" w:rsidR="00501DD9" w:rsidRPr="00B943A5" w:rsidRDefault="00501DD9" w:rsidP="00B943A5">
      <w:pPr>
        <w:rPr>
          <w:b/>
          <w:bCs/>
          <w:color w:val="1E5E9F" w:themeColor="accent3" w:themeShade="BF"/>
          <w:sz w:val="36"/>
          <w:szCs w:val="36"/>
          <w:lang w:val="en-US"/>
        </w:rPr>
      </w:pPr>
      <w:bookmarkStart w:id="0" w:name="_Toc147921428"/>
      <w:r w:rsidRPr="00B943A5">
        <w:rPr>
          <w:b/>
          <w:bCs/>
          <w:color w:val="1E5E9F" w:themeColor="accent3" w:themeShade="BF"/>
          <w:sz w:val="36"/>
          <w:szCs w:val="36"/>
          <w:lang w:val="en-US"/>
        </w:rPr>
        <w:t>Contents</w:t>
      </w:r>
      <w:bookmarkEnd w:id="0"/>
    </w:p>
    <w:sdt>
      <w:sdtPr>
        <w:id w:val="-596947514"/>
        <w:docPartObj>
          <w:docPartGallery w:val="Table of Contents"/>
          <w:docPartUnique/>
        </w:docPartObj>
      </w:sdtPr>
      <w:sdtEndPr>
        <w:rPr>
          <w:b/>
          <w:bCs/>
          <w:noProof/>
        </w:rPr>
      </w:sdtEndPr>
      <w:sdtContent>
        <w:p w14:paraId="7A6FA434" w14:textId="1A3C591A" w:rsidR="00FC4BDA" w:rsidRDefault="00EE77B9">
          <w:pPr>
            <w:pStyle w:val="Verzeichnis1"/>
            <w:tabs>
              <w:tab w:val="right" w:leader="dot" w:pos="10323"/>
            </w:tabs>
            <w:rPr>
              <w:rFonts w:eastAsiaTheme="minorEastAsia"/>
              <w:noProof/>
              <w:color w:val="auto"/>
              <w:kern w:val="2"/>
              <w:lang w:val="en-GB" w:eastAsia="en-GB"/>
              <w14:ligatures w14:val="standardContextual"/>
            </w:rPr>
          </w:pPr>
          <w:r>
            <w:rPr>
              <w:rFonts w:asciiTheme="majorHAnsi" w:eastAsiaTheme="majorEastAsia" w:hAnsiTheme="majorHAnsi" w:cstheme="majorBidi"/>
              <w:color w:val="374C80" w:themeColor="accent1" w:themeShade="BF"/>
              <w:sz w:val="32"/>
              <w:szCs w:val="32"/>
              <w:lang w:eastAsia="ru-RU"/>
            </w:rPr>
            <w:fldChar w:fldCharType="begin"/>
          </w:r>
          <w:r>
            <w:instrText xml:space="preserve"> TOC \o "1-3" \h \z \u </w:instrText>
          </w:r>
          <w:r>
            <w:rPr>
              <w:rFonts w:asciiTheme="majorHAnsi" w:eastAsiaTheme="majorEastAsia" w:hAnsiTheme="majorHAnsi" w:cstheme="majorBidi"/>
              <w:color w:val="374C80" w:themeColor="accent1" w:themeShade="BF"/>
              <w:sz w:val="32"/>
              <w:szCs w:val="32"/>
              <w:lang w:eastAsia="ru-RU"/>
            </w:rPr>
            <w:fldChar w:fldCharType="separate"/>
          </w:r>
          <w:hyperlink w:anchor="_Toc152676073" w:history="1">
            <w:r w:rsidR="00FC4BDA" w:rsidRPr="00F31FF0">
              <w:rPr>
                <w:rStyle w:val="Hyperlink"/>
                <w:rFonts w:cstheme="minorHAnsi"/>
                <w:noProof/>
                <w:lang w:val="en-US"/>
              </w:rPr>
              <w:t>Overview</w:t>
            </w:r>
            <w:r w:rsidR="00FC4BDA">
              <w:rPr>
                <w:noProof/>
                <w:webHidden/>
              </w:rPr>
              <w:tab/>
            </w:r>
            <w:r w:rsidR="00FC4BDA">
              <w:rPr>
                <w:noProof/>
                <w:webHidden/>
              </w:rPr>
              <w:fldChar w:fldCharType="begin"/>
            </w:r>
            <w:r w:rsidR="00FC4BDA">
              <w:rPr>
                <w:noProof/>
                <w:webHidden/>
              </w:rPr>
              <w:instrText xml:space="preserve"> PAGEREF _Toc152676073 \h </w:instrText>
            </w:r>
            <w:r w:rsidR="00FC4BDA">
              <w:rPr>
                <w:noProof/>
                <w:webHidden/>
              </w:rPr>
            </w:r>
            <w:r w:rsidR="00FC4BDA">
              <w:rPr>
                <w:noProof/>
                <w:webHidden/>
              </w:rPr>
              <w:fldChar w:fldCharType="separate"/>
            </w:r>
            <w:r w:rsidR="00FC4BDA">
              <w:rPr>
                <w:noProof/>
                <w:webHidden/>
              </w:rPr>
              <w:t>2</w:t>
            </w:r>
            <w:r w:rsidR="00FC4BDA">
              <w:rPr>
                <w:noProof/>
                <w:webHidden/>
              </w:rPr>
              <w:fldChar w:fldCharType="end"/>
            </w:r>
          </w:hyperlink>
        </w:p>
        <w:p w14:paraId="27FB4D56" w14:textId="6C64BD7B" w:rsidR="00FC4BDA" w:rsidRDefault="005F14B8">
          <w:pPr>
            <w:pStyle w:val="Verzeichnis2"/>
            <w:tabs>
              <w:tab w:val="right" w:leader="dot" w:pos="10323"/>
            </w:tabs>
            <w:rPr>
              <w:rFonts w:eastAsiaTheme="minorEastAsia"/>
              <w:noProof/>
              <w:color w:val="auto"/>
              <w:kern w:val="2"/>
              <w:lang w:val="en-GB" w:eastAsia="en-GB"/>
              <w14:ligatures w14:val="standardContextual"/>
            </w:rPr>
          </w:pPr>
          <w:hyperlink w:anchor="_Toc152676074" w:history="1">
            <w:r w:rsidR="00FC4BDA" w:rsidRPr="00F31FF0">
              <w:rPr>
                <w:rStyle w:val="Hyperlink"/>
                <w:rFonts w:cstheme="minorHAnsi"/>
                <w:noProof/>
                <w:lang w:val="en-US"/>
              </w:rPr>
              <w:t>Pedagogical Approach</w:t>
            </w:r>
            <w:r w:rsidR="00FC4BDA">
              <w:rPr>
                <w:noProof/>
                <w:webHidden/>
              </w:rPr>
              <w:tab/>
            </w:r>
            <w:r w:rsidR="00FC4BDA">
              <w:rPr>
                <w:noProof/>
                <w:webHidden/>
              </w:rPr>
              <w:fldChar w:fldCharType="begin"/>
            </w:r>
            <w:r w:rsidR="00FC4BDA">
              <w:rPr>
                <w:noProof/>
                <w:webHidden/>
              </w:rPr>
              <w:instrText xml:space="preserve"> PAGEREF _Toc152676074 \h </w:instrText>
            </w:r>
            <w:r w:rsidR="00FC4BDA">
              <w:rPr>
                <w:noProof/>
                <w:webHidden/>
              </w:rPr>
            </w:r>
            <w:r w:rsidR="00FC4BDA">
              <w:rPr>
                <w:noProof/>
                <w:webHidden/>
              </w:rPr>
              <w:fldChar w:fldCharType="separate"/>
            </w:r>
            <w:r w:rsidR="00FC4BDA">
              <w:rPr>
                <w:noProof/>
                <w:webHidden/>
              </w:rPr>
              <w:t>2</w:t>
            </w:r>
            <w:r w:rsidR="00FC4BDA">
              <w:rPr>
                <w:noProof/>
                <w:webHidden/>
              </w:rPr>
              <w:fldChar w:fldCharType="end"/>
            </w:r>
          </w:hyperlink>
        </w:p>
        <w:p w14:paraId="6ED2AC30" w14:textId="76A74778" w:rsidR="00FC4BDA" w:rsidRDefault="005F14B8">
          <w:pPr>
            <w:pStyle w:val="Verzeichnis2"/>
            <w:tabs>
              <w:tab w:val="right" w:leader="dot" w:pos="10323"/>
            </w:tabs>
            <w:rPr>
              <w:rFonts w:eastAsiaTheme="minorEastAsia"/>
              <w:noProof/>
              <w:color w:val="auto"/>
              <w:kern w:val="2"/>
              <w:lang w:val="en-GB" w:eastAsia="en-GB"/>
              <w14:ligatures w14:val="standardContextual"/>
            </w:rPr>
          </w:pPr>
          <w:hyperlink w:anchor="_Toc152676075" w:history="1">
            <w:r w:rsidR="00FC4BDA" w:rsidRPr="00F31FF0">
              <w:rPr>
                <w:rStyle w:val="Hyperlink"/>
                <w:rFonts w:cstheme="minorHAnsi"/>
                <w:noProof/>
                <w:lang w:val="en-US"/>
              </w:rPr>
              <w:t>LTP Theme: Background information/ Importance of the theme</w:t>
            </w:r>
            <w:r w:rsidR="00FC4BDA">
              <w:rPr>
                <w:noProof/>
                <w:webHidden/>
              </w:rPr>
              <w:tab/>
            </w:r>
            <w:r w:rsidR="00FC4BDA">
              <w:rPr>
                <w:noProof/>
                <w:webHidden/>
              </w:rPr>
              <w:fldChar w:fldCharType="begin"/>
            </w:r>
            <w:r w:rsidR="00FC4BDA">
              <w:rPr>
                <w:noProof/>
                <w:webHidden/>
              </w:rPr>
              <w:instrText xml:space="preserve"> PAGEREF _Toc152676075 \h </w:instrText>
            </w:r>
            <w:r w:rsidR="00FC4BDA">
              <w:rPr>
                <w:noProof/>
                <w:webHidden/>
              </w:rPr>
            </w:r>
            <w:r w:rsidR="00FC4BDA">
              <w:rPr>
                <w:noProof/>
                <w:webHidden/>
              </w:rPr>
              <w:fldChar w:fldCharType="separate"/>
            </w:r>
            <w:r w:rsidR="00FC4BDA">
              <w:rPr>
                <w:noProof/>
                <w:webHidden/>
              </w:rPr>
              <w:t>2</w:t>
            </w:r>
            <w:r w:rsidR="00FC4BDA">
              <w:rPr>
                <w:noProof/>
                <w:webHidden/>
              </w:rPr>
              <w:fldChar w:fldCharType="end"/>
            </w:r>
          </w:hyperlink>
        </w:p>
        <w:p w14:paraId="2324A660" w14:textId="7F8A45C4" w:rsidR="00FC4BDA" w:rsidRDefault="005F14B8">
          <w:pPr>
            <w:pStyle w:val="Verzeichnis2"/>
            <w:tabs>
              <w:tab w:val="right" w:leader="dot" w:pos="10323"/>
            </w:tabs>
            <w:rPr>
              <w:rFonts w:eastAsiaTheme="minorEastAsia"/>
              <w:noProof/>
              <w:color w:val="auto"/>
              <w:kern w:val="2"/>
              <w:lang w:val="en-GB" w:eastAsia="en-GB"/>
              <w14:ligatures w14:val="standardContextual"/>
            </w:rPr>
          </w:pPr>
          <w:hyperlink w:anchor="_Toc152676076" w:history="1">
            <w:r w:rsidR="00FC4BDA" w:rsidRPr="00F31FF0">
              <w:rPr>
                <w:rStyle w:val="Hyperlink"/>
                <w:rFonts w:cstheme="minorHAnsi"/>
                <w:noProof/>
                <w:lang w:val="en-US"/>
              </w:rPr>
              <w:t>Piloting of the materials within TAP-TS</w:t>
            </w:r>
            <w:r w:rsidR="00FC4BDA">
              <w:rPr>
                <w:noProof/>
                <w:webHidden/>
              </w:rPr>
              <w:tab/>
            </w:r>
            <w:r w:rsidR="00FC4BDA">
              <w:rPr>
                <w:noProof/>
                <w:webHidden/>
              </w:rPr>
              <w:fldChar w:fldCharType="begin"/>
            </w:r>
            <w:r w:rsidR="00FC4BDA">
              <w:rPr>
                <w:noProof/>
                <w:webHidden/>
              </w:rPr>
              <w:instrText xml:space="preserve"> PAGEREF _Toc152676076 \h </w:instrText>
            </w:r>
            <w:r w:rsidR="00FC4BDA">
              <w:rPr>
                <w:noProof/>
                <w:webHidden/>
              </w:rPr>
            </w:r>
            <w:r w:rsidR="00FC4BDA">
              <w:rPr>
                <w:noProof/>
                <w:webHidden/>
              </w:rPr>
              <w:fldChar w:fldCharType="separate"/>
            </w:r>
            <w:r w:rsidR="00FC4BDA">
              <w:rPr>
                <w:noProof/>
                <w:webHidden/>
              </w:rPr>
              <w:t>2</w:t>
            </w:r>
            <w:r w:rsidR="00FC4BDA">
              <w:rPr>
                <w:noProof/>
                <w:webHidden/>
              </w:rPr>
              <w:fldChar w:fldCharType="end"/>
            </w:r>
          </w:hyperlink>
        </w:p>
        <w:p w14:paraId="500F6AF2" w14:textId="0F4F0465" w:rsidR="00FC4BDA" w:rsidRDefault="005F14B8">
          <w:pPr>
            <w:pStyle w:val="Verzeichnis2"/>
            <w:tabs>
              <w:tab w:val="right" w:leader="dot" w:pos="10323"/>
            </w:tabs>
            <w:rPr>
              <w:rFonts w:eastAsiaTheme="minorEastAsia"/>
              <w:noProof/>
              <w:color w:val="auto"/>
              <w:kern w:val="2"/>
              <w:lang w:val="en-GB" w:eastAsia="en-GB"/>
              <w14:ligatures w14:val="standardContextual"/>
            </w:rPr>
          </w:pPr>
          <w:hyperlink w:anchor="_Toc152676077" w:history="1">
            <w:r w:rsidR="00FC4BDA" w:rsidRPr="00F31FF0">
              <w:rPr>
                <w:rStyle w:val="Hyperlink"/>
                <w:rFonts w:cstheme="majorBidi"/>
                <w:noProof/>
                <w:lang w:val="en-US"/>
              </w:rPr>
              <w:t>UNIT Overview</w:t>
            </w:r>
            <w:r w:rsidR="00FC4BDA">
              <w:rPr>
                <w:noProof/>
                <w:webHidden/>
              </w:rPr>
              <w:tab/>
            </w:r>
            <w:r w:rsidR="00FC4BDA">
              <w:rPr>
                <w:noProof/>
                <w:webHidden/>
              </w:rPr>
              <w:fldChar w:fldCharType="begin"/>
            </w:r>
            <w:r w:rsidR="00FC4BDA">
              <w:rPr>
                <w:noProof/>
                <w:webHidden/>
              </w:rPr>
              <w:instrText xml:space="preserve"> PAGEREF _Toc152676077 \h </w:instrText>
            </w:r>
            <w:r w:rsidR="00FC4BDA">
              <w:rPr>
                <w:noProof/>
                <w:webHidden/>
              </w:rPr>
            </w:r>
            <w:r w:rsidR="00FC4BDA">
              <w:rPr>
                <w:noProof/>
                <w:webHidden/>
              </w:rPr>
              <w:fldChar w:fldCharType="separate"/>
            </w:r>
            <w:r w:rsidR="00FC4BDA">
              <w:rPr>
                <w:noProof/>
                <w:webHidden/>
              </w:rPr>
              <w:t>2</w:t>
            </w:r>
            <w:r w:rsidR="00FC4BDA">
              <w:rPr>
                <w:noProof/>
                <w:webHidden/>
              </w:rPr>
              <w:fldChar w:fldCharType="end"/>
            </w:r>
          </w:hyperlink>
        </w:p>
        <w:p w14:paraId="7A8696FC" w14:textId="20CBC1DA" w:rsidR="00FC4BDA" w:rsidRDefault="005F14B8">
          <w:pPr>
            <w:pStyle w:val="Verzeichnis1"/>
            <w:tabs>
              <w:tab w:val="right" w:leader="dot" w:pos="10323"/>
            </w:tabs>
            <w:rPr>
              <w:rFonts w:eastAsiaTheme="minorEastAsia"/>
              <w:noProof/>
              <w:color w:val="auto"/>
              <w:kern w:val="2"/>
              <w:lang w:val="en-GB" w:eastAsia="en-GB"/>
              <w14:ligatures w14:val="standardContextual"/>
            </w:rPr>
          </w:pPr>
          <w:hyperlink w:anchor="_Toc152676078" w:history="1">
            <w:r w:rsidR="00FC4BDA" w:rsidRPr="00F31FF0">
              <w:rPr>
                <w:rStyle w:val="Hyperlink"/>
                <w:bCs/>
                <w:noProof/>
                <w:lang w:val="en-US"/>
              </w:rPr>
              <w:t>UNIT DESCRIPTION</w:t>
            </w:r>
            <w:r w:rsidR="00FC4BDA">
              <w:rPr>
                <w:noProof/>
                <w:webHidden/>
              </w:rPr>
              <w:tab/>
            </w:r>
            <w:r w:rsidR="00FC4BDA">
              <w:rPr>
                <w:noProof/>
                <w:webHidden/>
              </w:rPr>
              <w:fldChar w:fldCharType="begin"/>
            </w:r>
            <w:r w:rsidR="00FC4BDA">
              <w:rPr>
                <w:noProof/>
                <w:webHidden/>
              </w:rPr>
              <w:instrText xml:space="preserve"> PAGEREF _Toc152676078 \h </w:instrText>
            </w:r>
            <w:r w:rsidR="00FC4BDA">
              <w:rPr>
                <w:noProof/>
                <w:webHidden/>
              </w:rPr>
            </w:r>
            <w:r w:rsidR="00FC4BDA">
              <w:rPr>
                <w:noProof/>
                <w:webHidden/>
              </w:rPr>
              <w:fldChar w:fldCharType="separate"/>
            </w:r>
            <w:r w:rsidR="00FC4BDA">
              <w:rPr>
                <w:noProof/>
                <w:webHidden/>
              </w:rPr>
              <w:t>4</w:t>
            </w:r>
            <w:r w:rsidR="00FC4BDA">
              <w:rPr>
                <w:noProof/>
                <w:webHidden/>
              </w:rPr>
              <w:fldChar w:fldCharType="end"/>
            </w:r>
          </w:hyperlink>
        </w:p>
        <w:p w14:paraId="185B2FEB" w14:textId="53F2A2DE" w:rsidR="00FC4BDA" w:rsidRDefault="005F14B8">
          <w:pPr>
            <w:pStyle w:val="Verzeichnis2"/>
            <w:tabs>
              <w:tab w:val="right" w:leader="dot" w:pos="10323"/>
            </w:tabs>
            <w:rPr>
              <w:rFonts w:eastAsiaTheme="minorEastAsia"/>
              <w:noProof/>
              <w:color w:val="auto"/>
              <w:kern w:val="2"/>
              <w:lang w:val="en-GB" w:eastAsia="en-GB"/>
              <w14:ligatures w14:val="standardContextual"/>
            </w:rPr>
          </w:pPr>
          <w:hyperlink w:anchor="_Toc152676079" w:history="1">
            <w:r w:rsidR="00FC4BDA" w:rsidRPr="00F31FF0">
              <w:rPr>
                <w:rStyle w:val="Hyperlink"/>
                <w:rFonts w:ascii="Calibri" w:eastAsiaTheme="majorEastAsia" w:hAnsi="Calibri" w:cstheme="majorBidi"/>
                <w:noProof/>
                <w:lang w:val="en-US"/>
              </w:rPr>
              <w:t>Start-Up</w:t>
            </w:r>
            <w:r w:rsidR="00FC4BDA">
              <w:rPr>
                <w:noProof/>
                <w:webHidden/>
              </w:rPr>
              <w:tab/>
            </w:r>
            <w:r w:rsidR="00FC4BDA">
              <w:rPr>
                <w:noProof/>
                <w:webHidden/>
              </w:rPr>
              <w:fldChar w:fldCharType="begin"/>
            </w:r>
            <w:r w:rsidR="00FC4BDA">
              <w:rPr>
                <w:noProof/>
                <w:webHidden/>
              </w:rPr>
              <w:instrText xml:space="preserve"> PAGEREF _Toc152676079 \h </w:instrText>
            </w:r>
            <w:r w:rsidR="00FC4BDA">
              <w:rPr>
                <w:noProof/>
                <w:webHidden/>
              </w:rPr>
            </w:r>
            <w:r w:rsidR="00FC4BDA">
              <w:rPr>
                <w:noProof/>
                <w:webHidden/>
              </w:rPr>
              <w:fldChar w:fldCharType="separate"/>
            </w:r>
            <w:r w:rsidR="00FC4BDA">
              <w:rPr>
                <w:noProof/>
                <w:webHidden/>
              </w:rPr>
              <w:t>4</w:t>
            </w:r>
            <w:r w:rsidR="00FC4BDA">
              <w:rPr>
                <w:noProof/>
                <w:webHidden/>
              </w:rPr>
              <w:fldChar w:fldCharType="end"/>
            </w:r>
          </w:hyperlink>
        </w:p>
        <w:p w14:paraId="7D4A1346" w14:textId="1A6242A9" w:rsidR="00FC4BDA" w:rsidRDefault="005F14B8">
          <w:pPr>
            <w:pStyle w:val="Verzeichnis2"/>
            <w:tabs>
              <w:tab w:val="right" w:leader="dot" w:pos="10323"/>
            </w:tabs>
            <w:rPr>
              <w:rFonts w:eastAsiaTheme="minorEastAsia"/>
              <w:noProof/>
              <w:color w:val="auto"/>
              <w:kern w:val="2"/>
              <w:lang w:val="en-GB" w:eastAsia="en-GB"/>
              <w14:ligatures w14:val="standardContextual"/>
            </w:rPr>
          </w:pPr>
          <w:hyperlink w:anchor="_Toc152676080" w:history="1">
            <w:r w:rsidR="00FC4BDA" w:rsidRPr="00F31FF0">
              <w:rPr>
                <w:rStyle w:val="Hyperlink"/>
                <w:rFonts w:ascii="Calibri" w:eastAsiaTheme="majorEastAsia" w:hAnsi="Calibri" w:cstheme="majorBidi"/>
                <w:noProof/>
                <w:lang w:val="en-US"/>
              </w:rPr>
              <w:t>Development</w:t>
            </w:r>
            <w:r w:rsidR="00FC4BDA">
              <w:rPr>
                <w:noProof/>
                <w:webHidden/>
              </w:rPr>
              <w:tab/>
            </w:r>
            <w:r w:rsidR="00FC4BDA">
              <w:rPr>
                <w:noProof/>
                <w:webHidden/>
              </w:rPr>
              <w:fldChar w:fldCharType="begin"/>
            </w:r>
            <w:r w:rsidR="00FC4BDA">
              <w:rPr>
                <w:noProof/>
                <w:webHidden/>
              </w:rPr>
              <w:instrText xml:space="preserve"> PAGEREF _Toc152676080 \h </w:instrText>
            </w:r>
            <w:r w:rsidR="00FC4BDA">
              <w:rPr>
                <w:noProof/>
                <w:webHidden/>
              </w:rPr>
            </w:r>
            <w:r w:rsidR="00FC4BDA">
              <w:rPr>
                <w:noProof/>
                <w:webHidden/>
              </w:rPr>
              <w:fldChar w:fldCharType="separate"/>
            </w:r>
            <w:r w:rsidR="00FC4BDA">
              <w:rPr>
                <w:noProof/>
                <w:webHidden/>
              </w:rPr>
              <w:t>7</w:t>
            </w:r>
            <w:r w:rsidR="00FC4BDA">
              <w:rPr>
                <w:noProof/>
                <w:webHidden/>
              </w:rPr>
              <w:fldChar w:fldCharType="end"/>
            </w:r>
          </w:hyperlink>
        </w:p>
        <w:p w14:paraId="1DD25A85" w14:textId="042B271F" w:rsidR="00FC4BDA" w:rsidRDefault="005F14B8">
          <w:pPr>
            <w:pStyle w:val="Verzeichnis2"/>
            <w:tabs>
              <w:tab w:val="right" w:leader="dot" w:pos="10323"/>
            </w:tabs>
            <w:rPr>
              <w:rFonts w:eastAsiaTheme="minorEastAsia"/>
              <w:noProof/>
              <w:color w:val="auto"/>
              <w:kern w:val="2"/>
              <w:lang w:val="en-GB" w:eastAsia="en-GB"/>
              <w14:ligatures w14:val="standardContextual"/>
            </w:rPr>
          </w:pPr>
          <w:hyperlink w:anchor="_Toc152676081" w:history="1">
            <w:r w:rsidR="00FC4BDA" w:rsidRPr="00F31FF0">
              <w:rPr>
                <w:rStyle w:val="Hyperlink"/>
                <w:rFonts w:ascii="Calibri" w:eastAsiaTheme="majorEastAsia" w:hAnsi="Calibri" w:cstheme="majorBidi"/>
                <w:noProof/>
                <w:lang w:val="en-US"/>
              </w:rPr>
              <w:t>Consolidation</w:t>
            </w:r>
            <w:r w:rsidR="00FC4BDA">
              <w:rPr>
                <w:noProof/>
                <w:webHidden/>
              </w:rPr>
              <w:tab/>
            </w:r>
            <w:r w:rsidR="00FC4BDA">
              <w:rPr>
                <w:noProof/>
                <w:webHidden/>
              </w:rPr>
              <w:fldChar w:fldCharType="begin"/>
            </w:r>
            <w:r w:rsidR="00FC4BDA">
              <w:rPr>
                <w:noProof/>
                <w:webHidden/>
              </w:rPr>
              <w:instrText xml:space="preserve"> PAGEREF _Toc152676081 \h </w:instrText>
            </w:r>
            <w:r w:rsidR="00FC4BDA">
              <w:rPr>
                <w:noProof/>
                <w:webHidden/>
              </w:rPr>
            </w:r>
            <w:r w:rsidR="00FC4BDA">
              <w:rPr>
                <w:noProof/>
                <w:webHidden/>
              </w:rPr>
              <w:fldChar w:fldCharType="separate"/>
            </w:r>
            <w:r w:rsidR="00FC4BDA">
              <w:rPr>
                <w:noProof/>
                <w:webHidden/>
              </w:rPr>
              <w:t>12</w:t>
            </w:r>
            <w:r w:rsidR="00FC4BDA">
              <w:rPr>
                <w:noProof/>
                <w:webHidden/>
              </w:rPr>
              <w:fldChar w:fldCharType="end"/>
            </w:r>
          </w:hyperlink>
        </w:p>
        <w:p w14:paraId="29E75DFC" w14:textId="2B389903" w:rsidR="00FC4BDA" w:rsidRDefault="005F14B8">
          <w:pPr>
            <w:pStyle w:val="Verzeichnis2"/>
            <w:tabs>
              <w:tab w:val="right" w:leader="dot" w:pos="10323"/>
            </w:tabs>
            <w:rPr>
              <w:rFonts w:eastAsiaTheme="minorEastAsia"/>
              <w:noProof/>
              <w:color w:val="auto"/>
              <w:kern w:val="2"/>
              <w:lang w:val="en-GB" w:eastAsia="en-GB"/>
              <w14:ligatures w14:val="standardContextual"/>
            </w:rPr>
          </w:pPr>
          <w:hyperlink w:anchor="_Toc152676082" w:history="1">
            <w:r w:rsidR="00FC4BDA" w:rsidRPr="00F31FF0">
              <w:rPr>
                <w:rStyle w:val="Hyperlink"/>
                <w:noProof/>
                <w:lang w:val="en-US"/>
              </w:rPr>
              <w:t>Follow-Up</w:t>
            </w:r>
            <w:r w:rsidR="00FC4BDA">
              <w:rPr>
                <w:noProof/>
                <w:webHidden/>
              </w:rPr>
              <w:tab/>
            </w:r>
            <w:r w:rsidR="00FC4BDA">
              <w:rPr>
                <w:noProof/>
                <w:webHidden/>
              </w:rPr>
              <w:fldChar w:fldCharType="begin"/>
            </w:r>
            <w:r w:rsidR="00FC4BDA">
              <w:rPr>
                <w:noProof/>
                <w:webHidden/>
              </w:rPr>
              <w:instrText xml:space="preserve"> PAGEREF _Toc152676082 \h </w:instrText>
            </w:r>
            <w:r w:rsidR="00FC4BDA">
              <w:rPr>
                <w:noProof/>
                <w:webHidden/>
              </w:rPr>
            </w:r>
            <w:r w:rsidR="00FC4BDA">
              <w:rPr>
                <w:noProof/>
                <w:webHidden/>
              </w:rPr>
              <w:fldChar w:fldCharType="separate"/>
            </w:r>
            <w:r w:rsidR="00FC4BDA">
              <w:rPr>
                <w:noProof/>
                <w:webHidden/>
              </w:rPr>
              <w:t>15</w:t>
            </w:r>
            <w:r w:rsidR="00FC4BDA">
              <w:rPr>
                <w:noProof/>
                <w:webHidden/>
              </w:rPr>
              <w:fldChar w:fldCharType="end"/>
            </w:r>
          </w:hyperlink>
        </w:p>
        <w:p w14:paraId="2C0D52D5" w14:textId="6CA85C5A" w:rsidR="00FC4BDA" w:rsidRDefault="005F14B8">
          <w:pPr>
            <w:pStyle w:val="Verzeichnis1"/>
            <w:tabs>
              <w:tab w:val="right" w:leader="dot" w:pos="10323"/>
            </w:tabs>
            <w:rPr>
              <w:rFonts w:eastAsiaTheme="minorEastAsia"/>
              <w:noProof/>
              <w:color w:val="auto"/>
              <w:kern w:val="2"/>
              <w:lang w:val="en-GB" w:eastAsia="en-GB"/>
              <w14:ligatures w14:val="standardContextual"/>
            </w:rPr>
          </w:pPr>
          <w:hyperlink w:anchor="_Toc152676083" w:history="1">
            <w:r w:rsidR="00FC4BDA" w:rsidRPr="00F31FF0">
              <w:rPr>
                <w:rStyle w:val="Hyperlink"/>
                <w:noProof/>
                <w:lang w:val="en-US"/>
              </w:rPr>
              <w:t>Glossary of Icons</w:t>
            </w:r>
            <w:r w:rsidR="00FC4BDA">
              <w:rPr>
                <w:noProof/>
                <w:webHidden/>
              </w:rPr>
              <w:tab/>
            </w:r>
            <w:r w:rsidR="00FC4BDA">
              <w:rPr>
                <w:noProof/>
                <w:webHidden/>
              </w:rPr>
              <w:fldChar w:fldCharType="begin"/>
            </w:r>
            <w:r w:rsidR="00FC4BDA">
              <w:rPr>
                <w:noProof/>
                <w:webHidden/>
              </w:rPr>
              <w:instrText xml:space="preserve"> PAGEREF _Toc152676083 \h </w:instrText>
            </w:r>
            <w:r w:rsidR="00FC4BDA">
              <w:rPr>
                <w:noProof/>
                <w:webHidden/>
              </w:rPr>
            </w:r>
            <w:r w:rsidR="00FC4BDA">
              <w:rPr>
                <w:noProof/>
                <w:webHidden/>
              </w:rPr>
              <w:fldChar w:fldCharType="separate"/>
            </w:r>
            <w:r w:rsidR="00FC4BDA">
              <w:rPr>
                <w:noProof/>
                <w:webHidden/>
              </w:rPr>
              <w:t>18</w:t>
            </w:r>
            <w:r w:rsidR="00FC4BDA">
              <w:rPr>
                <w:noProof/>
                <w:webHidden/>
              </w:rPr>
              <w:fldChar w:fldCharType="end"/>
            </w:r>
          </w:hyperlink>
        </w:p>
        <w:p w14:paraId="162F7765" w14:textId="4D5BFE86" w:rsidR="00FC4BDA" w:rsidRDefault="005F14B8">
          <w:pPr>
            <w:pStyle w:val="Verzeichnis1"/>
            <w:tabs>
              <w:tab w:val="right" w:leader="dot" w:pos="10323"/>
            </w:tabs>
            <w:rPr>
              <w:rFonts w:eastAsiaTheme="minorEastAsia"/>
              <w:noProof/>
              <w:color w:val="auto"/>
              <w:kern w:val="2"/>
              <w:lang w:val="en-GB" w:eastAsia="en-GB"/>
              <w14:ligatures w14:val="standardContextual"/>
            </w:rPr>
          </w:pPr>
          <w:hyperlink w:anchor="_Toc152676084" w:history="1">
            <w:r w:rsidR="00FC4BDA" w:rsidRPr="00F31FF0">
              <w:rPr>
                <w:rStyle w:val="Hyperlink"/>
                <w:noProof/>
                <w:lang w:val="en-US"/>
              </w:rPr>
              <w:t>Glossary of Notions</w:t>
            </w:r>
            <w:r w:rsidR="00FC4BDA">
              <w:rPr>
                <w:noProof/>
                <w:webHidden/>
              </w:rPr>
              <w:tab/>
            </w:r>
            <w:r w:rsidR="00FC4BDA">
              <w:rPr>
                <w:noProof/>
                <w:webHidden/>
              </w:rPr>
              <w:fldChar w:fldCharType="begin"/>
            </w:r>
            <w:r w:rsidR="00FC4BDA">
              <w:rPr>
                <w:noProof/>
                <w:webHidden/>
              </w:rPr>
              <w:instrText xml:space="preserve"> PAGEREF _Toc152676084 \h </w:instrText>
            </w:r>
            <w:r w:rsidR="00FC4BDA">
              <w:rPr>
                <w:noProof/>
                <w:webHidden/>
              </w:rPr>
            </w:r>
            <w:r w:rsidR="00FC4BDA">
              <w:rPr>
                <w:noProof/>
                <w:webHidden/>
              </w:rPr>
              <w:fldChar w:fldCharType="separate"/>
            </w:r>
            <w:r w:rsidR="00FC4BDA">
              <w:rPr>
                <w:noProof/>
                <w:webHidden/>
              </w:rPr>
              <w:t>19</w:t>
            </w:r>
            <w:r w:rsidR="00FC4BDA">
              <w:rPr>
                <w:noProof/>
                <w:webHidden/>
              </w:rPr>
              <w:fldChar w:fldCharType="end"/>
            </w:r>
          </w:hyperlink>
        </w:p>
        <w:p w14:paraId="36041224" w14:textId="06B4E0A8" w:rsidR="00FC4BDA" w:rsidRDefault="005F14B8">
          <w:pPr>
            <w:pStyle w:val="Verzeichnis1"/>
            <w:tabs>
              <w:tab w:val="right" w:leader="dot" w:pos="10323"/>
            </w:tabs>
            <w:rPr>
              <w:rFonts w:eastAsiaTheme="minorEastAsia"/>
              <w:noProof/>
              <w:color w:val="auto"/>
              <w:kern w:val="2"/>
              <w:lang w:val="en-GB" w:eastAsia="en-GB"/>
              <w14:ligatures w14:val="standardContextual"/>
            </w:rPr>
          </w:pPr>
          <w:hyperlink w:anchor="_Toc152676085" w:history="1">
            <w:r w:rsidR="00FC4BDA" w:rsidRPr="00F31FF0">
              <w:rPr>
                <w:rStyle w:val="Hyperlink"/>
                <w:noProof/>
                <w:lang w:val="en-US"/>
              </w:rPr>
              <w:t>Worksheets and Links</w:t>
            </w:r>
            <w:r w:rsidR="00FC4BDA">
              <w:rPr>
                <w:noProof/>
                <w:webHidden/>
              </w:rPr>
              <w:tab/>
            </w:r>
            <w:r w:rsidR="00FC4BDA">
              <w:rPr>
                <w:noProof/>
                <w:webHidden/>
              </w:rPr>
              <w:fldChar w:fldCharType="begin"/>
            </w:r>
            <w:r w:rsidR="00FC4BDA">
              <w:rPr>
                <w:noProof/>
                <w:webHidden/>
              </w:rPr>
              <w:instrText xml:space="preserve"> PAGEREF _Toc152676085 \h </w:instrText>
            </w:r>
            <w:r w:rsidR="00FC4BDA">
              <w:rPr>
                <w:noProof/>
                <w:webHidden/>
              </w:rPr>
            </w:r>
            <w:r w:rsidR="00FC4BDA">
              <w:rPr>
                <w:noProof/>
                <w:webHidden/>
              </w:rPr>
              <w:fldChar w:fldCharType="separate"/>
            </w:r>
            <w:r w:rsidR="00FC4BDA">
              <w:rPr>
                <w:noProof/>
                <w:webHidden/>
              </w:rPr>
              <w:t>20</w:t>
            </w:r>
            <w:r w:rsidR="00FC4BDA">
              <w:rPr>
                <w:noProof/>
                <w:webHidden/>
              </w:rPr>
              <w:fldChar w:fldCharType="end"/>
            </w:r>
          </w:hyperlink>
        </w:p>
        <w:p w14:paraId="5538CE9C" w14:textId="4EDBFF9C" w:rsidR="00FC4BDA" w:rsidRDefault="005F14B8">
          <w:pPr>
            <w:pStyle w:val="Verzeichnis1"/>
            <w:tabs>
              <w:tab w:val="right" w:leader="dot" w:pos="10323"/>
            </w:tabs>
            <w:rPr>
              <w:rFonts w:eastAsiaTheme="minorEastAsia"/>
              <w:noProof/>
              <w:color w:val="auto"/>
              <w:kern w:val="2"/>
              <w:lang w:val="en-GB" w:eastAsia="en-GB"/>
              <w14:ligatures w14:val="standardContextual"/>
            </w:rPr>
          </w:pPr>
          <w:hyperlink w:anchor="_Toc152676086" w:history="1">
            <w:r w:rsidR="00FC4BDA" w:rsidRPr="00F31FF0">
              <w:rPr>
                <w:rStyle w:val="Hyperlink"/>
                <w:noProof/>
                <w:lang w:val="en-US"/>
              </w:rPr>
              <w:t>Additional Links</w:t>
            </w:r>
            <w:r w:rsidR="00FC4BDA">
              <w:rPr>
                <w:noProof/>
                <w:webHidden/>
              </w:rPr>
              <w:tab/>
            </w:r>
            <w:r w:rsidR="00FC4BDA">
              <w:rPr>
                <w:noProof/>
                <w:webHidden/>
              </w:rPr>
              <w:fldChar w:fldCharType="begin"/>
            </w:r>
            <w:r w:rsidR="00FC4BDA">
              <w:rPr>
                <w:noProof/>
                <w:webHidden/>
              </w:rPr>
              <w:instrText xml:space="preserve"> PAGEREF _Toc152676086 \h </w:instrText>
            </w:r>
            <w:r w:rsidR="00FC4BDA">
              <w:rPr>
                <w:noProof/>
                <w:webHidden/>
              </w:rPr>
            </w:r>
            <w:r w:rsidR="00FC4BDA">
              <w:rPr>
                <w:noProof/>
                <w:webHidden/>
              </w:rPr>
              <w:fldChar w:fldCharType="separate"/>
            </w:r>
            <w:r w:rsidR="00FC4BDA">
              <w:rPr>
                <w:noProof/>
                <w:webHidden/>
              </w:rPr>
              <w:t>21</w:t>
            </w:r>
            <w:r w:rsidR="00FC4BDA">
              <w:rPr>
                <w:noProof/>
                <w:webHidden/>
              </w:rPr>
              <w:fldChar w:fldCharType="end"/>
            </w:r>
          </w:hyperlink>
        </w:p>
        <w:p w14:paraId="7F5B2736" w14:textId="78453855" w:rsidR="00FC4BDA" w:rsidRDefault="005F14B8">
          <w:pPr>
            <w:pStyle w:val="Verzeichnis1"/>
            <w:tabs>
              <w:tab w:val="right" w:leader="dot" w:pos="10323"/>
            </w:tabs>
            <w:rPr>
              <w:rFonts w:eastAsiaTheme="minorEastAsia"/>
              <w:noProof/>
              <w:color w:val="auto"/>
              <w:kern w:val="2"/>
              <w:lang w:val="en-GB" w:eastAsia="en-GB"/>
              <w14:ligatures w14:val="standardContextual"/>
            </w:rPr>
          </w:pPr>
          <w:hyperlink w:anchor="_Toc152676087" w:history="1">
            <w:r w:rsidR="00FC4BDA" w:rsidRPr="00F31FF0">
              <w:rPr>
                <w:rStyle w:val="Hyperlink"/>
                <w:noProof/>
                <w:lang w:val="en-US"/>
              </w:rPr>
              <w:t>TAP-TS Roadmap</w:t>
            </w:r>
            <w:r w:rsidR="00FC4BDA">
              <w:rPr>
                <w:noProof/>
                <w:webHidden/>
              </w:rPr>
              <w:tab/>
            </w:r>
            <w:r w:rsidR="00FC4BDA">
              <w:rPr>
                <w:noProof/>
                <w:webHidden/>
              </w:rPr>
              <w:fldChar w:fldCharType="begin"/>
            </w:r>
            <w:r w:rsidR="00FC4BDA">
              <w:rPr>
                <w:noProof/>
                <w:webHidden/>
              </w:rPr>
              <w:instrText xml:space="preserve"> PAGEREF _Toc152676087 \h </w:instrText>
            </w:r>
            <w:r w:rsidR="00FC4BDA">
              <w:rPr>
                <w:noProof/>
                <w:webHidden/>
              </w:rPr>
            </w:r>
            <w:r w:rsidR="00FC4BDA">
              <w:rPr>
                <w:noProof/>
                <w:webHidden/>
              </w:rPr>
              <w:fldChar w:fldCharType="separate"/>
            </w:r>
            <w:r w:rsidR="00FC4BDA">
              <w:rPr>
                <w:noProof/>
                <w:webHidden/>
              </w:rPr>
              <w:t>22</w:t>
            </w:r>
            <w:r w:rsidR="00FC4BDA">
              <w:rPr>
                <w:noProof/>
                <w:webHidden/>
              </w:rPr>
              <w:fldChar w:fldCharType="end"/>
            </w:r>
          </w:hyperlink>
        </w:p>
        <w:p w14:paraId="66FC3C13" w14:textId="031D848D" w:rsidR="00FC4BDA" w:rsidRDefault="005F14B8">
          <w:pPr>
            <w:pStyle w:val="Verzeichnis1"/>
            <w:tabs>
              <w:tab w:val="right" w:leader="dot" w:pos="10323"/>
            </w:tabs>
            <w:rPr>
              <w:rFonts w:eastAsiaTheme="minorEastAsia"/>
              <w:noProof/>
              <w:color w:val="auto"/>
              <w:kern w:val="2"/>
              <w:lang w:val="en-GB" w:eastAsia="en-GB"/>
              <w14:ligatures w14:val="standardContextual"/>
            </w:rPr>
          </w:pPr>
          <w:hyperlink w:anchor="_Toc152676088" w:history="1">
            <w:r w:rsidR="00FC4BDA" w:rsidRPr="00F31FF0">
              <w:rPr>
                <w:rStyle w:val="Hyperlink"/>
                <w:rFonts w:ascii="Calibri" w:eastAsiaTheme="majorEastAsia" w:hAnsi="Calibri" w:cstheme="majorBidi"/>
                <w:b/>
                <w:noProof/>
                <w:lang w:val="en-US"/>
              </w:rPr>
              <w:t>GreenComp Framework: the European Sustainability Competence Framework</w:t>
            </w:r>
            <w:r w:rsidR="00FC4BDA">
              <w:rPr>
                <w:noProof/>
                <w:webHidden/>
              </w:rPr>
              <w:tab/>
            </w:r>
            <w:r w:rsidR="00FC4BDA">
              <w:rPr>
                <w:noProof/>
                <w:webHidden/>
              </w:rPr>
              <w:fldChar w:fldCharType="begin"/>
            </w:r>
            <w:r w:rsidR="00FC4BDA">
              <w:rPr>
                <w:noProof/>
                <w:webHidden/>
              </w:rPr>
              <w:instrText xml:space="preserve"> PAGEREF _Toc152676088 \h </w:instrText>
            </w:r>
            <w:r w:rsidR="00FC4BDA">
              <w:rPr>
                <w:noProof/>
                <w:webHidden/>
              </w:rPr>
            </w:r>
            <w:r w:rsidR="00FC4BDA">
              <w:rPr>
                <w:noProof/>
                <w:webHidden/>
              </w:rPr>
              <w:fldChar w:fldCharType="separate"/>
            </w:r>
            <w:r w:rsidR="00FC4BDA">
              <w:rPr>
                <w:noProof/>
                <w:webHidden/>
              </w:rPr>
              <w:t>24</w:t>
            </w:r>
            <w:r w:rsidR="00FC4BDA">
              <w:rPr>
                <w:noProof/>
                <w:webHidden/>
              </w:rPr>
              <w:fldChar w:fldCharType="end"/>
            </w:r>
          </w:hyperlink>
        </w:p>
        <w:p w14:paraId="1B9368DF" w14:textId="75998FAC" w:rsidR="00EE77B9" w:rsidRDefault="00EE77B9" w:rsidP="00BA22CD">
          <w:pPr>
            <w:tabs>
              <w:tab w:val="left" w:pos="3040"/>
            </w:tabs>
          </w:pPr>
          <w:r>
            <w:rPr>
              <w:b/>
              <w:bCs/>
              <w:noProof/>
            </w:rPr>
            <w:fldChar w:fldCharType="end"/>
          </w:r>
          <w:r w:rsidR="00BA22CD">
            <w:rPr>
              <w:b/>
              <w:bCs/>
              <w:noProof/>
            </w:rPr>
            <w:tab/>
          </w:r>
          <w:r w:rsidR="00B943A5">
            <w:rPr>
              <w:b/>
              <w:bCs/>
              <w:noProof/>
              <w:lang w:val="en-US"/>
            </w:rPr>
            <w:t>.</w:t>
          </w:r>
        </w:p>
      </w:sdtContent>
    </w:sdt>
    <w:p w14:paraId="52E9EB91" w14:textId="77777777" w:rsidR="00AD47BE" w:rsidRDefault="00AD47BE" w:rsidP="00501DD9">
      <w:pPr>
        <w:rPr>
          <w:b/>
          <w:bCs/>
          <w:color w:val="072B62" w:themeColor="background2" w:themeShade="40"/>
          <w:lang w:val="en-IE"/>
        </w:rPr>
      </w:pPr>
    </w:p>
    <w:p w14:paraId="0BC69D55" w14:textId="208ACA62" w:rsidR="00AD47BE" w:rsidRDefault="00AD47BE" w:rsidP="00501DD9">
      <w:pPr>
        <w:rPr>
          <w:b/>
          <w:bCs/>
          <w:color w:val="072B62" w:themeColor="background2" w:themeShade="40"/>
          <w:lang w:val="en-IE"/>
        </w:rPr>
      </w:pPr>
      <w:r>
        <w:rPr>
          <w:noProof/>
          <w:lang w:val="en-GB" w:eastAsia="en-GB"/>
        </w:rPr>
        <w:drawing>
          <wp:inline distT="0" distB="0" distL="0" distR="0" wp14:anchorId="054F0D26" wp14:editId="482622E2">
            <wp:extent cx="2108200" cy="471335"/>
            <wp:effectExtent l="0" t="0" r="0" b="5080"/>
            <wp:docPr id="1017855181" name="Рисунок 1017855181" descr="Изображение выглядит как снимок экрана, Шрифт, Цвет электрик, Цвет Majorelle blue&#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855181" name="Рисунок 1017855181" descr="Изображение выглядит как снимок экрана, Шрифт, Цвет электрик, Цвет Majorelle blue&#10;&#10;Автоматически созданное описание"/>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8071" cy="475778"/>
                    </a:xfrm>
                    <a:prstGeom prst="rect">
                      <a:avLst/>
                    </a:prstGeom>
                    <a:noFill/>
                    <a:ln>
                      <a:noFill/>
                    </a:ln>
                  </pic:spPr>
                </pic:pic>
              </a:graphicData>
            </a:graphic>
          </wp:inline>
        </w:drawing>
      </w:r>
    </w:p>
    <w:p w14:paraId="44587161" w14:textId="72FF02A6" w:rsidR="00501DD9" w:rsidRPr="005A027C" w:rsidRDefault="00F77CE5" w:rsidP="00501DD9">
      <w:pPr>
        <w:rPr>
          <w:color w:val="072B62" w:themeColor="background2" w:themeShade="40"/>
          <w:lang w:val="en-IE"/>
        </w:rPr>
      </w:pPr>
      <w:r w:rsidRPr="005A027C">
        <w:rPr>
          <w:b/>
          <w:bCs/>
          <w:color w:val="072B62" w:themeColor="background2" w:themeShade="40"/>
          <w:lang w:val="en-IE"/>
        </w:rPr>
        <w:t>DISCLAIMER:</w:t>
      </w:r>
      <w:r w:rsidR="00B35C1B" w:rsidRPr="005A027C">
        <w:rPr>
          <w:color w:val="072B62" w:themeColor="background2" w:themeShade="40"/>
          <w:lang w:val="en-IE"/>
        </w:rPr>
        <w:t xml:space="preserve"> </w:t>
      </w:r>
      <w:r w:rsidR="00B35C1B" w:rsidRPr="005A027C">
        <w:rPr>
          <w:color w:val="072B62" w:themeColor="background2" w:themeShade="40"/>
          <w:lang w:val="en-US"/>
        </w:rPr>
        <w:t>Funded by the European Union. Views and opinions expressed are however those of the author(s) only and do not necessarily reflect those of the European Union or EACEA. Neither the European Union nor the granting authority can be held responsible for them.</w:t>
      </w:r>
    </w:p>
    <w:p w14:paraId="30BF5508" w14:textId="77777777" w:rsidR="00F77CE5" w:rsidRDefault="00F77CE5" w:rsidP="00501DD9">
      <w:pPr>
        <w:rPr>
          <w:lang w:val="en-IE"/>
        </w:rPr>
      </w:pPr>
    </w:p>
    <w:p w14:paraId="585A2BD9" w14:textId="4632B411" w:rsidR="005461D1" w:rsidRDefault="00664597" w:rsidP="005461D1">
      <w:pPr>
        <w:spacing w:after="0"/>
        <w:rPr>
          <w:lang w:val="en-GB"/>
        </w:rPr>
      </w:pPr>
      <w:r w:rsidRPr="004371F5">
        <w:rPr>
          <w:b/>
          <w:bCs/>
          <w:lang w:val="en-IE"/>
        </w:rPr>
        <w:t>CREDIT:</w:t>
      </w:r>
      <w:r>
        <w:rPr>
          <w:lang w:val="en-IE"/>
        </w:rPr>
        <w:t xml:space="preserve"> </w:t>
      </w:r>
      <w:r w:rsidR="0003765B">
        <w:rPr>
          <w:lang w:val="en-IE"/>
        </w:rPr>
        <w:t>Cover</w:t>
      </w:r>
      <w:r w:rsidRPr="00664597">
        <w:rPr>
          <w:lang w:val="en-IE"/>
        </w:rPr>
        <w:t xml:space="preserve"> Photo</w:t>
      </w:r>
      <w:r w:rsidR="005461D1" w:rsidRPr="005461D1">
        <w:rPr>
          <w:lang w:val="en-GB"/>
        </w:rPr>
        <w:t xml:space="preserve"> from pexels.com</w:t>
      </w:r>
    </w:p>
    <w:p w14:paraId="70C84323" w14:textId="71D6CBED" w:rsidR="005A027C" w:rsidRPr="00664597" w:rsidRDefault="005A027C" w:rsidP="005461D1">
      <w:pPr>
        <w:spacing w:after="0"/>
        <w:rPr>
          <w:lang w:val="en-IE"/>
        </w:rPr>
      </w:pPr>
      <w:r>
        <w:rPr>
          <w:lang w:val="en-IE"/>
        </w:rPr>
        <w:t xml:space="preserve">               </w:t>
      </w:r>
      <w:r w:rsidR="00CE5ACF">
        <w:rPr>
          <w:lang w:val="en-IE"/>
        </w:rPr>
        <w:t>The icons</w:t>
      </w:r>
      <w:r w:rsidR="00CE5ACF" w:rsidRPr="00CE5ACF">
        <w:rPr>
          <w:lang w:val="en-IE"/>
        </w:rPr>
        <w:t xml:space="preserve"> </w:t>
      </w:r>
      <w:r w:rsidR="00C26E98">
        <w:rPr>
          <w:lang w:val="en-IE"/>
        </w:rPr>
        <w:t xml:space="preserve">were </w:t>
      </w:r>
      <w:r w:rsidR="00C26E98" w:rsidRPr="00956F43">
        <w:rPr>
          <w:lang w:val="en-GB"/>
        </w:rPr>
        <w:t xml:space="preserve">created by Taimoor D </w:t>
      </w:r>
      <w:r w:rsidR="00C26E98">
        <w:rPr>
          <w:lang w:val="en-GB"/>
        </w:rPr>
        <w:t>on</w:t>
      </w:r>
      <w:r w:rsidR="00C26E98" w:rsidRPr="00956F43">
        <w:rPr>
          <w:lang w:val="en-GB"/>
        </w:rPr>
        <w:t xml:space="preserve"> </w:t>
      </w:r>
      <w:proofErr w:type="spellStart"/>
      <w:r w:rsidR="00C26E98" w:rsidRPr="00956F43">
        <w:rPr>
          <w:lang w:val="en-GB"/>
        </w:rPr>
        <w:t>Flaticon</w:t>
      </w:r>
      <w:proofErr w:type="spellEnd"/>
      <w:r w:rsidR="00C26E98">
        <w:rPr>
          <w:lang w:val="en-GB"/>
        </w:rPr>
        <w:t>.</w:t>
      </w:r>
    </w:p>
    <w:p w14:paraId="5473D79E" w14:textId="69A704F8" w:rsidR="00AD47BE" w:rsidRDefault="00AD47BE" w:rsidP="00AD47BE">
      <w:pPr>
        <w:spacing w:after="0"/>
        <w:rPr>
          <w:b/>
          <w:bCs/>
          <w:lang w:val="en-IE"/>
        </w:rPr>
      </w:pPr>
    </w:p>
    <w:p w14:paraId="2B44E2F5" w14:textId="39D9C93E" w:rsidR="00664597" w:rsidRPr="0003765B" w:rsidRDefault="00AD47BE" w:rsidP="00664597">
      <w:pPr>
        <w:rPr>
          <w:b/>
          <w:bCs/>
          <w:lang w:val="en-IE"/>
        </w:rPr>
      </w:pPr>
      <w:r w:rsidRPr="0003765B">
        <w:rPr>
          <w:noProof/>
          <w:color w:val="auto"/>
          <w:sz w:val="16"/>
          <w:szCs w:val="16"/>
          <w:lang w:val="en-GB" w:eastAsia="en-GB"/>
        </w:rPr>
        <w:drawing>
          <wp:anchor distT="0" distB="0" distL="114300" distR="114300" simplePos="0" relativeHeight="251783168" behindDoc="1" locked="0" layoutInCell="1" allowOverlap="1" wp14:anchorId="10A1AA14" wp14:editId="730A3366">
            <wp:simplePos x="0" y="0"/>
            <wp:positionH relativeFrom="margin">
              <wp:align>left</wp:align>
            </wp:positionH>
            <wp:positionV relativeFrom="paragraph">
              <wp:posOffset>284480</wp:posOffset>
            </wp:positionV>
            <wp:extent cx="1195070" cy="419100"/>
            <wp:effectExtent l="0" t="0" r="5080" b="0"/>
            <wp:wrapTight wrapText="bothSides">
              <wp:wrapPolygon edited="0">
                <wp:start x="0" y="0"/>
                <wp:lineTo x="0" y="20618"/>
                <wp:lineTo x="21348" y="20618"/>
                <wp:lineTo x="21348" y="0"/>
                <wp:lineTo x="0" y="0"/>
              </wp:wrapPolygon>
            </wp:wrapTight>
            <wp:docPr id="465555940" name="Picture 2" descr="Downloads -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 - Creative Common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507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765B" w:rsidRPr="0003765B">
        <w:rPr>
          <w:b/>
          <w:bCs/>
          <w:lang w:val="en-IE"/>
        </w:rPr>
        <w:t>LICEN</w:t>
      </w:r>
      <w:r w:rsidR="005F2706">
        <w:rPr>
          <w:b/>
          <w:bCs/>
          <w:lang w:val="en-IE"/>
        </w:rPr>
        <w:t>S</w:t>
      </w:r>
      <w:r w:rsidR="0003765B" w:rsidRPr="0003765B">
        <w:rPr>
          <w:b/>
          <w:bCs/>
          <w:lang w:val="en-IE"/>
        </w:rPr>
        <w:t xml:space="preserve">ING: </w:t>
      </w:r>
    </w:p>
    <w:p w14:paraId="0EA92E93" w14:textId="70F9CA7B" w:rsidR="00AD47BE" w:rsidRDefault="00AD47BE" w:rsidP="00AD47BE">
      <w:pPr>
        <w:rPr>
          <w:color w:val="auto"/>
          <w:sz w:val="16"/>
          <w:szCs w:val="16"/>
          <w:lang w:val="en-US"/>
        </w:rPr>
      </w:pPr>
      <w:r w:rsidRPr="00AD47BE">
        <w:rPr>
          <w:color w:val="auto"/>
          <w:sz w:val="16"/>
          <w:szCs w:val="16"/>
          <w:lang w:val="en-US"/>
        </w:rPr>
        <w:t>This work is licensed under a Creative Commons Attribution-</w:t>
      </w:r>
      <w:proofErr w:type="spellStart"/>
      <w:r w:rsidRPr="00AD47BE">
        <w:rPr>
          <w:color w:val="auto"/>
          <w:sz w:val="16"/>
          <w:szCs w:val="16"/>
          <w:lang w:val="en-US"/>
        </w:rPr>
        <w:t>NonCommercial</w:t>
      </w:r>
      <w:proofErr w:type="spellEnd"/>
      <w:r w:rsidRPr="00AD47BE">
        <w:rPr>
          <w:color w:val="auto"/>
          <w:sz w:val="16"/>
          <w:szCs w:val="16"/>
          <w:lang w:val="en-US"/>
        </w:rPr>
        <w:t>-</w:t>
      </w:r>
      <w:proofErr w:type="spellStart"/>
      <w:r w:rsidRPr="00AD47BE">
        <w:rPr>
          <w:color w:val="auto"/>
          <w:sz w:val="16"/>
          <w:szCs w:val="16"/>
          <w:lang w:val="en-US"/>
        </w:rPr>
        <w:t>ShareAlike</w:t>
      </w:r>
      <w:proofErr w:type="spellEnd"/>
      <w:r w:rsidRPr="00AD47BE">
        <w:rPr>
          <w:color w:val="auto"/>
          <w:sz w:val="16"/>
          <w:szCs w:val="16"/>
          <w:lang w:val="en-US"/>
        </w:rPr>
        <w:t xml:space="preserve"> 4.0 International License:</w:t>
      </w:r>
      <w:r>
        <w:rPr>
          <w:color w:val="auto"/>
          <w:sz w:val="16"/>
          <w:szCs w:val="16"/>
          <w:lang w:val="en-US"/>
        </w:rPr>
        <w:t xml:space="preserve"> </w:t>
      </w:r>
      <w:proofErr w:type="spellStart"/>
      <w:r w:rsidR="0003765B" w:rsidRPr="005A027C">
        <w:rPr>
          <w:color w:val="auto"/>
          <w:sz w:val="16"/>
          <w:szCs w:val="16"/>
          <w:lang w:val="en-US"/>
        </w:rPr>
        <w:t>Reusers</w:t>
      </w:r>
      <w:proofErr w:type="spellEnd"/>
      <w:r w:rsidR="004371F5" w:rsidRPr="005A027C">
        <w:rPr>
          <w:color w:val="auto"/>
          <w:sz w:val="16"/>
          <w:szCs w:val="16"/>
          <w:lang w:val="en-US"/>
        </w:rPr>
        <w:t xml:space="preserve"> </w:t>
      </w:r>
      <w:r w:rsidR="0003765B" w:rsidRPr="005A027C">
        <w:rPr>
          <w:color w:val="auto"/>
          <w:sz w:val="16"/>
          <w:szCs w:val="16"/>
          <w:lang w:val="en-US"/>
        </w:rPr>
        <w:t>may</w:t>
      </w:r>
      <w:r w:rsidR="004371F5" w:rsidRPr="005A027C">
        <w:rPr>
          <w:color w:val="auto"/>
          <w:sz w:val="16"/>
          <w:szCs w:val="16"/>
          <w:lang w:val="en-US"/>
        </w:rPr>
        <w:t xml:space="preserve"> distribute, remix, adapt, and build upon the material in any medium or format for noncommercial purposes only, and only so long as attribution is given to</w:t>
      </w:r>
      <w:r w:rsidR="0003765B">
        <w:rPr>
          <w:color w:val="auto"/>
          <w:sz w:val="16"/>
          <w:szCs w:val="16"/>
          <w:lang w:val="en-IE"/>
        </w:rPr>
        <w:t xml:space="preserve"> the</w:t>
      </w:r>
      <w:r w:rsidR="004371F5" w:rsidRPr="005A027C">
        <w:rPr>
          <w:color w:val="auto"/>
          <w:sz w:val="16"/>
          <w:szCs w:val="16"/>
          <w:lang w:val="en-US"/>
        </w:rPr>
        <w:t xml:space="preserve"> </w:t>
      </w:r>
      <w:r w:rsidR="0003765B" w:rsidRPr="005A027C">
        <w:rPr>
          <w:color w:val="auto"/>
          <w:sz w:val="16"/>
          <w:szCs w:val="16"/>
          <w:lang w:val="en-US"/>
        </w:rPr>
        <w:t xml:space="preserve">TAP-TS Project as </w:t>
      </w:r>
      <w:r w:rsidR="004371F5" w:rsidRPr="005A027C">
        <w:rPr>
          <w:color w:val="auto"/>
          <w:sz w:val="16"/>
          <w:szCs w:val="16"/>
          <w:lang w:val="en-US"/>
        </w:rPr>
        <w:t>the creator.</w:t>
      </w:r>
    </w:p>
    <w:p w14:paraId="3B78F119" w14:textId="63FEEFE8" w:rsidR="00501DD9" w:rsidRDefault="005F14B8">
      <w:pPr>
        <w:rPr>
          <w:rFonts w:ascii="Calibri" w:eastAsiaTheme="majorEastAsia" w:hAnsi="Calibri" w:cstheme="majorBidi"/>
          <w:b/>
          <w:color w:val="4A66AC" w:themeColor="accent1"/>
          <w:sz w:val="40"/>
          <w:szCs w:val="32"/>
          <w:lang w:val="en-US"/>
        </w:rPr>
      </w:pPr>
      <w:hyperlink r:id="rId15" w:history="1">
        <w:r w:rsidR="00AD47BE" w:rsidRPr="00680E54">
          <w:rPr>
            <w:rStyle w:val="Hyperlink"/>
            <w:rFonts w:eastAsia="Calibri" w:cstheme="minorHAnsi"/>
            <w:lang w:val="en-GB"/>
          </w:rPr>
          <w:t>http://creativecommons.org/licenses/by-nc-sa/4.0/</w:t>
        </w:r>
      </w:hyperlink>
      <w:r w:rsidR="00501DD9">
        <w:rPr>
          <w:lang w:val="en-US"/>
        </w:rPr>
        <w:br w:type="page"/>
      </w:r>
    </w:p>
    <w:p w14:paraId="10027600" w14:textId="25BF0405" w:rsidR="00501DD9" w:rsidRDefault="00501DD9" w:rsidP="00501DD9">
      <w:pPr>
        <w:pStyle w:val="berschrift1"/>
        <w:rPr>
          <w:rFonts w:asciiTheme="minorHAnsi" w:hAnsiTheme="minorHAnsi" w:cstheme="minorHAnsi"/>
          <w:lang w:val="en-US"/>
        </w:rPr>
      </w:pPr>
      <w:bookmarkStart w:id="1" w:name="_Toc152676073"/>
      <w:r w:rsidRPr="00D53C8B">
        <w:rPr>
          <w:rFonts w:asciiTheme="minorHAnsi" w:hAnsiTheme="minorHAnsi" w:cstheme="minorHAnsi"/>
          <w:lang w:val="en-US"/>
        </w:rPr>
        <w:lastRenderedPageBreak/>
        <w:t>Overview</w:t>
      </w:r>
      <w:bookmarkEnd w:id="1"/>
    </w:p>
    <w:p w14:paraId="19FA0856" w14:textId="77777777" w:rsidR="009179E8" w:rsidRPr="003558E8" w:rsidRDefault="009179E8" w:rsidP="009179E8">
      <w:pPr>
        <w:jc w:val="both"/>
        <w:rPr>
          <w:rFonts w:cstheme="minorHAnsi"/>
          <w:noProof/>
          <w:lang w:val="en-US"/>
        </w:rPr>
      </w:pPr>
      <w:r>
        <w:rPr>
          <w:lang w:val="en-GB" w:eastAsia="en-GB"/>
        </w:rPr>
        <w:t xml:space="preserve">LTP 1 ‘A sustainable Europe’, </w:t>
      </w:r>
      <w:r>
        <w:rPr>
          <w:rFonts w:cstheme="minorHAnsi"/>
          <w:noProof/>
          <w:lang w:val="en-US"/>
        </w:rPr>
        <w:t>provides introductory activities for addressing sustainability within secondary education and teacher education. The LTP is guided by three main questions:</w:t>
      </w:r>
    </w:p>
    <w:p w14:paraId="281E78F3" w14:textId="77777777" w:rsidR="009179E8" w:rsidRPr="00567155" w:rsidRDefault="009179E8" w:rsidP="0035047A">
      <w:pPr>
        <w:pStyle w:val="Listenabsatz"/>
        <w:numPr>
          <w:ilvl w:val="0"/>
          <w:numId w:val="14"/>
        </w:numPr>
        <w:rPr>
          <w:lang w:val="en-GB" w:eastAsia="en-GB"/>
        </w:rPr>
      </w:pPr>
      <w:r>
        <w:rPr>
          <w:lang w:val="en-US" w:eastAsia="en-GB"/>
        </w:rPr>
        <w:t>What does sustainability and sustainability education mean to me, in Europe and around the world?</w:t>
      </w:r>
    </w:p>
    <w:p w14:paraId="3412D47A" w14:textId="77777777" w:rsidR="009179E8" w:rsidRPr="00567155" w:rsidRDefault="009179E8" w:rsidP="0035047A">
      <w:pPr>
        <w:pStyle w:val="Listenabsatz"/>
        <w:numPr>
          <w:ilvl w:val="0"/>
          <w:numId w:val="14"/>
        </w:numPr>
        <w:rPr>
          <w:lang w:val="en-GB" w:eastAsia="en-GB"/>
        </w:rPr>
      </w:pPr>
      <w:r>
        <w:rPr>
          <w:lang w:val="en-US" w:eastAsia="en-GB"/>
        </w:rPr>
        <w:t>Why is sustainability important and how can a sustainable Europe be created?</w:t>
      </w:r>
    </w:p>
    <w:p w14:paraId="516E09C3" w14:textId="77777777" w:rsidR="009179E8" w:rsidRPr="003558E8" w:rsidRDefault="009179E8" w:rsidP="0035047A">
      <w:pPr>
        <w:pStyle w:val="Listenabsatz"/>
        <w:numPr>
          <w:ilvl w:val="0"/>
          <w:numId w:val="14"/>
        </w:numPr>
        <w:rPr>
          <w:lang w:val="en-GB" w:eastAsia="en-GB"/>
        </w:rPr>
      </w:pPr>
      <w:r w:rsidRPr="003558E8">
        <w:rPr>
          <w:lang w:val="en-US" w:eastAsia="en-GB"/>
        </w:rPr>
        <w:t xml:space="preserve">How can </w:t>
      </w:r>
      <w:r>
        <w:rPr>
          <w:lang w:val="en-US" w:eastAsia="en-GB"/>
        </w:rPr>
        <w:t xml:space="preserve">educators support </w:t>
      </w:r>
      <w:r w:rsidRPr="003558E8">
        <w:rPr>
          <w:lang w:val="en-GB" w:eastAsia="en-GB"/>
        </w:rPr>
        <w:t>young people to engage with sustainability issues and act for sustainability?</w:t>
      </w:r>
    </w:p>
    <w:p w14:paraId="05795596" w14:textId="77777777" w:rsidR="009179E8" w:rsidRPr="003558E8" w:rsidRDefault="009179E8" w:rsidP="0035047A">
      <w:pPr>
        <w:pStyle w:val="Listenabsatz"/>
        <w:numPr>
          <w:ilvl w:val="0"/>
          <w:numId w:val="14"/>
        </w:numPr>
        <w:rPr>
          <w:lang w:val="en-GB" w:eastAsia="en-GB"/>
        </w:rPr>
      </w:pPr>
      <w:r w:rsidRPr="003558E8">
        <w:rPr>
          <w:lang w:val="en-GB" w:eastAsia="en-GB"/>
        </w:rPr>
        <w:t>How educators pr</w:t>
      </w:r>
      <w:r>
        <w:rPr>
          <w:lang w:val="en-GB" w:eastAsia="en-GB"/>
        </w:rPr>
        <w:t>actice equitable and</w:t>
      </w:r>
      <w:r w:rsidRPr="003558E8">
        <w:rPr>
          <w:lang w:val="en-GB" w:eastAsia="en-GB"/>
        </w:rPr>
        <w:t xml:space="preserve"> just education</w:t>
      </w:r>
      <w:r>
        <w:rPr>
          <w:lang w:val="en-GB" w:eastAsia="en-GB"/>
        </w:rPr>
        <w:t xml:space="preserve"> for sustainable futures</w:t>
      </w:r>
      <w:r w:rsidRPr="003558E8">
        <w:rPr>
          <w:lang w:val="en-GB" w:eastAsia="en-GB"/>
        </w:rPr>
        <w:t>?</w:t>
      </w:r>
    </w:p>
    <w:p w14:paraId="1AD50382" w14:textId="24A21F83" w:rsidR="009179E8" w:rsidRPr="0065417F" w:rsidRDefault="009179E8" w:rsidP="009179E8">
      <w:pPr>
        <w:jc w:val="both"/>
        <w:rPr>
          <w:color w:val="4F4652" w:themeColor="accent6" w:themeShade="80"/>
          <w:lang w:val="en-GB" w:eastAsia="en-GB"/>
        </w:rPr>
      </w:pPr>
      <w:r w:rsidRPr="0065417F">
        <w:rPr>
          <w:color w:val="4F4652" w:themeColor="accent6" w:themeShade="80"/>
          <w:lang w:val="en-GB" w:eastAsia="en-GB"/>
        </w:rPr>
        <w:t xml:space="preserve">The first unit, ‘Sustainability and me’, engages learners to consider what sustainability and sustainability education mean to them and in European and international discourses. It is intended for use with secondary-level students, but some activities may be adapted for use with primary level and/or for student teachers.  The unit is divided into four main sections: sustainability values, sustainability thinking, envisioning sustainable futures and acting for sustainability. These sections reflect the four dimensions of </w:t>
      </w:r>
      <w:proofErr w:type="spellStart"/>
      <w:r w:rsidRPr="0065417F">
        <w:rPr>
          <w:color w:val="4F4652" w:themeColor="accent6" w:themeShade="80"/>
          <w:lang w:val="en-GB" w:eastAsia="en-GB"/>
        </w:rPr>
        <w:t>GreenComp</w:t>
      </w:r>
      <w:proofErr w:type="spellEnd"/>
      <w:r w:rsidRPr="0065417F">
        <w:rPr>
          <w:color w:val="4F4652" w:themeColor="accent6" w:themeShade="80"/>
          <w:lang w:val="en-GB" w:eastAsia="en-GB"/>
        </w:rPr>
        <w:t xml:space="preserve">, the European Commission’s framework for sustainability competences (Bianchi et al, 2021). Each section includes start-up, development, consolidation and follow-up activities linked to learning objectives. </w:t>
      </w:r>
    </w:p>
    <w:p w14:paraId="4E1D1C52" w14:textId="15A66DA8" w:rsidR="009179E8" w:rsidRPr="00CE5D2A" w:rsidRDefault="009179E8" w:rsidP="009179E8">
      <w:pPr>
        <w:jc w:val="both"/>
        <w:rPr>
          <w:lang w:val="en-GB" w:eastAsia="en-GB"/>
        </w:rPr>
      </w:pPr>
      <w:r w:rsidRPr="00CE2292">
        <w:rPr>
          <w:lang w:val="en-GB" w:eastAsia="en-GB"/>
        </w:rPr>
        <w:t xml:space="preserve">The </w:t>
      </w:r>
      <w:r>
        <w:rPr>
          <w:lang w:val="en-GB" w:eastAsia="en-GB"/>
        </w:rPr>
        <w:t xml:space="preserve">second </w:t>
      </w:r>
      <w:r w:rsidRPr="00CE2292">
        <w:rPr>
          <w:lang w:val="en-GB" w:eastAsia="en-GB"/>
        </w:rPr>
        <w:t>unit “Envisioning</w:t>
      </w:r>
      <w:r>
        <w:rPr>
          <w:lang w:val="en-GB" w:eastAsia="en-GB"/>
        </w:rPr>
        <w:t xml:space="preserve"> a Sustainable Europe”</w:t>
      </w:r>
      <w:r w:rsidRPr="00CE2292">
        <w:rPr>
          <w:lang w:val="en-GB" w:eastAsia="en-GB"/>
        </w:rPr>
        <w:t xml:space="preserve"> invites participants</w:t>
      </w:r>
      <w:r w:rsidRPr="00311CA8">
        <w:rPr>
          <w:lang w:val="en-GB"/>
        </w:rPr>
        <w:t xml:space="preserve"> </w:t>
      </w:r>
      <w:r w:rsidRPr="00CE2292">
        <w:rPr>
          <w:lang w:val="en-GB" w:eastAsia="en-GB"/>
        </w:rPr>
        <w:t xml:space="preserve">to imagine the European Union (EU) as a sustainable society while diving deep into the current risks towards a sustainable EU and opportunities that are being taken to contribute to one. </w:t>
      </w:r>
      <w:r>
        <w:rPr>
          <w:lang w:val="en-GB" w:eastAsia="en-GB"/>
        </w:rPr>
        <w:t>It poses several key ‘</w:t>
      </w:r>
      <w:r w:rsidRPr="00CE2292">
        <w:rPr>
          <w:lang w:val="en-GB" w:eastAsia="en-GB"/>
        </w:rPr>
        <w:t>why?</w:t>
      </w:r>
      <w:r>
        <w:rPr>
          <w:lang w:val="en-GB" w:eastAsia="en-GB"/>
        </w:rPr>
        <w:t>’</w:t>
      </w:r>
      <w:r w:rsidRPr="00CE2292">
        <w:rPr>
          <w:lang w:val="en-GB" w:eastAsia="en-GB"/>
        </w:rPr>
        <w:t xml:space="preserve"> </w:t>
      </w:r>
      <w:r>
        <w:rPr>
          <w:lang w:val="en-GB" w:eastAsia="en-GB"/>
        </w:rPr>
        <w:t xml:space="preserve">questions: </w:t>
      </w:r>
      <w:r w:rsidRPr="00CE2292">
        <w:rPr>
          <w:lang w:val="en-GB" w:eastAsia="en-GB"/>
        </w:rPr>
        <w:t xml:space="preserve">Why is it important to be sustainable? Why should we know the risks? Why and how can certain opportunities </w:t>
      </w:r>
      <w:r>
        <w:rPr>
          <w:lang w:val="en-GB" w:eastAsia="en-GB"/>
        </w:rPr>
        <w:t xml:space="preserve">for a sustainable Europe </w:t>
      </w:r>
      <w:r w:rsidRPr="00CE2292">
        <w:rPr>
          <w:lang w:val="en-GB" w:eastAsia="en-GB"/>
        </w:rPr>
        <w:t>be created? This unit aims at exploring the role of teachers and students in how they can act for change in collaboration with other, also identifying their own potential for a sustainable Europe.</w:t>
      </w:r>
    </w:p>
    <w:p w14:paraId="4DD4576C" w14:textId="483635ED" w:rsidR="009179E8" w:rsidRDefault="009179E8" w:rsidP="009C610B">
      <w:pPr>
        <w:rPr>
          <w:lang w:val="en-US"/>
        </w:rPr>
      </w:pPr>
      <w:r w:rsidRPr="009C610B">
        <w:rPr>
          <w:lang w:val="en-US"/>
        </w:rPr>
        <w:t>The third unit, ‘Education for Sustainable Futures’, engages educators to critically consider the potential of education to support the transition to more just and sustainable futures. The uni</w:t>
      </w:r>
      <w:r w:rsidR="009C610B" w:rsidRPr="009C610B">
        <w:rPr>
          <w:lang w:val="en-US"/>
        </w:rPr>
        <w:t xml:space="preserve">t is divided into four sections: </w:t>
      </w:r>
      <w:r w:rsidR="0077530C">
        <w:rPr>
          <w:lang w:val="en-US"/>
        </w:rPr>
        <w:t>e</w:t>
      </w:r>
      <w:r w:rsidR="009C610B" w:rsidRPr="009C610B">
        <w:rPr>
          <w:lang w:val="en-US"/>
        </w:rPr>
        <w:t xml:space="preserve">ducation and </w:t>
      </w:r>
      <w:r w:rsidR="0077530C">
        <w:rPr>
          <w:lang w:val="en-US"/>
        </w:rPr>
        <w:t>u</w:t>
      </w:r>
      <w:r w:rsidR="009C610B" w:rsidRPr="009C610B">
        <w:rPr>
          <w:lang w:val="en-US"/>
        </w:rPr>
        <w:t>n-sustainability</w:t>
      </w:r>
      <w:r w:rsidR="0077530C">
        <w:rPr>
          <w:lang w:val="en-US"/>
        </w:rPr>
        <w:t>,</w:t>
      </w:r>
      <w:r w:rsidR="009C610B" w:rsidRPr="009C610B">
        <w:rPr>
          <w:lang w:val="en-US"/>
        </w:rPr>
        <w:t xml:space="preserve"> </w:t>
      </w:r>
      <w:r w:rsidR="0077530C">
        <w:rPr>
          <w:lang w:val="en-US"/>
        </w:rPr>
        <w:t>d</w:t>
      </w:r>
      <w:r w:rsidRPr="009C610B">
        <w:rPr>
          <w:lang w:val="en-US"/>
        </w:rPr>
        <w:t>ecoloniality and edu</w:t>
      </w:r>
      <w:r w:rsidR="009C610B" w:rsidRPr="009C610B">
        <w:rPr>
          <w:lang w:val="en-US"/>
        </w:rPr>
        <w:t>cation for sustainable futures</w:t>
      </w:r>
      <w:r w:rsidR="0077530C">
        <w:rPr>
          <w:lang w:val="en-US"/>
        </w:rPr>
        <w:t>,</w:t>
      </w:r>
      <w:r w:rsidR="009C610B" w:rsidRPr="009C610B">
        <w:rPr>
          <w:lang w:val="en-US"/>
        </w:rPr>
        <w:t xml:space="preserve"> </w:t>
      </w:r>
      <w:r w:rsidR="0077530C">
        <w:rPr>
          <w:lang w:val="en-US"/>
        </w:rPr>
        <w:t>i</w:t>
      </w:r>
      <w:r w:rsidRPr="009C610B">
        <w:rPr>
          <w:lang w:val="en-US"/>
        </w:rPr>
        <w:t>dentities and discrimination in education</w:t>
      </w:r>
      <w:r w:rsidR="0077530C">
        <w:rPr>
          <w:lang w:val="en-US"/>
        </w:rPr>
        <w:t>,</w:t>
      </w:r>
      <w:r w:rsidRPr="009C610B">
        <w:rPr>
          <w:lang w:val="en-US"/>
        </w:rPr>
        <w:t xml:space="preserve"> </w:t>
      </w:r>
      <w:r w:rsidR="009C610B" w:rsidRPr="009C610B">
        <w:rPr>
          <w:lang w:val="en-US"/>
        </w:rPr>
        <w:t xml:space="preserve">and </w:t>
      </w:r>
      <w:r w:rsidR="0077530C">
        <w:rPr>
          <w:lang w:val="en-US"/>
        </w:rPr>
        <w:t>f</w:t>
      </w:r>
      <w:r w:rsidRPr="009C610B">
        <w:rPr>
          <w:lang w:val="en-US"/>
        </w:rPr>
        <w:t>uture-</w:t>
      </w:r>
      <w:r w:rsidR="009C610B" w:rsidRPr="009C610B">
        <w:rPr>
          <w:lang w:val="en-US"/>
        </w:rPr>
        <w:t>oriented reflection and action.</w:t>
      </w:r>
    </w:p>
    <w:p w14:paraId="30BD3F4C" w14:textId="1052CD83" w:rsidR="009C610B" w:rsidRPr="009C610B" w:rsidRDefault="009C610B" w:rsidP="009C610B">
      <w:pPr>
        <w:rPr>
          <w:lang w:val="en-US"/>
        </w:rPr>
      </w:pPr>
      <w:r>
        <w:rPr>
          <w:lang w:val="en-US"/>
        </w:rPr>
        <w:t>The fourth (present) unit, explores multilingual education and sustainability in theory and practice</w:t>
      </w:r>
      <w:r w:rsidR="00AA5087">
        <w:rPr>
          <w:lang w:val="en-US"/>
        </w:rPr>
        <w:t xml:space="preserve">, and is intended for use with student teachers and serving teachers. Premised on the recognition that language is intertwined with </w:t>
      </w:r>
      <w:r w:rsidR="00B86031">
        <w:rPr>
          <w:lang w:val="en-US"/>
        </w:rPr>
        <w:t xml:space="preserve">almost </w:t>
      </w:r>
      <w:r w:rsidR="00AA5087">
        <w:rPr>
          <w:lang w:val="en-US"/>
        </w:rPr>
        <w:t>every aspect of education</w:t>
      </w:r>
      <w:r w:rsidR="00B86031">
        <w:rPr>
          <w:lang w:val="en-US"/>
        </w:rPr>
        <w:t xml:space="preserve"> i.e., social contexts, and </w:t>
      </w:r>
      <w:r w:rsidR="00AA5087">
        <w:rPr>
          <w:lang w:val="en-US"/>
        </w:rPr>
        <w:t>pedagogical processes, goals and activities</w:t>
      </w:r>
      <w:r w:rsidR="00B86031">
        <w:rPr>
          <w:lang w:val="en-US"/>
        </w:rPr>
        <w:t>,</w:t>
      </w:r>
      <w:r w:rsidR="00AA5087">
        <w:rPr>
          <w:lang w:val="en-US"/>
        </w:rPr>
        <w:t xml:space="preserve"> this unit is of relevance for educators of all curriculum subjects. </w:t>
      </w:r>
      <w:r w:rsidR="0077530C">
        <w:rPr>
          <w:lang w:val="en-US"/>
        </w:rPr>
        <w:t xml:space="preserve">The unit is divided into four sections: language foundations, </w:t>
      </w:r>
      <w:r w:rsidR="000864CA">
        <w:rPr>
          <w:lang w:val="en-US"/>
        </w:rPr>
        <w:t xml:space="preserve">exploring </w:t>
      </w:r>
      <w:r w:rsidR="0077530C">
        <w:rPr>
          <w:lang w:val="en-US"/>
        </w:rPr>
        <w:t>multilingualism, enabling multilingual education in our classrooms and schools</w:t>
      </w:r>
      <w:r w:rsidR="009D3D52">
        <w:rPr>
          <w:lang w:val="en-US"/>
        </w:rPr>
        <w:t>, and multilingual education and education for sustainable futures</w:t>
      </w:r>
      <w:r w:rsidR="0077530C">
        <w:rPr>
          <w:lang w:val="en-US"/>
        </w:rPr>
        <w:t xml:space="preserve">. </w:t>
      </w:r>
    </w:p>
    <w:p w14:paraId="662A97B5" w14:textId="146DF569" w:rsidR="009179E8" w:rsidRDefault="009179E8" w:rsidP="009179E8">
      <w:pPr>
        <w:jc w:val="both"/>
        <w:rPr>
          <w:lang w:val="en-GB" w:eastAsia="en-GB"/>
        </w:rPr>
      </w:pPr>
      <w:r>
        <w:rPr>
          <w:lang w:val="en-GB" w:eastAsia="en-GB"/>
        </w:rPr>
        <w:t>These activities are intended as suggestions and starting points, and we invite and encourage</w:t>
      </w:r>
      <w:r w:rsidR="0077530C">
        <w:rPr>
          <w:lang w:val="en-GB" w:eastAsia="en-GB"/>
        </w:rPr>
        <w:t xml:space="preserve"> educators</w:t>
      </w:r>
      <w:r>
        <w:rPr>
          <w:lang w:val="en-GB" w:eastAsia="en-GB"/>
        </w:rPr>
        <w:t xml:space="preserve"> to select, </w:t>
      </w:r>
      <w:r w:rsidR="0077530C">
        <w:rPr>
          <w:lang w:val="en-GB" w:eastAsia="en-GB"/>
        </w:rPr>
        <w:t xml:space="preserve">and </w:t>
      </w:r>
      <w:r>
        <w:rPr>
          <w:lang w:val="en-GB" w:eastAsia="en-GB"/>
        </w:rPr>
        <w:t xml:space="preserve">adapt </w:t>
      </w:r>
      <w:r w:rsidR="0077530C">
        <w:rPr>
          <w:lang w:val="en-GB" w:eastAsia="en-GB"/>
        </w:rPr>
        <w:t xml:space="preserve">these </w:t>
      </w:r>
      <w:r>
        <w:rPr>
          <w:lang w:val="en-GB" w:eastAsia="en-GB"/>
        </w:rPr>
        <w:t>activities</w:t>
      </w:r>
      <w:r w:rsidR="0077530C">
        <w:rPr>
          <w:lang w:val="en-GB" w:eastAsia="en-GB"/>
        </w:rPr>
        <w:t xml:space="preserve"> for their own contexts of practice</w:t>
      </w:r>
      <w:r>
        <w:rPr>
          <w:lang w:val="en-GB" w:eastAsia="en-GB"/>
        </w:rPr>
        <w:t xml:space="preserve">. </w:t>
      </w:r>
    </w:p>
    <w:p w14:paraId="2C09EEB6" w14:textId="77777777" w:rsidR="009179E8" w:rsidRPr="009179E8" w:rsidRDefault="009179E8" w:rsidP="009179E8">
      <w:pPr>
        <w:rPr>
          <w:lang w:val="en-GB"/>
        </w:rPr>
      </w:pPr>
    </w:p>
    <w:p w14:paraId="3F23FDF1" w14:textId="5B9BF2CD" w:rsidR="00501DD9" w:rsidRDefault="00501DD9" w:rsidP="00BA22CD">
      <w:pPr>
        <w:pStyle w:val="berschrift2"/>
        <w:rPr>
          <w:rFonts w:asciiTheme="minorHAnsi" w:hAnsiTheme="minorHAnsi" w:cstheme="minorHAnsi"/>
          <w:sz w:val="32"/>
          <w:lang w:val="en-US"/>
        </w:rPr>
      </w:pPr>
      <w:bookmarkStart w:id="2" w:name="_Toc152676074"/>
      <w:r w:rsidRPr="00D53C8B">
        <w:rPr>
          <w:rFonts w:asciiTheme="minorHAnsi" w:hAnsiTheme="minorHAnsi" w:cstheme="minorHAnsi"/>
          <w:sz w:val="32"/>
          <w:lang w:val="en-US"/>
        </w:rPr>
        <w:t>Pedagogical Approach</w:t>
      </w:r>
      <w:bookmarkEnd w:id="2"/>
    </w:p>
    <w:p w14:paraId="27BA38F5" w14:textId="32A6662D" w:rsidR="006B4C9A" w:rsidRDefault="0077530C" w:rsidP="00FC3F07">
      <w:pPr>
        <w:rPr>
          <w:lang w:val="en-US"/>
        </w:rPr>
      </w:pPr>
      <w:r>
        <w:rPr>
          <w:lang w:val="en-US"/>
        </w:rPr>
        <w:t xml:space="preserve">This unit, like all TAP-TS materials, is founded on the idea of educators as reflective practitioners who learn through doing activities, given structured opportunities to reflect. </w:t>
      </w:r>
      <w:r w:rsidR="006B4C9A">
        <w:rPr>
          <w:lang w:val="en-US"/>
        </w:rPr>
        <w:t xml:space="preserve">This may include keeping a reflection journal, and there are also ample opportunities for reflection dialogues within the unit. Here are some possible questions for guiding reflection: </w:t>
      </w:r>
    </w:p>
    <w:p w14:paraId="34AA95B4" w14:textId="0F3DED90" w:rsidR="006B4C9A" w:rsidRDefault="006B4C9A" w:rsidP="00FC3F07">
      <w:pPr>
        <w:rPr>
          <w:lang w:val="en-US"/>
        </w:rPr>
      </w:pPr>
    </w:p>
    <w:p w14:paraId="13530DEF" w14:textId="77777777" w:rsidR="006B4C9A" w:rsidRPr="00FC3F07" w:rsidRDefault="006B4C9A" w:rsidP="006B4C9A">
      <w:pPr>
        <w:pStyle w:val="Listenabsatz"/>
        <w:numPr>
          <w:ilvl w:val="0"/>
          <w:numId w:val="39"/>
        </w:numPr>
        <w:rPr>
          <w:rFonts w:cstheme="minorHAnsi"/>
          <w:lang w:val="en-US"/>
        </w:rPr>
      </w:pPr>
      <w:r w:rsidRPr="00FC3F07">
        <w:rPr>
          <w:rFonts w:cstheme="minorHAnsi"/>
          <w:lang w:val="en-US"/>
        </w:rPr>
        <w:lastRenderedPageBreak/>
        <w:t xml:space="preserve">How did different activities make you feel? </w:t>
      </w:r>
    </w:p>
    <w:p w14:paraId="744A36B4" w14:textId="77777777" w:rsidR="006B4C9A" w:rsidRPr="00FC3F07" w:rsidRDefault="006B4C9A" w:rsidP="006B4C9A">
      <w:pPr>
        <w:pStyle w:val="Listenabsatz"/>
        <w:numPr>
          <w:ilvl w:val="1"/>
          <w:numId w:val="39"/>
        </w:numPr>
        <w:rPr>
          <w:rFonts w:cstheme="minorHAnsi"/>
          <w:lang w:val="en-US"/>
        </w:rPr>
      </w:pPr>
      <w:r w:rsidRPr="00FC3F07">
        <w:rPr>
          <w:rFonts w:cstheme="minorHAnsi"/>
          <w:lang w:val="en-US"/>
        </w:rPr>
        <w:t xml:space="preserve">What was irritating? What was confusing? What was exciting? What was interesting? </w:t>
      </w:r>
    </w:p>
    <w:p w14:paraId="5E219006" w14:textId="77777777" w:rsidR="006B4C9A" w:rsidRPr="00FC3F07" w:rsidRDefault="006B4C9A" w:rsidP="006B4C9A">
      <w:pPr>
        <w:pStyle w:val="Listenabsatz"/>
        <w:numPr>
          <w:ilvl w:val="0"/>
          <w:numId w:val="39"/>
        </w:numPr>
        <w:rPr>
          <w:rFonts w:cstheme="minorHAnsi"/>
          <w:lang w:val="en-US"/>
        </w:rPr>
      </w:pPr>
      <w:r w:rsidRPr="00FC3F07">
        <w:rPr>
          <w:rFonts w:cstheme="minorHAnsi"/>
          <w:lang w:val="en-US"/>
        </w:rPr>
        <w:t>What do you want to learn more about?</w:t>
      </w:r>
    </w:p>
    <w:p w14:paraId="489F211A" w14:textId="77777777" w:rsidR="006B4C9A" w:rsidRPr="00FC3F07" w:rsidRDefault="006B4C9A" w:rsidP="006B4C9A">
      <w:pPr>
        <w:pStyle w:val="Listenabsatz"/>
        <w:numPr>
          <w:ilvl w:val="0"/>
          <w:numId w:val="39"/>
        </w:numPr>
        <w:rPr>
          <w:rFonts w:cstheme="minorHAnsi"/>
          <w:lang w:val="en-US"/>
        </w:rPr>
      </w:pPr>
      <w:r w:rsidRPr="00FC3F07">
        <w:rPr>
          <w:rFonts w:cstheme="minorHAnsi"/>
          <w:lang w:val="en-US"/>
        </w:rPr>
        <w:t xml:space="preserve">How can you further develop your thinking and practice in this area? </w:t>
      </w:r>
    </w:p>
    <w:p w14:paraId="73A91961" w14:textId="42975011" w:rsidR="0077530C" w:rsidRDefault="006B4C9A" w:rsidP="00FC3F07">
      <w:pPr>
        <w:rPr>
          <w:lang w:val="en-US"/>
        </w:rPr>
      </w:pPr>
      <w:r>
        <w:rPr>
          <w:lang w:val="en-US"/>
        </w:rPr>
        <w:t>A further underpinning idea of this unit, is to use the workshops themselves as opportunities to explore multilingual strategies (introduced in Activity 3.). This idea emerged through the original TAP-TS teacher professional learning events, which were highly international and multilingual. The shared main language of courses was English, and this meant that the majority of participants to experienced learning through an additional language.  If you are working in a majority monolingual group, you may want to try one or more workshops in English, or another shared additional language.</w:t>
      </w:r>
    </w:p>
    <w:p w14:paraId="69C96E5D" w14:textId="11AF3484" w:rsidR="006B4C9A" w:rsidRDefault="006B4C9A" w:rsidP="006B4C9A">
      <w:pPr>
        <w:rPr>
          <w:rFonts w:cstheme="minorHAnsi"/>
          <w:lang w:val="en-US"/>
        </w:rPr>
      </w:pPr>
      <w:r>
        <w:rPr>
          <w:rFonts w:cstheme="minorHAnsi"/>
          <w:lang w:val="en-US"/>
        </w:rPr>
        <w:t xml:space="preserve">Finally, sustainability is a complex, emotive and controversial topic. As educators, it is important to present a range of sustainability perspectives, protect learners’ wellbeing and respect participant’s right to form a personal opinion and position, as articulated in the </w:t>
      </w:r>
      <w:hyperlink r:id="rId16" w:history="1">
        <w:r w:rsidRPr="00813FC4">
          <w:rPr>
            <w:rStyle w:val="Hyperlink"/>
            <w:rFonts w:cstheme="minorHAnsi"/>
            <w:lang w:val="en-US"/>
          </w:rPr>
          <w:t>‘</w:t>
        </w:r>
        <w:proofErr w:type="spellStart"/>
        <w:r w:rsidRPr="00813FC4">
          <w:rPr>
            <w:rStyle w:val="Hyperlink"/>
            <w:rFonts w:cstheme="minorHAnsi"/>
            <w:lang w:val="en-US"/>
          </w:rPr>
          <w:t>Beutelsbach</w:t>
        </w:r>
        <w:proofErr w:type="spellEnd"/>
        <w:r w:rsidRPr="00813FC4">
          <w:rPr>
            <w:rStyle w:val="Hyperlink"/>
            <w:rFonts w:cstheme="minorHAnsi"/>
            <w:lang w:val="en-US"/>
          </w:rPr>
          <w:t xml:space="preserve"> Consensus’</w:t>
        </w:r>
      </w:hyperlink>
      <w:r w:rsidRPr="00813FC4">
        <w:rPr>
          <w:rFonts w:cstheme="minorHAnsi"/>
          <w:lang w:val="en-US"/>
        </w:rPr>
        <w:t>.</w:t>
      </w:r>
    </w:p>
    <w:p w14:paraId="10932325" w14:textId="77777777" w:rsidR="00C03403" w:rsidRPr="00D53C8B" w:rsidRDefault="00C03403" w:rsidP="00CD4E66">
      <w:pPr>
        <w:rPr>
          <w:rFonts w:cstheme="minorHAnsi"/>
          <w:lang w:val="en-US"/>
        </w:rPr>
      </w:pPr>
    </w:p>
    <w:p w14:paraId="258C512E" w14:textId="036B78B1" w:rsidR="00501DD9" w:rsidRDefault="00501DD9" w:rsidP="00BA22CD">
      <w:pPr>
        <w:pStyle w:val="berschrift2"/>
        <w:rPr>
          <w:rFonts w:asciiTheme="minorHAnsi" w:hAnsiTheme="minorHAnsi" w:cstheme="minorHAnsi"/>
          <w:sz w:val="32"/>
          <w:lang w:val="en-US"/>
        </w:rPr>
      </w:pPr>
      <w:bookmarkStart w:id="3" w:name="_Toc152676075"/>
      <w:r w:rsidRPr="00D53C8B">
        <w:rPr>
          <w:rFonts w:asciiTheme="minorHAnsi" w:hAnsiTheme="minorHAnsi" w:cstheme="minorHAnsi"/>
          <w:sz w:val="32"/>
          <w:lang w:val="en-US"/>
        </w:rPr>
        <w:t>Background information/ Importance of the theme</w:t>
      </w:r>
      <w:bookmarkEnd w:id="3"/>
    </w:p>
    <w:p w14:paraId="4D01D825" w14:textId="27FC55D4" w:rsidR="00E53359" w:rsidRPr="00E53359" w:rsidRDefault="00E53359" w:rsidP="00E53359">
      <w:pPr>
        <w:rPr>
          <w:lang w:val="en-US"/>
        </w:rPr>
      </w:pPr>
      <w:r>
        <w:rPr>
          <w:rFonts w:eastAsia="Times New Roman" w:cstheme="minorHAnsi"/>
          <w:lang w:val="en-US" w:eastAsia="ru-RU"/>
        </w:rPr>
        <w:t xml:space="preserve">All education is multilingual, in that it involves using familiar language as the basis for learning subject-specific language and forms of expression. Developing your understanding of multilingualism and your repertoire of language teaching and learning strategies supports the QUALITY and INCLUSIVENESS of your lessons – both key aspects of SUSTAINABLE Development Goal 4. On a deeper level, the assumption that there is only space for one language of learning and teaching in school, outside of designated language classrooms is connected to historical processes of nation building and colonialism. This assumption undermines learning and teaching in general and in particular for marginalized and multilingual learners, and is arguably part of a complex of assumptions and practices which drive unsustainability. Thus, questioning this assumption and related practices, and exploring alternatives is a practical way to increase educational inclusion and quality, and be part of the much-needed transition to more fair and sustainable futures. There is no simple, single solution –please be brave in questioning your own and others’ assumptions about languages at school, and in connecting with others as you identify, try out and adapt multilingual pedagogical strategies.  </w:t>
      </w:r>
    </w:p>
    <w:p w14:paraId="5CEB8666" w14:textId="77777777" w:rsidR="00501DD9" w:rsidRPr="00D53C8B" w:rsidRDefault="00501DD9" w:rsidP="00BA22CD">
      <w:pPr>
        <w:pStyle w:val="berschrift2"/>
        <w:rPr>
          <w:rFonts w:asciiTheme="minorHAnsi" w:hAnsiTheme="minorHAnsi" w:cstheme="minorHAnsi"/>
          <w:sz w:val="32"/>
          <w:lang w:val="en-US"/>
        </w:rPr>
      </w:pPr>
      <w:bookmarkStart w:id="4" w:name="_Toc152676076"/>
      <w:r w:rsidRPr="00D53C8B">
        <w:rPr>
          <w:rFonts w:asciiTheme="minorHAnsi" w:hAnsiTheme="minorHAnsi" w:cstheme="minorHAnsi"/>
          <w:sz w:val="32"/>
          <w:lang w:val="en-US"/>
        </w:rPr>
        <w:t>Piloting of the materials within TAP-TS</w:t>
      </w:r>
      <w:bookmarkEnd w:id="4"/>
    </w:p>
    <w:p w14:paraId="4F0CFD5B" w14:textId="60921512" w:rsidR="00C24EAF" w:rsidRDefault="00F57F7F" w:rsidP="00C24EAF">
      <w:pPr>
        <w:rPr>
          <w:lang w:val="en-US"/>
        </w:rPr>
      </w:pPr>
      <w:r>
        <w:rPr>
          <w:rFonts w:cstheme="minorHAnsi"/>
          <w:lang w:val="en-US"/>
        </w:rPr>
        <w:t>Materials from this unit were piloted with teachers, student teachers and teacher educators during TAP-TS Active Learning Event 2, TAP-TS Summer School 1</w:t>
      </w:r>
      <w:r w:rsidR="00FC3F07">
        <w:rPr>
          <w:rFonts w:cstheme="minorHAnsi"/>
          <w:lang w:val="en-US"/>
        </w:rPr>
        <w:t xml:space="preserve"> and Summer School 3. Activities have also been piloted </w:t>
      </w:r>
      <w:r>
        <w:rPr>
          <w:rFonts w:cstheme="minorHAnsi"/>
          <w:lang w:val="en-US"/>
        </w:rPr>
        <w:t>through seminars with student teachers at TU Dresden</w:t>
      </w:r>
      <w:r w:rsidR="00FC3F07">
        <w:rPr>
          <w:rFonts w:cstheme="minorHAnsi"/>
          <w:lang w:val="en-US"/>
        </w:rPr>
        <w:t xml:space="preserve"> and workshops with in-service teachers</w:t>
      </w:r>
      <w:r>
        <w:rPr>
          <w:rFonts w:cstheme="minorHAnsi"/>
          <w:lang w:val="en-US"/>
        </w:rPr>
        <w:t xml:space="preserve">. </w:t>
      </w:r>
    </w:p>
    <w:p w14:paraId="75C30B07" w14:textId="20B91612" w:rsidR="005461D1" w:rsidRDefault="005461D1">
      <w:pPr>
        <w:rPr>
          <w:lang w:val="en-US"/>
        </w:rPr>
      </w:pPr>
      <w:r>
        <w:rPr>
          <w:lang w:val="en-US"/>
        </w:rPr>
        <w:br w:type="page"/>
      </w:r>
    </w:p>
    <w:tbl>
      <w:tblPr>
        <w:tblW w:w="977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71"/>
        <w:gridCol w:w="35"/>
        <w:gridCol w:w="286"/>
        <w:gridCol w:w="1696"/>
        <w:gridCol w:w="186"/>
        <w:gridCol w:w="1478"/>
        <w:gridCol w:w="1746"/>
        <w:gridCol w:w="1709"/>
        <w:gridCol w:w="1166"/>
      </w:tblGrid>
      <w:tr w:rsidR="00501DD9" w:rsidRPr="00666F5C" w14:paraId="656FFA2D" w14:textId="77777777" w:rsidTr="00CC005B">
        <w:tc>
          <w:tcPr>
            <w:tcW w:w="9773" w:type="dxa"/>
            <w:gridSpan w:val="9"/>
            <w:tcBorders>
              <w:top w:val="single" w:sz="6" w:space="0" w:color="8EAADB"/>
              <w:left w:val="single" w:sz="6" w:space="0" w:color="8EAADB"/>
              <w:bottom w:val="single" w:sz="6" w:space="0" w:color="8EAADB"/>
              <w:right w:val="single" w:sz="6" w:space="0" w:color="8EAADB"/>
            </w:tcBorders>
            <w:shd w:val="clear" w:color="auto" w:fill="D9E2F3"/>
            <w:vAlign w:val="center"/>
          </w:tcPr>
          <w:p w14:paraId="2EBEB69A" w14:textId="38308BF8" w:rsidR="00501DD9" w:rsidRPr="00BA22CD" w:rsidRDefault="00501DD9" w:rsidP="00BA22CD">
            <w:pPr>
              <w:pStyle w:val="berschrift2"/>
              <w:rPr>
                <w:rFonts w:cstheme="majorBidi"/>
                <w:b w:val="0"/>
                <w:szCs w:val="32"/>
                <w:lang w:val="en-US"/>
              </w:rPr>
            </w:pPr>
            <w:bookmarkStart w:id="5" w:name="_Toc152676077"/>
            <w:r w:rsidRPr="00ED2B65">
              <w:rPr>
                <w:rFonts w:cstheme="majorBidi"/>
                <w:szCs w:val="32"/>
                <w:lang w:val="en-US"/>
              </w:rPr>
              <w:lastRenderedPageBreak/>
              <w:t>UNIT Overview</w:t>
            </w:r>
            <w:bookmarkEnd w:id="5"/>
          </w:p>
        </w:tc>
      </w:tr>
      <w:tr w:rsidR="00501DD9" w:rsidRPr="00666F5C" w14:paraId="560DD36B" w14:textId="77777777" w:rsidTr="00CC005B">
        <w:tc>
          <w:tcPr>
            <w:tcW w:w="1506" w:type="dxa"/>
            <w:gridSpan w:val="2"/>
            <w:tcBorders>
              <w:top w:val="single" w:sz="6" w:space="0" w:color="8EAADB"/>
              <w:left w:val="single" w:sz="6" w:space="0" w:color="8EAADB"/>
              <w:bottom w:val="single" w:sz="6" w:space="0" w:color="8EAADB"/>
              <w:right w:val="single" w:sz="6" w:space="0" w:color="8EAADB"/>
            </w:tcBorders>
            <w:shd w:val="clear" w:color="auto" w:fill="D9E2F3"/>
            <w:vAlign w:val="center"/>
            <w:hideMark/>
          </w:tcPr>
          <w:p w14:paraId="13DD6E16" w14:textId="77777777" w:rsidR="00501DD9" w:rsidRPr="008F7EDE" w:rsidRDefault="00501DD9" w:rsidP="00CC005B">
            <w:pPr>
              <w:spacing w:after="0" w:line="240" w:lineRule="auto"/>
              <w:jc w:val="center"/>
              <w:textAlignment w:val="baseline"/>
              <w:rPr>
                <w:rFonts w:ascii="Segoe UI" w:eastAsia="Times New Roman" w:hAnsi="Segoe UI" w:cs="Segoe UI"/>
                <w:b/>
                <w:bCs/>
                <w:color w:val="072B62" w:themeColor="background2" w:themeShade="40"/>
                <w:sz w:val="18"/>
                <w:szCs w:val="18"/>
                <w:lang w:val="en-US" w:eastAsia="ru-RU"/>
              </w:rPr>
            </w:pPr>
            <w:r w:rsidRPr="008F7EDE">
              <w:rPr>
                <w:rFonts w:ascii="Calibri" w:eastAsia="Times New Roman" w:hAnsi="Calibri" w:cs="Calibri"/>
                <w:b/>
                <w:bCs/>
                <w:color w:val="072B62" w:themeColor="background2" w:themeShade="40"/>
                <w:lang w:val="en-US" w:eastAsia="ru-RU"/>
              </w:rPr>
              <w:t>Main Topic</w:t>
            </w:r>
          </w:p>
        </w:tc>
        <w:tc>
          <w:tcPr>
            <w:tcW w:w="2168" w:type="dxa"/>
            <w:gridSpan w:val="3"/>
            <w:tcBorders>
              <w:top w:val="single" w:sz="6" w:space="0" w:color="8EAADB"/>
              <w:left w:val="single" w:sz="6" w:space="0" w:color="8EAADB"/>
              <w:bottom w:val="single" w:sz="6" w:space="0" w:color="8EAADB"/>
              <w:right w:val="single" w:sz="6" w:space="0" w:color="8EAADB"/>
            </w:tcBorders>
            <w:shd w:val="clear" w:color="auto" w:fill="D9E2F3"/>
            <w:vAlign w:val="center"/>
            <w:hideMark/>
          </w:tcPr>
          <w:p w14:paraId="30D4FE63" w14:textId="77777777" w:rsidR="00501DD9" w:rsidRPr="008F7EDE" w:rsidRDefault="00501DD9" w:rsidP="00CC005B">
            <w:pPr>
              <w:spacing w:after="0" w:line="240" w:lineRule="auto"/>
              <w:jc w:val="center"/>
              <w:textAlignment w:val="baseline"/>
              <w:rPr>
                <w:rFonts w:ascii="Segoe UI" w:eastAsia="Times New Roman" w:hAnsi="Segoe UI" w:cs="Segoe UI"/>
                <w:color w:val="072B62" w:themeColor="background2" w:themeShade="40"/>
                <w:sz w:val="18"/>
                <w:szCs w:val="18"/>
                <w:lang w:val="en-US" w:eastAsia="ru-RU"/>
              </w:rPr>
            </w:pPr>
            <w:r w:rsidRPr="008F7EDE">
              <w:rPr>
                <w:rFonts w:ascii="Calibri" w:eastAsia="Times New Roman" w:hAnsi="Calibri" w:cs="Calibri"/>
                <w:b/>
                <w:bCs/>
                <w:color w:val="072B62" w:themeColor="background2" w:themeShade="40"/>
                <w:lang w:val="en-US" w:eastAsia="ru-RU"/>
              </w:rPr>
              <w:t>Target Group</w:t>
            </w:r>
          </w:p>
        </w:tc>
        <w:tc>
          <w:tcPr>
            <w:tcW w:w="1478" w:type="dxa"/>
            <w:tcBorders>
              <w:top w:val="single" w:sz="6" w:space="0" w:color="8EAADB"/>
              <w:left w:val="single" w:sz="6" w:space="0" w:color="8EAADB"/>
              <w:bottom w:val="single" w:sz="6" w:space="0" w:color="8EAADB"/>
              <w:right w:val="single" w:sz="6" w:space="0" w:color="8EAADB"/>
            </w:tcBorders>
            <w:shd w:val="clear" w:color="auto" w:fill="D9E2F3"/>
            <w:vAlign w:val="center"/>
            <w:hideMark/>
          </w:tcPr>
          <w:p w14:paraId="762FDEDF" w14:textId="77777777" w:rsidR="00501DD9" w:rsidRPr="008F7EDE" w:rsidRDefault="00501DD9" w:rsidP="00CC005B">
            <w:pPr>
              <w:spacing w:after="0" w:line="240" w:lineRule="auto"/>
              <w:textAlignment w:val="baseline"/>
              <w:rPr>
                <w:rFonts w:ascii="Segoe UI" w:eastAsia="Times New Roman" w:hAnsi="Segoe UI" w:cs="Segoe UI"/>
                <w:color w:val="072B62" w:themeColor="background2" w:themeShade="40"/>
                <w:sz w:val="18"/>
                <w:szCs w:val="18"/>
                <w:lang w:val="en-US" w:eastAsia="ru-RU"/>
              </w:rPr>
            </w:pPr>
            <w:r w:rsidRPr="008F7EDE">
              <w:rPr>
                <w:rFonts w:ascii="Calibri" w:eastAsia="Times New Roman" w:hAnsi="Calibri" w:cs="Calibri"/>
                <w:color w:val="072B62" w:themeColor="background2" w:themeShade="40"/>
                <w:lang w:val="en-US" w:eastAsia="ru-RU"/>
              </w:rPr>
              <w:t> </w:t>
            </w:r>
            <w:r w:rsidRPr="008F7EDE">
              <w:rPr>
                <w:rFonts w:ascii="Calibri" w:eastAsia="Times New Roman" w:hAnsi="Calibri" w:cs="Calibri"/>
                <w:b/>
                <w:bCs/>
                <w:color w:val="072B62" w:themeColor="background2" w:themeShade="40"/>
                <w:lang w:val="en-US" w:eastAsia="ru-RU"/>
              </w:rPr>
              <w:t>Duration</w:t>
            </w:r>
          </w:p>
        </w:tc>
        <w:tc>
          <w:tcPr>
            <w:tcW w:w="1746" w:type="dxa"/>
            <w:tcBorders>
              <w:top w:val="single" w:sz="6" w:space="0" w:color="8EAADB"/>
              <w:left w:val="single" w:sz="6" w:space="0" w:color="8EAADB"/>
              <w:bottom w:val="single" w:sz="6" w:space="0" w:color="8EAADB"/>
              <w:right w:val="single" w:sz="6" w:space="0" w:color="8EAADB"/>
            </w:tcBorders>
            <w:shd w:val="clear" w:color="auto" w:fill="D9E2F3"/>
            <w:vAlign w:val="center"/>
            <w:hideMark/>
          </w:tcPr>
          <w:p w14:paraId="25861915" w14:textId="77777777" w:rsidR="00501DD9" w:rsidRPr="008F7EDE" w:rsidRDefault="00501DD9" w:rsidP="00CC005B">
            <w:pPr>
              <w:spacing w:after="0" w:line="240" w:lineRule="auto"/>
              <w:jc w:val="center"/>
              <w:textAlignment w:val="baseline"/>
              <w:rPr>
                <w:rFonts w:ascii="Segoe UI" w:eastAsia="Times New Roman" w:hAnsi="Segoe UI" w:cs="Segoe UI"/>
                <w:color w:val="072B62" w:themeColor="background2" w:themeShade="40"/>
                <w:sz w:val="18"/>
                <w:szCs w:val="18"/>
                <w:lang w:val="en-US" w:eastAsia="ru-RU"/>
              </w:rPr>
            </w:pPr>
            <w:r w:rsidRPr="008F7EDE">
              <w:rPr>
                <w:rFonts w:ascii="Calibri" w:eastAsia="Times New Roman" w:hAnsi="Calibri" w:cs="Calibri"/>
                <w:b/>
                <w:bCs/>
                <w:color w:val="072B62" w:themeColor="background2" w:themeShade="40"/>
                <w:lang w:val="en-US" w:eastAsia="ru-RU"/>
              </w:rPr>
              <w:t>Knowledge Area/ Subjects in School</w:t>
            </w:r>
          </w:p>
        </w:tc>
        <w:tc>
          <w:tcPr>
            <w:tcW w:w="1709" w:type="dxa"/>
            <w:tcBorders>
              <w:top w:val="single" w:sz="6" w:space="0" w:color="8EAADB"/>
              <w:left w:val="single" w:sz="6" w:space="0" w:color="8EAADB"/>
              <w:bottom w:val="single" w:sz="6" w:space="0" w:color="8EAADB"/>
              <w:right w:val="single" w:sz="6" w:space="0" w:color="8EAADB"/>
            </w:tcBorders>
            <w:shd w:val="clear" w:color="auto" w:fill="D9E2F3"/>
            <w:vAlign w:val="center"/>
            <w:hideMark/>
          </w:tcPr>
          <w:p w14:paraId="247D0F13" w14:textId="77777777" w:rsidR="00501DD9" w:rsidRPr="008F7EDE" w:rsidRDefault="00501DD9" w:rsidP="00CC005B">
            <w:pPr>
              <w:spacing w:after="0" w:line="240" w:lineRule="auto"/>
              <w:jc w:val="center"/>
              <w:textAlignment w:val="baseline"/>
              <w:rPr>
                <w:rFonts w:ascii="Segoe UI" w:eastAsia="Times New Roman" w:hAnsi="Segoe UI" w:cs="Segoe UI"/>
                <w:b/>
                <w:bCs/>
                <w:color w:val="072B62" w:themeColor="background2" w:themeShade="40"/>
                <w:sz w:val="18"/>
                <w:szCs w:val="18"/>
                <w:lang w:eastAsia="ru-RU"/>
              </w:rPr>
            </w:pPr>
            <w:r w:rsidRPr="008F7EDE">
              <w:rPr>
                <w:rFonts w:ascii="Calibri" w:eastAsia="Times New Roman" w:hAnsi="Calibri" w:cs="Calibri"/>
                <w:b/>
                <w:bCs/>
                <w:color w:val="072B62" w:themeColor="background2" w:themeShade="40"/>
                <w:lang w:val="en-US" w:eastAsia="ru-RU"/>
              </w:rPr>
              <w:t>Activities</w:t>
            </w:r>
          </w:p>
        </w:tc>
        <w:tc>
          <w:tcPr>
            <w:tcW w:w="1166" w:type="dxa"/>
            <w:tcBorders>
              <w:top w:val="single" w:sz="6" w:space="0" w:color="8EAADB"/>
              <w:left w:val="single" w:sz="6" w:space="0" w:color="8EAADB"/>
              <w:bottom w:val="single" w:sz="6" w:space="0" w:color="8EAADB"/>
              <w:right w:val="single" w:sz="6" w:space="0" w:color="8EAADB"/>
            </w:tcBorders>
            <w:shd w:val="clear" w:color="auto" w:fill="D9E2F3"/>
          </w:tcPr>
          <w:p w14:paraId="6CB81A93" w14:textId="77777777" w:rsidR="00501DD9" w:rsidRPr="008F7EDE" w:rsidRDefault="00501DD9" w:rsidP="00CC005B">
            <w:pPr>
              <w:spacing w:after="0" w:line="240" w:lineRule="auto"/>
              <w:jc w:val="center"/>
              <w:textAlignment w:val="baseline"/>
              <w:rPr>
                <w:rFonts w:ascii="Calibri" w:eastAsia="Times New Roman" w:hAnsi="Calibri" w:cs="Calibri"/>
                <w:b/>
                <w:bCs/>
                <w:color w:val="072B62" w:themeColor="background2" w:themeShade="40"/>
                <w:lang w:val="en-US" w:eastAsia="ru-RU"/>
              </w:rPr>
            </w:pPr>
          </w:p>
          <w:p w14:paraId="6DE06EF6" w14:textId="117D39DB" w:rsidR="00501DD9" w:rsidRPr="008F7EDE" w:rsidRDefault="008254B5" w:rsidP="00CC005B">
            <w:pPr>
              <w:spacing w:after="0" w:line="240" w:lineRule="auto"/>
              <w:jc w:val="center"/>
              <w:textAlignment w:val="baseline"/>
              <w:rPr>
                <w:rFonts w:ascii="Calibri" w:eastAsia="Times New Roman" w:hAnsi="Calibri" w:cs="Calibri"/>
                <w:b/>
                <w:bCs/>
                <w:color w:val="072B62" w:themeColor="background2" w:themeShade="40"/>
                <w:lang w:val="en-US" w:eastAsia="ru-RU"/>
              </w:rPr>
            </w:pPr>
            <w:r>
              <w:rPr>
                <w:rFonts w:ascii="Calibri" w:eastAsia="Times New Roman" w:hAnsi="Calibri" w:cs="Calibri"/>
                <w:b/>
                <w:bCs/>
                <w:color w:val="072B62" w:themeColor="background2" w:themeShade="40"/>
                <w:lang w:val="en-US" w:eastAsia="ru-RU"/>
              </w:rPr>
              <w:t>Suggestions for</w:t>
            </w:r>
            <w:r w:rsidR="00501DD9" w:rsidRPr="008F7EDE">
              <w:rPr>
                <w:rFonts w:ascii="Calibri" w:eastAsia="Times New Roman" w:hAnsi="Calibri" w:cs="Calibri"/>
                <w:b/>
                <w:bCs/>
                <w:color w:val="072B62" w:themeColor="background2" w:themeShade="40"/>
                <w:lang w:val="en-US" w:eastAsia="ru-RU"/>
              </w:rPr>
              <w:t xml:space="preserve"> assessment</w:t>
            </w:r>
          </w:p>
        </w:tc>
      </w:tr>
      <w:tr w:rsidR="00CC005B" w:rsidRPr="00707CBD" w14:paraId="1415C0E8" w14:textId="77777777" w:rsidTr="00CC005B">
        <w:trPr>
          <w:trHeight w:val="465"/>
        </w:trPr>
        <w:tc>
          <w:tcPr>
            <w:tcW w:w="1506" w:type="dxa"/>
            <w:gridSpan w:val="2"/>
            <w:tcBorders>
              <w:top w:val="single" w:sz="6" w:space="0" w:color="8EAADB"/>
              <w:left w:val="single" w:sz="6" w:space="0" w:color="8EAADB"/>
              <w:bottom w:val="single" w:sz="6" w:space="0" w:color="8EAADB"/>
              <w:right w:val="single" w:sz="6" w:space="0" w:color="8EAADB"/>
            </w:tcBorders>
            <w:shd w:val="clear" w:color="auto" w:fill="auto"/>
            <w:hideMark/>
          </w:tcPr>
          <w:p w14:paraId="6B749A0B" w14:textId="150AE349" w:rsidR="00CC005B" w:rsidRPr="00D53C8B" w:rsidRDefault="00AA5087" w:rsidP="00CC005B">
            <w:pPr>
              <w:spacing w:after="0" w:line="240" w:lineRule="auto"/>
              <w:textAlignment w:val="baseline"/>
              <w:rPr>
                <w:rFonts w:eastAsia="Times New Roman" w:cstheme="minorHAnsi"/>
                <w:b/>
                <w:bCs/>
                <w:lang w:val="en-US" w:eastAsia="ru-RU"/>
              </w:rPr>
            </w:pPr>
            <w:r>
              <w:rPr>
                <w:rFonts w:cstheme="minorHAnsi"/>
                <w:lang w:val="en-GB"/>
              </w:rPr>
              <w:t xml:space="preserve">Multilingual education and sustainability </w:t>
            </w:r>
          </w:p>
        </w:tc>
        <w:tc>
          <w:tcPr>
            <w:tcW w:w="2168" w:type="dxa"/>
            <w:gridSpan w:val="3"/>
            <w:tcBorders>
              <w:top w:val="single" w:sz="6" w:space="0" w:color="8EAADB"/>
              <w:left w:val="single" w:sz="6" w:space="0" w:color="8EAADB"/>
              <w:bottom w:val="single" w:sz="6" w:space="0" w:color="8EAADB"/>
              <w:right w:val="single" w:sz="6" w:space="0" w:color="8EAADB"/>
            </w:tcBorders>
            <w:shd w:val="clear" w:color="auto" w:fill="auto"/>
            <w:hideMark/>
          </w:tcPr>
          <w:p w14:paraId="73468098" w14:textId="7F1B6BD4" w:rsidR="00CC005B" w:rsidRPr="00D53C8B" w:rsidRDefault="00CC005B" w:rsidP="00CC005B">
            <w:pPr>
              <w:spacing w:after="0" w:line="240" w:lineRule="auto"/>
              <w:textAlignment w:val="baseline"/>
              <w:rPr>
                <w:rFonts w:eastAsia="Times New Roman" w:cstheme="minorHAnsi"/>
                <w:lang w:val="en-US" w:eastAsia="ru-RU"/>
              </w:rPr>
            </w:pPr>
            <w:r>
              <w:rPr>
                <w:rFonts w:cstheme="minorHAnsi"/>
                <w:lang w:val="en-US"/>
              </w:rPr>
              <w:t>Student teachers and teachers of all subjects</w:t>
            </w:r>
          </w:p>
        </w:tc>
        <w:tc>
          <w:tcPr>
            <w:tcW w:w="1478" w:type="dxa"/>
            <w:tcBorders>
              <w:top w:val="single" w:sz="6" w:space="0" w:color="8EAADB"/>
              <w:left w:val="single" w:sz="6" w:space="0" w:color="8EAADB"/>
              <w:bottom w:val="single" w:sz="6" w:space="0" w:color="8EAADB"/>
              <w:right w:val="single" w:sz="6" w:space="0" w:color="8EAADB"/>
            </w:tcBorders>
            <w:shd w:val="clear" w:color="auto" w:fill="auto"/>
            <w:hideMark/>
          </w:tcPr>
          <w:p w14:paraId="5308686F" w14:textId="6FC7E36D" w:rsidR="00CC005B" w:rsidRPr="00D53C8B" w:rsidRDefault="00A3349B" w:rsidP="00CC005B">
            <w:pPr>
              <w:spacing w:after="0" w:line="240" w:lineRule="auto"/>
              <w:textAlignment w:val="baseline"/>
              <w:rPr>
                <w:rFonts w:eastAsia="Times New Roman" w:cstheme="minorHAnsi"/>
                <w:lang w:val="en-US" w:eastAsia="ru-RU"/>
              </w:rPr>
            </w:pPr>
            <w:r>
              <w:rPr>
                <w:rFonts w:eastAsia="Times New Roman" w:cstheme="minorHAnsi"/>
                <w:lang w:val="en-US" w:eastAsia="ru-RU"/>
              </w:rPr>
              <w:t xml:space="preserve">6-12 hours to cover all aspects of this unit </w:t>
            </w:r>
          </w:p>
        </w:tc>
        <w:tc>
          <w:tcPr>
            <w:tcW w:w="1746" w:type="dxa"/>
            <w:tcBorders>
              <w:top w:val="single" w:sz="6" w:space="0" w:color="8EAADB"/>
              <w:left w:val="single" w:sz="6" w:space="0" w:color="8EAADB"/>
              <w:bottom w:val="single" w:sz="6" w:space="0" w:color="8EAADB"/>
              <w:right w:val="single" w:sz="6" w:space="0" w:color="8EAADB"/>
            </w:tcBorders>
            <w:shd w:val="clear" w:color="auto" w:fill="auto"/>
            <w:hideMark/>
          </w:tcPr>
          <w:p w14:paraId="049B3CAD" w14:textId="48E0CC35" w:rsidR="004E406D" w:rsidRPr="004E406D" w:rsidRDefault="00CC005B" w:rsidP="004E406D">
            <w:pPr>
              <w:pStyle w:val="Listenabsatz"/>
              <w:autoSpaceDE w:val="0"/>
              <w:autoSpaceDN w:val="0"/>
              <w:adjustRightInd w:val="0"/>
              <w:spacing w:after="0" w:line="240" w:lineRule="auto"/>
              <w:ind w:left="360"/>
              <w:rPr>
                <w:rFonts w:cstheme="minorHAnsi"/>
                <w:lang w:val="en-US"/>
              </w:rPr>
            </w:pPr>
            <w:r>
              <w:rPr>
                <w:rFonts w:cstheme="minorHAnsi"/>
                <w:lang w:val="en-US"/>
              </w:rPr>
              <w:t xml:space="preserve">Teacher Education, </w:t>
            </w:r>
            <w:r w:rsidR="004E406D">
              <w:rPr>
                <w:rFonts w:cstheme="minorHAnsi"/>
                <w:lang w:val="en-US"/>
              </w:rPr>
              <w:t>all subjects</w:t>
            </w:r>
          </w:p>
        </w:tc>
        <w:tc>
          <w:tcPr>
            <w:tcW w:w="1709" w:type="dxa"/>
            <w:tcBorders>
              <w:top w:val="single" w:sz="6" w:space="0" w:color="8EAADB"/>
              <w:left w:val="single" w:sz="6" w:space="0" w:color="8EAADB"/>
              <w:bottom w:val="single" w:sz="6" w:space="0" w:color="8EAADB"/>
              <w:right w:val="single" w:sz="6" w:space="0" w:color="8EAADB"/>
            </w:tcBorders>
            <w:shd w:val="clear" w:color="auto" w:fill="auto"/>
            <w:hideMark/>
          </w:tcPr>
          <w:p w14:paraId="73031845" w14:textId="02B4D035" w:rsidR="00CC005B" w:rsidRPr="00D53C8B" w:rsidRDefault="00CC005B" w:rsidP="009C610B">
            <w:pPr>
              <w:spacing w:after="0" w:line="240" w:lineRule="auto"/>
              <w:textAlignment w:val="baseline"/>
              <w:rPr>
                <w:rFonts w:eastAsia="Times New Roman" w:cstheme="minorHAnsi"/>
                <w:lang w:val="en-US" w:eastAsia="ru-RU"/>
              </w:rPr>
            </w:pPr>
            <w:bookmarkStart w:id="6" w:name="_Hlk174968574"/>
            <w:r w:rsidRPr="00D53C8B">
              <w:rPr>
                <w:rFonts w:eastAsia="Times New Roman" w:cstheme="minorHAnsi"/>
                <w:b/>
                <w:bCs/>
                <w:lang w:val="en-US" w:eastAsia="ru-RU"/>
              </w:rPr>
              <w:t>Activity 1.</w:t>
            </w:r>
            <w:r w:rsidRPr="00D53C8B">
              <w:rPr>
                <w:rFonts w:eastAsia="Times New Roman" w:cstheme="minorHAnsi"/>
                <w:lang w:val="en-US" w:eastAsia="ru-RU"/>
              </w:rPr>
              <w:t xml:space="preserve"> </w:t>
            </w:r>
            <w:r w:rsidR="004E406D" w:rsidRPr="004E406D">
              <w:rPr>
                <w:rFonts w:eastAsia="Times New Roman" w:cstheme="minorHAnsi"/>
                <w:bCs/>
                <w:lang w:val="en-US" w:eastAsia="ru-RU"/>
              </w:rPr>
              <w:t>Our languages</w:t>
            </w:r>
          </w:p>
          <w:p w14:paraId="58C70E38" w14:textId="6FFF227E" w:rsidR="00CC005B" w:rsidRPr="00D53C8B" w:rsidRDefault="00CC005B" w:rsidP="00CC005B">
            <w:pPr>
              <w:spacing w:after="0" w:line="240" w:lineRule="auto"/>
              <w:textAlignment w:val="baseline"/>
              <w:rPr>
                <w:rFonts w:eastAsia="Times New Roman" w:cstheme="minorHAnsi"/>
                <w:b/>
                <w:bCs/>
                <w:lang w:val="en-US" w:eastAsia="ru-RU"/>
              </w:rPr>
            </w:pPr>
            <w:r w:rsidRPr="00D53C8B">
              <w:rPr>
                <w:rFonts w:eastAsia="Times New Roman" w:cstheme="minorHAnsi"/>
                <w:b/>
                <w:bCs/>
                <w:lang w:val="en-US" w:eastAsia="ru-RU"/>
              </w:rPr>
              <w:t xml:space="preserve">Activity 2. </w:t>
            </w:r>
            <w:r w:rsidR="004E406D" w:rsidRPr="004E406D">
              <w:rPr>
                <w:rFonts w:eastAsia="Times New Roman" w:cstheme="minorHAnsi"/>
                <w:lang w:val="en-US" w:eastAsia="ru-RU"/>
              </w:rPr>
              <w:t>Language ideologies and realities</w:t>
            </w:r>
          </w:p>
          <w:p w14:paraId="67795D9F" w14:textId="00D0C8B8" w:rsidR="00CC005B" w:rsidRPr="004E406D" w:rsidRDefault="00CC005B" w:rsidP="00CC005B">
            <w:pPr>
              <w:spacing w:after="0" w:line="240" w:lineRule="auto"/>
              <w:textAlignment w:val="baseline"/>
              <w:rPr>
                <w:rFonts w:eastAsia="Times New Roman" w:cstheme="minorHAnsi"/>
                <w:b/>
                <w:bCs/>
                <w:lang w:val="en-US" w:eastAsia="ru-RU"/>
              </w:rPr>
            </w:pPr>
            <w:r w:rsidRPr="00D53C8B">
              <w:rPr>
                <w:rFonts w:eastAsia="Times New Roman" w:cstheme="minorHAnsi"/>
                <w:b/>
                <w:bCs/>
                <w:lang w:val="en-US" w:eastAsia="ru-RU"/>
              </w:rPr>
              <w:t xml:space="preserve">Activity 3. </w:t>
            </w:r>
            <w:r w:rsidR="004E406D" w:rsidRPr="004E406D">
              <w:rPr>
                <w:rFonts w:eastAsia="Times New Roman" w:cstheme="minorHAnsi"/>
                <w:lang w:val="en-US" w:eastAsia="ru-RU"/>
              </w:rPr>
              <w:t>How can we use language so that everyone can participate and learn?</w:t>
            </w:r>
          </w:p>
          <w:p w14:paraId="7AA0E2BE" w14:textId="0FA38E1A" w:rsidR="00CC005B" w:rsidRPr="00DA2C24" w:rsidRDefault="00CC005B" w:rsidP="00CC005B">
            <w:pPr>
              <w:spacing w:after="0" w:line="240" w:lineRule="auto"/>
              <w:textAlignment w:val="baseline"/>
              <w:rPr>
                <w:rFonts w:eastAsia="Times New Roman" w:cstheme="minorHAnsi"/>
                <w:bCs/>
                <w:lang w:val="en-US" w:eastAsia="ru-RU"/>
              </w:rPr>
            </w:pPr>
            <w:r w:rsidRPr="00D53C8B">
              <w:rPr>
                <w:rFonts w:eastAsia="Times New Roman" w:cstheme="minorHAnsi"/>
                <w:b/>
                <w:bCs/>
                <w:lang w:val="en-US" w:eastAsia="ru-RU"/>
              </w:rPr>
              <w:t xml:space="preserve">Activity 4. </w:t>
            </w:r>
            <w:r w:rsidR="004E406D" w:rsidRPr="004E406D">
              <w:rPr>
                <w:rFonts w:eastAsia="Times New Roman" w:cstheme="minorHAnsi"/>
                <w:lang w:val="en-US" w:eastAsia="ru-RU"/>
              </w:rPr>
              <w:t>Metaphors of multilingualism</w:t>
            </w:r>
            <w:r w:rsidR="00DA2C24">
              <w:t xml:space="preserve"> </w:t>
            </w:r>
          </w:p>
          <w:p w14:paraId="1A66A87F" w14:textId="79EF4492" w:rsidR="00DA2C24" w:rsidRDefault="00DA2C24" w:rsidP="00CC005B">
            <w:pPr>
              <w:spacing w:after="0" w:line="240" w:lineRule="auto"/>
              <w:textAlignment w:val="baseline"/>
              <w:rPr>
                <w:rFonts w:eastAsia="Times New Roman" w:cstheme="minorHAnsi"/>
                <w:b/>
                <w:bCs/>
                <w:lang w:val="en-US" w:eastAsia="ru-RU"/>
              </w:rPr>
            </w:pPr>
            <w:r>
              <w:rPr>
                <w:rFonts w:eastAsia="Times New Roman" w:cstheme="minorHAnsi"/>
                <w:b/>
                <w:bCs/>
                <w:lang w:val="en-US" w:eastAsia="ru-RU"/>
              </w:rPr>
              <w:t xml:space="preserve">Activity 5. </w:t>
            </w:r>
            <w:r w:rsidR="004E406D" w:rsidRPr="004E406D">
              <w:rPr>
                <w:rFonts w:eastAsia="Times New Roman" w:cstheme="minorHAnsi"/>
                <w:lang w:val="en-US" w:eastAsia="ru-RU"/>
              </w:rPr>
              <w:t>Orientations to multilingualism and educational practice</w:t>
            </w:r>
          </w:p>
          <w:p w14:paraId="56F5DD4D" w14:textId="09233A0A" w:rsidR="00DA2C24" w:rsidRDefault="00DA2C24" w:rsidP="00CC005B">
            <w:pPr>
              <w:spacing w:after="0" w:line="240" w:lineRule="auto"/>
              <w:textAlignment w:val="baseline"/>
              <w:rPr>
                <w:rFonts w:eastAsia="Times New Roman" w:cstheme="minorHAnsi"/>
                <w:b/>
                <w:bCs/>
                <w:lang w:val="en-US" w:eastAsia="ru-RU"/>
              </w:rPr>
            </w:pPr>
            <w:r>
              <w:rPr>
                <w:rFonts w:eastAsia="Times New Roman" w:cstheme="minorHAnsi"/>
                <w:b/>
                <w:bCs/>
                <w:lang w:val="en-US" w:eastAsia="ru-RU"/>
              </w:rPr>
              <w:t>Activity 6.</w:t>
            </w:r>
            <w:r>
              <w:t xml:space="preserve"> </w:t>
            </w:r>
            <w:r w:rsidR="004E406D" w:rsidRPr="004E406D">
              <w:rPr>
                <w:bCs/>
                <w:lang w:val="en-US"/>
              </w:rPr>
              <w:t>Exploring multilingual pedagogies</w:t>
            </w:r>
          </w:p>
          <w:p w14:paraId="4EEFBA16" w14:textId="17E6F7D4" w:rsidR="00DA2C24" w:rsidRPr="00D53C8B" w:rsidRDefault="00DA2C24" w:rsidP="004E406D">
            <w:pPr>
              <w:spacing w:after="0" w:line="240" w:lineRule="auto"/>
              <w:textAlignment w:val="baseline"/>
              <w:rPr>
                <w:rFonts w:eastAsia="Times New Roman" w:cstheme="minorHAnsi"/>
                <w:b/>
                <w:bCs/>
                <w:lang w:val="en-US" w:eastAsia="ru-RU"/>
              </w:rPr>
            </w:pPr>
            <w:r>
              <w:rPr>
                <w:rFonts w:eastAsia="Times New Roman" w:cstheme="minorHAnsi"/>
                <w:b/>
                <w:bCs/>
                <w:lang w:val="en-US" w:eastAsia="ru-RU"/>
              </w:rPr>
              <w:t>Activity 7.</w:t>
            </w:r>
            <w:r>
              <w:t xml:space="preserve"> </w:t>
            </w:r>
            <w:r w:rsidR="004E406D" w:rsidRPr="004E406D">
              <w:rPr>
                <w:lang w:val="en-US"/>
              </w:rPr>
              <w:t xml:space="preserve">Multilingual education and sustainability  </w:t>
            </w:r>
            <w:bookmarkEnd w:id="6"/>
          </w:p>
        </w:tc>
        <w:tc>
          <w:tcPr>
            <w:tcW w:w="1166" w:type="dxa"/>
            <w:tcBorders>
              <w:top w:val="single" w:sz="6" w:space="0" w:color="8EAADB"/>
              <w:left w:val="single" w:sz="6" w:space="0" w:color="8EAADB"/>
              <w:bottom w:val="single" w:sz="6" w:space="0" w:color="8EAADB"/>
              <w:right w:val="single" w:sz="6" w:space="0" w:color="8EAADB"/>
            </w:tcBorders>
          </w:tcPr>
          <w:p w14:paraId="5DC2C53E" w14:textId="5B9D1211" w:rsidR="00CC005B" w:rsidRPr="00877929" w:rsidRDefault="00CC005B" w:rsidP="00CC005B">
            <w:pPr>
              <w:spacing w:after="0" w:line="240" w:lineRule="auto"/>
              <w:textAlignment w:val="baseline"/>
              <w:rPr>
                <w:rFonts w:eastAsia="Times New Roman" w:cstheme="minorHAnsi"/>
                <w:lang w:val="en-US" w:eastAsia="ru-RU"/>
              </w:rPr>
            </w:pPr>
            <w:r>
              <w:rPr>
                <w:rFonts w:eastAsia="Times New Roman" w:cstheme="minorHAnsi"/>
                <w:lang w:val="en-US" w:eastAsia="ru-RU"/>
              </w:rPr>
              <w:t>Learning journal, charting personal responses to activities, further reading and testing of activities</w:t>
            </w:r>
          </w:p>
        </w:tc>
      </w:tr>
      <w:tr w:rsidR="00501DD9" w:rsidRPr="00707CBD" w14:paraId="50E75973" w14:textId="77777777" w:rsidTr="00CC005B">
        <w:trPr>
          <w:trHeight w:val="1350"/>
        </w:trPr>
        <w:tc>
          <w:tcPr>
            <w:tcW w:w="1506" w:type="dxa"/>
            <w:gridSpan w:val="2"/>
            <w:tcBorders>
              <w:top w:val="single" w:sz="6" w:space="0" w:color="8EAADB"/>
              <w:left w:val="single" w:sz="6" w:space="0" w:color="8EAADB"/>
              <w:bottom w:val="single" w:sz="6" w:space="0" w:color="8EAADB"/>
              <w:right w:val="single" w:sz="6" w:space="0" w:color="8EAADB"/>
            </w:tcBorders>
            <w:shd w:val="clear" w:color="auto" w:fill="D9E2F3"/>
            <w:vAlign w:val="center"/>
            <w:hideMark/>
          </w:tcPr>
          <w:p w14:paraId="21962E8B" w14:textId="77777777" w:rsidR="00501DD9" w:rsidRPr="008F7EDE" w:rsidRDefault="00501DD9" w:rsidP="00CC005B">
            <w:pPr>
              <w:spacing w:after="0" w:line="240" w:lineRule="auto"/>
              <w:textAlignment w:val="baseline"/>
              <w:rPr>
                <w:rFonts w:ascii="Segoe UI" w:eastAsia="Times New Roman" w:hAnsi="Segoe UI" w:cs="Segoe UI"/>
                <w:b/>
                <w:bCs/>
                <w:color w:val="072B62" w:themeColor="background2" w:themeShade="40"/>
                <w:sz w:val="18"/>
                <w:szCs w:val="18"/>
                <w:lang w:eastAsia="ru-RU"/>
              </w:rPr>
            </w:pPr>
            <w:r w:rsidRPr="00DA2C24">
              <w:rPr>
                <w:rFonts w:ascii="Calibri" w:eastAsia="Times New Roman" w:hAnsi="Calibri" w:cs="Calibri"/>
                <w:b/>
                <w:bCs/>
                <w:color w:val="072B62" w:themeColor="background2" w:themeShade="40"/>
                <w:lang w:val="en-GB" w:eastAsia="ru-RU"/>
              </w:rPr>
              <w:t>Intended Lea</w:t>
            </w:r>
            <w:proofErr w:type="spellStart"/>
            <w:r w:rsidRPr="008F7EDE">
              <w:rPr>
                <w:rFonts w:ascii="Calibri" w:eastAsia="Times New Roman" w:hAnsi="Calibri" w:cs="Calibri"/>
                <w:b/>
                <w:bCs/>
                <w:color w:val="072B62" w:themeColor="background2" w:themeShade="40"/>
                <w:lang w:val="de-AT" w:eastAsia="ru-RU"/>
              </w:rPr>
              <w:t>rning</w:t>
            </w:r>
            <w:proofErr w:type="spellEnd"/>
            <w:r w:rsidRPr="008F7EDE">
              <w:rPr>
                <w:rFonts w:ascii="Calibri" w:eastAsia="Times New Roman" w:hAnsi="Calibri" w:cs="Calibri"/>
                <w:b/>
                <w:bCs/>
                <w:color w:val="072B62" w:themeColor="background2" w:themeShade="40"/>
                <w:lang w:val="de-AT" w:eastAsia="ru-RU"/>
              </w:rPr>
              <w:t xml:space="preserve"> Outcomes</w:t>
            </w:r>
            <w:r w:rsidRPr="008F7EDE">
              <w:rPr>
                <w:rFonts w:ascii="Calibri" w:eastAsia="Times New Roman" w:hAnsi="Calibri" w:cs="Calibri"/>
                <w:b/>
                <w:bCs/>
                <w:color w:val="072B62" w:themeColor="background2" w:themeShade="40"/>
                <w:lang w:eastAsia="ru-RU"/>
              </w:rPr>
              <w:t> </w:t>
            </w:r>
          </w:p>
        </w:tc>
        <w:tc>
          <w:tcPr>
            <w:tcW w:w="8267" w:type="dxa"/>
            <w:gridSpan w:val="7"/>
            <w:tcBorders>
              <w:top w:val="single" w:sz="6" w:space="0" w:color="8EAADB"/>
              <w:left w:val="single" w:sz="6" w:space="0" w:color="8EAADB"/>
              <w:bottom w:val="single" w:sz="6" w:space="0" w:color="8EAADB"/>
              <w:right w:val="single" w:sz="6" w:space="0" w:color="8EAADB"/>
            </w:tcBorders>
            <w:shd w:val="clear" w:color="auto" w:fill="D9E2F3"/>
            <w:vAlign w:val="center"/>
            <w:hideMark/>
          </w:tcPr>
          <w:p w14:paraId="19844F0F" w14:textId="4CA874C2" w:rsidR="00501DD9" w:rsidRDefault="00501DD9" w:rsidP="00CC005B">
            <w:pPr>
              <w:spacing w:after="0" w:line="240" w:lineRule="auto"/>
              <w:textAlignment w:val="baseline"/>
              <w:rPr>
                <w:rFonts w:eastAsia="Times New Roman" w:cstheme="minorHAnsi"/>
                <w:b/>
                <w:bCs/>
                <w:lang w:val="en-US" w:eastAsia="ru-RU"/>
              </w:rPr>
            </w:pPr>
            <w:r w:rsidRPr="00D53C8B">
              <w:rPr>
                <w:rFonts w:eastAsia="Times New Roman" w:cstheme="minorHAnsi"/>
                <w:b/>
                <w:bCs/>
                <w:lang w:val="en-US" w:eastAsia="ru-RU"/>
              </w:rPr>
              <w:t xml:space="preserve">Having worked through the activities </w:t>
            </w:r>
            <w:r w:rsidR="00CC005B">
              <w:rPr>
                <w:rFonts w:eastAsia="Times New Roman" w:cstheme="minorHAnsi"/>
                <w:b/>
                <w:bCs/>
                <w:lang w:val="en-US" w:eastAsia="ru-RU"/>
              </w:rPr>
              <w:t>and materials, student teachers</w:t>
            </w:r>
            <w:r w:rsidRPr="00D53C8B">
              <w:rPr>
                <w:rFonts w:eastAsia="Times New Roman" w:cstheme="minorHAnsi"/>
                <w:b/>
                <w:bCs/>
                <w:lang w:val="en-US" w:eastAsia="ru-RU"/>
              </w:rPr>
              <w:t xml:space="preserve"> will be able to: </w:t>
            </w:r>
          </w:p>
          <w:p w14:paraId="75940FCA" w14:textId="77777777" w:rsidR="008F13E6" w:rsidRPr="00D53C8B" w:rsidRDefault="008F13E6" w:rsidP="00CC005B">
            <w:pPr>
              <w:spacing w:after="0" w:line="240" w:lineRule="auto"/>
              <w:textAlignment w:val="baseline"/>
              <w:rPr>
                <w:rFonts w:eastAsia="Times New Roman" w:cstheme="minorHAnsi"/>
                <w:b/>
                <w:bCs/>
                <w:lang w:val="en-US" w:eastAsia="ru-RU"/>
              </w:rPr>
            </w:pPr>
          </w:p>
          <w:p w14:paraId="2CA4FE2B" w14:textId="7B46B31A" w:rsidR="00501DD9" w:rsidRPr="004E406D" w:rsidRDefault="004E406D" w:rsidP="009C610B">
            <w:pPr>
              <w:pStyle w:val="Listenabsatz"/>
              <w:numPr>
                <w:ilvl w:val="0"/>
                <w:numId w:val="2"/>
              </w:numPr>
              <w:spacing w:after="200" w:line="276" w:lineRule="auto"/>
              <w:rPr>
                <w:rFonts w:eastAsia="Times New Roman" w:cstheme="minorHAnsi"/>
                <w:bCs/>
                <w:lang w:val="en-US" w:eastAsia="ru-RU"/>
              </w:rPr>
            </w:pPr>
            <w:r>
              <w:rPr>
                <w:lang w:val="en-US"/>
              </w:rPr>
              <w:t>reflect on and share the languages they use/have used</w:t>
            </w:r>
          </w:p>
          <w:p w14:paraId="3DD4CCB2" w14:textId="1BBB2DDB" w:rsidR="004E406D" w:rsidRDefault="004E406D" w:rsidP="009C610B">
            <w:pPr>
              <w:pStyle w:val="Listenabsatz"/>
              <w:numPr>
                <w:ilvl w:val="0"/>
                <w:numId w:val="2"/>
              </w:numPr>
              <w:spacing w:after="200" w:line="276" w:lineRule="auto"/>
              <w:rPr>
                <w:rFonts w:eastAsia="Times New Roman" w:cstheme="minorHAnsi"/>
                <w:bCs/>
                <w:lang w:val="en-US" w:eastAsia="ru-RU"/>
              </w:rPr>
            </w:pPr>
            <w:r w:rsidRPr="004E406D">
              <w:rPr>
                <w:rFonts w:eastAsia="Times New Roman" w:cstheme="minorHAnsi"/>
                <w:bCs/>
                <w:lang w:val="en-US" w:eastAsia="ru-RU"/>
              </w:rPr>
              <w:t xml:space="preserve">critically consider </w:t>
            </w:r>
            <w:proofErr w:type="spellStart"/>
            <w:r w:rsidRPr="004E406D">
              <w:rPr>
                <w:rFonts w:eastAsia="Times New Roman" w:cstheme="minorHAnsi"/>
                <w:bCs/>
                <w:lang w:val="en-US" w:eastAsia="ru-RU"/>
              </w:rPr>
              <w:t>monoglossic</w:t>
            </w:r>
            <w:proofErr w:type="spellEnd"/>
            <w:r w:rsidRPr="004E406D">
              <w:rPr>
                <w:rFonts w:eastAsia="Times New Roman" w:cstheme="minorHAnsi"/>
                <w:bCs/>
                <w:lang w:val="en-US" w:eastAsia="ru-RU"/>
              </w:rPr>
              <w:t xml:space="preserve"> ideology in relation to research-based understandings of multilingualism, language and education</w:t>
            </w:r>
          </w:p>
          <w:p w14:paraId="1D095AE3" w14:textId="76E2335F" w:rsidR="004E406D" w:rsidRDefault="004E406D" w:rsidP="009C610B">
            <w:pPr>
              <w:pStyle w:val="Listenabsatz"/>
              <w:numPr>
                <w:ilvl w:val="0"/>
                <w:numId w:val="2"/>
              </w:numPr>
              <w:spacing w:after="200" w:line="276" w:lineRule="auto"/>
              <w:rPr>
                <w:rFonts w:eastAsia="Times New Roman" w:cstheme="minorHAnsi"/>
                <w:bCs/>
                <w:lang w:val="en-US" w:eastAsia="ru-RU"/>
              </w:rPr>
            </w:pPr>
            <w:r>
              <w:rPr>
                <w:rFonts w:eastAsia="Times New Roman" w:cstheme="minorHAnsi"/>
                <w:bCs/>
                <w:lang w:val="en-US" w:eastAsia="ru-RU"/>
              </w:rPr>
              <w:t xml:space="preserve">identify </w:t>
            </w:r>
            <w:r w:rsidRPr="004E406D">
              <w:rPr>
                <w:rFonts w:eastAsia="Times New Roman" w:cstheme="minorHAnsi"/>
                <w:bCs/>
                <w:lang w:val="en-US" w:eastAsia="ru-RU"/>
              </w:rPr>
              <w:t xml:space="preserve">language strategies </w:t>
            </w:r>
            <w:r>
              <w:rPr>
                <w:rFonts w:eastAsia="Times New Roman" w:cstheme="minorHAnsi"/>
                <w:bCs/>
                <w:lang w:val="en-US" w:eastAsia="ru-RU"/>
              </w:rPr>
              <w:t>to help multilingual learners participate and learn</w:t>
            </w:r>
          </w:p>
          <w:p w14:paraId="2A7AC3B7" w14:textId="69628947" w:rsidR="004E406D" w:rsidRDefault="004E406D" w:rsidP="009C610B">
            <w:pPr>
              <w:pStyle w:val="Listenabsatz"/>
              <w:numPr>
                <w:ilvl w:val="0"/>
                <w:numId w:val="2"/>
              </w:numPr>
              <w:spacing w:after="200" w:line="276" w:lineRule="auto"/>
              <w:rPr>
                <w:rFonts w:eastAsia="Times New Roman" w:cstheme="minorHAnsi"/>
                <w:bCs/>
                <w:lang w:val="en-US" w:eastAsia="ru-RU"/>
              </w:rPr>
            </w:pPr>
            <w:r>
              <w:rPr>
                <w:rFonts w:eastAsia="Times New Roman" w:cstheme="minorHAnsi"/>
                <w:bCs/>
                <w:lang w:val="en-US" w:eastAsia="ru-RU"/>
              </w:rPr>
              <w:t xml:space="preserve">reflect on personal </w:t>
            </w:r>
            <w:r w:rsidRPr="004E406D">
              <w:rPr>
                <w:rFonts w:eastAsia="Times New Roman" w:cstheme="minorHAnsi"/>
                <w:bCs/>
                <w:lang w:val="en-US" w:eastAsia="ru-RU"/>
              </w:rPr>
              <w:t>understandings of multilingualism</w:t>
            </w:r>
          </w:p>
          <w:p w14:paraId="34BDE3DD" w14:textId="2F04C507" w:rsidR="004E406D" w:rsidRDefault="004E406D" w:rsidP="009C610B">
            <w:pPr>
              <w:pStyle w:val="Listenabsatz"/>
              <w:numPr>
                <w:ilvl w:val="0"/>
                <w:numId w:val="2"/>
              </w:numPr>
              <w:spacing w:after="200" w:line="276" w:lineRule="auto"/>
              <w:rPr>
                <w:rFonts w:eastAsia="Times New Roman" w:cstheme="minorHAnsi"/>
                <w:bCs/>
                <w:lang w:val="en-US" w:eastAsia="ru-RU"/>
              </w:rPr>
            </w:pPr>
            <w:r w:rsidRPr="004E406D">
              <w:rPr>
                <w:rFonts w:eastAsia="Times New Roman" w:cstheme="minorHAnsi"/>
                <w:bCs/>
                <w:lang w:val="en-US" w:eastAsia="ru-RU"/>
              </w:rPr>
              <w:t>consider three orientations to multilingualism and their practical implications in education</w:t>
            </w:r>
          </w:p>
          <w:p w14:paraId="7C1EE402" w14:textId="2C546FA5" w:rsidR="004E406D" w:rsidRDefault="004E406D" w:rsidP="009C610B">
            <w:pPr>
              <w:pStyle w:val="Listenabsatz"/>
              <w:numPr>
                <w:ilvl w:val="0"/>
                <w:numId w:val="2"/>
              </w:numPr>
              <w:spacing w:after="200" w:line="276" w:lineRule="auto"/>
              <w:rPr>
                <w:rFonts w:eastAsia="Times New Roman" w:cstheme="minorHAnsi"/>
                <w:bCs/>
                <w:lang w:val="en-US" w:eastAsia="ru-RU"/>
              </w:rPr>
            </w:pPr>
            <w:r>
              <w:rPr>
                <w:rFonts w:eastAsia="Times New Roman" w:cstheme="minorHAnsi"/>
                <w:bCs/>
                <w:lang w:val="en-US" w:eastAsia="ru-RU"/>
              </w:rPr>
              <w:t xml:space="preserve">reflect on </w:t>
            </w:r>
            <w:r w:rsidRPr="004E406D">
              <w:rPr>
                <w:rFonts w:eastAsia="Times New Roman" w:cstheme="minorHAnsi"/>
                <w:bCs/>
                <w:lang w:val="en-US" w:eastAsia="ru-RU"/>
              </w:rPr>
              <w:t>a range of educational strategies and resources for multilingual education</w:t>
            </w:r>
          </w:p>
          <w:p w14:paraId="03D9ADA6" w14:textId="28A8AAFE" w:rsidR="004E406D" w:rsidRPr="00CC005B" w:rsidRDefault="004E406D" w:rsidP="009C610B">
            <w:pPr>
              <w:pStyle w:val="Listenabsatz"/>
              <w:numPr>
                <w:ilvl w:val="0"/>
                <w:numId w:val="2"/>
              </w:numPr>
              <w:spacing w:after="200" w:line="276" w:lineRule="auto"/>
              <w:rPr>
                <w:rFonts w:eastAsia="Times New Roman" w:cstheme="minorHAnsi"/>
                <w:bCs/>
                <w:lang w:val="en-US" w:eastAsia="ru-RU"/>
              </w:rPr>
            </w:pPr>
            <w:r w:rsidRPr="004E406D">
              <w:rPr>
                <w:rFonts w:eastAsia="Times New Roman" w:cstheme="minorHAnsi"/>
                <w:bCs/>
                <w:lang w:val="en-US" w:eastAsia="ru-RU"/>
              </w:rPr>
              <w:t>identify connections between multilingual education and sustainability</w:t>
            </w:r>
          </w:p>
        </w:tc>
      </w:tr>
      <w:tr w:rsidR="00501DD9" w:rsidRPr="00666F5C" w14:paraId="58EF88C7" w14:textId="77777777" w:rsidTr="00CC005B">
        <w:trPr>
          <w:trHeight w:val="240"/>
        </w:trPr>
        <w:tc>
          <w:tcPr>
            <w:tcW w:w="1506" w:type="dxa"/>
            <w:gridSpan w:val="2"/>
            <w:tcBorders>
              <w:top w:val="single" w:sz="6" w:space="0" w:color="8EAADB"/>
              <w:left w:val="single" w:sz="6" w:space="0" w:color="8EAADB"/>
              <w:bottom w:val="single" w:sz="6" w:space="0" w:color="8EAADB"/>
              <w:right w:val="single" w:sz="6" w:space="0" w:color="8EAADB"/>
            </w:tcBorders>
            <w:shd w:val="clear" w:color="auto" w:fill="auto"/>
            <w:hideMark/>
          </w:tcPr>
          <w:p w14:paraId="565F67B1" w14:textId="77777777" w:rsidR="00501DD9" w:rsidRPr="008F7EDE" w:rsidRDefault="00501DD9" w:rsidP="00CC005B">
            <w:pPr>
              <w:spacing w:after="0" w:line="240" w:lineRule="auto"/>
              <w:textAlignment w:val="baseline"/>
              <w:rPr>
                <w:rFonts w:ascii="Segoe UI" w:eastAsia="Times New Roman" w:hAnsi="Segoe UI" w:cs="Segoe UI"/>
                <w:b/>
                <w:bCs/>
                <w:color w:val="072B62" w:themeColor="background2" w:themeShade="40"/>
                <w:sz w:val="18"/>
                <w:szCs w:val="18"/>
                <w:lang w:eastAsia="ru-RU"/>
              </w:rPr>
            </w:pPr>
            <w:r w:rsidRPr="008F7EDE">
              <w:rPr>
                <w:rFonts w:ascii="Calibri" w:eastAsia="Times New Roman" w:hAnsi="Calibri" w:cs="Calibri"/>
                <w:b/>
                <w:bCs/>
                <w:color w:val="072B62" w:themeColor="background2" w:themeShade="40"/>
                <w:lang w:val="de-AT" w:eastAsia="ru-RU"/>
              </w:rPr>
              <w:t xml:space="preserve">Prior </w:t>
            </w:r>
            <w:proofErr w:type="spellStart"/>
            <w:r w:rsidRPr="008F7EDE">
              <w:rPr>
                <w:rFonts w:ascii="Calibri" w:eastAsia="Times New Roman" w:hAnsi="Calibri" w:cs="Calibri"/>
                <w:b/>
                <w:bCs/>
                <w:color w:val="072B62" w:themeColor="background2" w:themeShade="40"/>
                <w:lang w:val="de-AT" w:eastAsia="ru-RU"/>
              </w:rPr>
              <w:t>Competencies</w:t>
            </w:r>
            <w:proofErr w:type="spellEnd"/>
            <w:r w:rsidRPr="008F7EDE">
              <w:rPr>
                <w:rFonts w:ascii="Calibri" w:eastAsia="Times New Roman" w:hAnsi="Calibri" w:cs="Calibri"/>
                <w:b/>
                <w:bCs/>
                <w:color w:val="072B62" w:themeColor="background2" w:themeShade="40"/>
                <w:lang w:eastAsia="ru-RU"/>
              </w:rPr>
              <w:t> </w:t>
            </w:r>
          </w:p>
        </w:tc>
        <w:tc>
          <w:tcPr>
            <w:tcW w:w="8267" w:type="dxa"/>
            <w:gridSpan w:val="7"/>
            <w:tcBorders>
              <w:top w:val="single" w:sz="6" w:space="0" w:color="8EAADB"/>
              <w:left w:val="single" w:sz="6" w:space="0" w:color="8EAADB"/>
              <w:bottom w:val="single" w:sz="6" w:space="0" w:color="8EAADB"/>
              <w:right w:val="single" w:sz="6" w:space="0" w:color="8EAADB"/>
            </w:tcBorders>
            <w:shd w:val="clear" w:color="auto" w:fill="auto"/>
            <w:vAlign w:val="center"/>
            <w:hideMark/>
          </w:tcPr>
          <w:p w14:paraId="6327E972" w14:textId="77777777" w:rsidR="00DE300F" w:rsidRPr="005461D1" w:rsidRDefault="00DE300F" w:rsidP="00DE300F">
            <w:pPr>
              <w:spacing w:after="0" w:line="240" w:lineRule="auto"/>
              <w:textAlignment w:val="baseline"/>
              <w:rPr>
                <w:rFonts w:eastAsia="Times New Roman" w:cstheme="minorHAnsi"/>
                <w:lang w:val="en-GB" w:eastAsia="ru-RU"/>
              </w:rPr>
            </w:pPr>
            <w:r w:rsidRPr="00DD779D">
              <w:rPr>
                <w:rFonts w:eastAsia="Times New Roman" w:cstheme="minorHAnsi"/>
                <w:lang w:val="en-GB" w:eastAsia="ru-RU"/>
              </w:rPr>
              <w:t>optional/ideal:</w:t>
            </w:r>
            <w:r w:rsidRPr="005461D1">
              <w:rPr>
                <w:rFonts w:eastAsia="Times New Roman" w:cstheme="minorHAnsi"/>
                <w:lang w:val="en-GB" w:eastAsia="ru-RU"/>
              </w:rPr>
              <w:t> </w:t>
            </w:r>
          </w:p>
          <w:p w14:paraId="21E7CABA" w14:textId="77777777" w:rsidR="00DE300F" w:rsidRPr="00B86031" w:rsidRDefault="00B86031" w:rsidP="00B86031">
            <w:pPr>
              <w:pStyle w:val="Listenabsatz"/>
              <w:numPr>
                <w:ilvl w:val="0"/>
                <w:numId w:val="26"/>
              </w:numPr>
              <w:spacing w:after="0" w:line="240" w:lineRule="auto"/>
              <w:textAlignment w:val="baseline"/>
              <w:rPr>
                <w:rFonts w:eastAsia="Times New Roman" w:cstheme="minorHAnsi"/>
                <w:lang w:val="en-US" w:eastAsia="ru-RU"/>
              </w:rPr>
            </w:pPr>
            <w:r w:rsidRPr="00B86031">
              <w:rPr>
                <w:rFonts w:eastAsia="Times New Roman" w:cstheme="minorHAnsi"/>
                <w:lang w:val="en-US" w:eastAsia="ru-RU"/>
              </w:rPr>
              <w:t>Sustainability and me</w:t>
            </w:r>
          </w:p>
          <w:p w14:paraId="2856372F" w14:textId="77777777" w:rsidR="00B86031" w:rsidRPr="00B86031" w:rsidRDefault="00B86031" w:rsidP="00B86031">
            <w:pPr>
              <w:pStyle w:val="Listenabsatz"/>
              <w:numPr>
                <w:ilvl w:val="0"/>
                <w:numId w:val="26"/>
              </w:numPr>
              <w:spacing w:after="0" w:line="240" w:lineRule="auto"/>
              <w:textAlignment w:val="baseline"/>
              <w:rPr>
                <w:rFonts w:eastAsia="Times New Roman" w:cstheme="minorHAnsi"/>
                <w:lang w:val="en-US" w:eastAsia="ru-RU"/>
              </w:rPr>
            </w:pPr>
            <w:r w:rsidRPr="00B86031">
              <w:rPr>
                <w:rFonts w:eastAsia="Times New Roman" w:cstheme="minorHAnsi"/>
                <w:lang w:val="en-US" w:eastAsia="ru-RU"/>
              </w:rPr>
              <w:t>A sustainable Europe</w:t>
            </w:r>
          </w:p>
          <w:p w14:paraId="6D9DC731" w14:textId="3A8F2545" w:rsidR="00B86031" w:rsidRPr="00B86031" w:rsidRDefault="00B86031" w:rsidP="00B86031">
            <w:pPr>
              <w:pStyle w:val="Listenabsatz"/>
              <w:numPr>
                <w:ilvl w:val="0"/>
                <w:numId w:val="26"/>
              </w:numPr>
              <w:spacing w:after="0" w:line="240" w:lineRule="auto"/>
              <w:textAlignment w:val="baseline"/>
              <w:rPr>
                <w:rFonts w:eastAsia="Times New Roman" w:cstheme="minorHAnsi"/>
                <w:lang w:val="en-GB" w:eastAsia="ru-RU"/>
              </w:rPr>
            </w:pPr>
            <w:r w:rsidRPr="00B86031">
              <w:rPr>
                <w:rFonts w:eastAsia="Times New Roman" w:cstheme="minorHAnsi"/>
                <w:lang w:val="en-US" w:eastAsia="ru-RU"/>
              </w:rPr>
              <w:lastRenderedPageBreak/>
              <w:t xml:space="preserve">Education for sustainable futures </w:t>
            </w:r>
          </w:p>
        </w:tc>
      </w:tr>
      <w:tr w:rsidR="00501DD9" w:rsidRPr="00707CBD" w14:paraId="1BF7F58B" w14:textId="77777777" w:rsidTr="00CC005B">
        <w:tc>
          <w:tcPr>
            <w:tcW w:w="1506" w:type="dxa"/>
            <w:gridSpan w:val="2"/>
            <w:tcBorders>
              <w:top w:val="single" w:sz="6" w:space="0" w:color="8EAADB"/>
              <w:left w:val="single" w:sz="6" w:space="0" w:color="8EAADB"/>
              <w:bottom w:val="single" w:sz="6" w:space="0" w:color="8EAADB"/>
              <w:right w:val="single" w:sz="6" w:space="0" w:color="8EAADB"/>
            </w:tcBorders>
            <w:shd w:val="clear" w:color="auto" w:fill="D9E2F3"/>
            <w:hideMark/>
          </w:tcPr>
          <w:p w14:paraId="785F1C5F" w14:textId="77777777" w:rsidR="00501DD9" w:rsidRPr="008F7EDE" w:rsidRDefault="00501DD9" w:rsidP="00CC005B">
            <w:pPr>
              <w:spacing w:after="0" w:line="240" w:lineRule="auto"/>
              <w:textAlignment w:val="baseline"/>
              <w:rPr>
                <w:rFonts w:ascii="Segoe UI" w:eastAsia="Times New Roman" w:hAnsi="Segoe UI" w:cs="Segoe UI"/>
                <w:b/>
                <w:bCs/>
                <w:color w:val="072B62" w:themeColor="background2" w:themeShade="40"/>
                <w:sz w:val="18"/>
                <w:szCs w:val="18"/>
                <w:lang w:eastAsia="ru-RU"/>
              </w:rPr>
            </w:pPr>
            <w:r w:rsidRPr="008F7EDE">
              <w:rPr>
                <w:rFonts w:ascii="Calibri" w:eastAsia="Times New Roman" w:hAnsi="Calibri" w:cs="Calibri"/>
                <w:b/>
                <w:bCs/>
                <w:color w:val="072B62" w:themeColor="background2" w:themeShade="40"/>
                <w:lang w:val="en-US" w:eastAsia="ru-RU"/>
              </w:rPr>
              <w:lastRenderedPageBreak/>
              <w:t>Required materials</w:t>
            </w:r>
            <w:r w:rsidRPr="008F7EDE">
              <w:rPr>
                <w:rFonts w:ascii="Calibri" w:eastAsia="Times New Roman" w:hAnsi="Calibri" w:cs="Calibri"/>
                <w:b/>
                <w:bCs/>
                <w:color w:val="072B62" w:themeColor="background2" w:themeShade="40"/>
                <w:lang w:eastAsia="ru-RU"/>
              </w:rPr>
              <w:t> </w:t>
            </w:r>
          </w:p>
        </w:tc>
        <w:tc>
          <w:tcPr>
            <w:tcW w:w="8267" w:type="dxa"/>
            <w:gridSpan w:val="7"/>
            <w:tcBorders>
              <w:top w:val="single" w:sz="6" w:space="0" w:color="8EAADB"/>
              <w:left w:val="single" w:sz="6" w:space="0" w:color="8EAADB"/>
              <w:bottom w:val="single" w:sz="6" w:space="0" w:color="8EAADB"/>
              <w:right w:val="single" w:sz="6" w:space="0" w:color="8EAADB"/>
            </w:tcBorders>
            <w:shd w:val="clear" w:color="auto" w:fill="D9E2F3"/>
            <w:vAlign w:val="center"/>
            <w:hideMark/>
          </w:tcPr>
          <w:p w14:paraId="73D05FCB" w14:textId="147B6ED3" w:rsidR="00501DD9" w:rsidRPr="00D53C8B" w:rsidRDefault="00DE300F" w:rsidP="00DE300F">
            <w:pPr>
              <w:spacing w:after="0" w:line="240" w:lineRule="auto"/>
              <w:textAlignment w:val="baseline"/>
              <w:rPr>
                <w:rFonts w:cstheme="minorHAnsi"/>
                <w:lang w:val="en-US" w:eastAsia="ru-RU"/>
              </w:rPr>
            </w:pPr>
            <w:r>
              <w:rPr>
                <w:rFonts w:cstheme="minorHAnsi"/>
                <w:lang w:val="en-US" w:eastAsia="ru-RU"/>
              </w:rPr>
              <w:t xml:space="preserve">Big sheets of paper, pens of various </w:t>
            </w:r>
            <w:proofErr w:type="spellStart"/>
            <w:r>
              <w:rPr>
                <w:rFonts w:cstheme="minorHAnsi"/>
                <w:lang w:val="en-US" w:eastAsia="ru-RU"/>
              </w:rPr>
              <w:t>colours</w:t>
            </w:r>
            <w:proofErr w:type="spellEnd"/>
            <w:r>
              <w:rPr>
                <w:rFonts w:cstheme="minorHAnsi"/>
                <w:lang w:val="en-US" w:eastAsia="ru-RU"/>
              </w:rPr>
              <w:t>, space for collaborative learning.</w:t>
            </w:r>
          </w:p>
        </w:tc>
      </w:tr>
      <w:tr w:rsidR="00501DD9" w:rsidRPr="00666F5C" w14:paraId="7B7DBA14" w14:textId="77777777" w:rsidTr="00CC005B">
        <w:trPr>
          <w:trHeight w:val="45"/>
        </w:trPr>
        <w:tc>
          <w:tcPr>
            <w:tcW w:w="1506" w:type="dxa"/>
            <w:gridSpan w:val="2"/>
            <w:tcBorders>
              <w:top w:val="single" w:sz="6" w:space="0" w:color="8EAADB"/>
              <w:left w:val="single" w:sz="6" w:space="0" w:color="8EAADB"/>
              <w:bottom w:val="single" w:sz="6" w:space="0" w:color="8EAADB"/>
              <w:right w:val="single" w:sz="6" w:space="0" w:color="8EAADB"/>
            </w:tcBorders>
            <w:shd w:val="clear" w:color="auto" w:fill="auto"/>
            <w:hideMark/>
          </w:tcPr>
          <w:p w14:paraId="1293A6A6" w14:textId="77777777" w:rsidR="00501DD9" w:rsidRPr="008F7EDE" w:rsidRDefault="00501DD9" w:rsidP="00CC005B">
            <w:pPr>
              <w:spacing w:after="0" w:line="240" w:lineRule="auto"/>
              <w:textAlignment w:val="baseline"/>
              <w:rPr>
                <w:rFonts w:ascii="Segoe UI" w:eastAsia="Times New Roman" w:hAnsi="Segoe UI" w:cs="Segoe UI"/>
                <w:b/>
                <w:bCs/>
                <w:color w:val="072B62" w:themeColor="background2" w:themeShade="40"/>
                <w:sz w:val="18"/>
                <w:szCs w:val="18"/>
                <w:lang w:eastAsia="ru-RU"/>
              </w:rPr>
            </w:pPr>
            <w:proofErr w:type="spellStart"/>
            <w:r w:rsidRPr="008F7EDE">
              <w:rPr>
                <w:rFonts w:ascii="Calibri" w:eastAsia="Times New Roman" w:hAnsi="Calibri" w:cs="Calibri"/>
                <w:b/>
                <w:bCs/>
                <w:color w:val="072B62" w:themeColor="background2" w:themeShade="40"/>
                <w:lang w:val="de-AT" w:eastAsia="ru-RU"/>
              </w:rPr>
              <w:t>Cooperation</w:t>
            </w:r>
            <w:proofErr w:type="spellEnd"/>
            <w:r w:rsidRPr="008F7EDE">
              <w:rPr>
                <w:rFonts w:ascii="Calibri" w:eastAsia="Times New Roman" w:hAnsi="Calibri" w:cs="Calibri"/>
                <w:b/>
                <w:bCs/>
                <w:color w:val="072B62" w:themeColor="background2" w:themeShade="40"/>
                <w:lang w:val="de-AT" w:eastAsia="ru-RU"/>
              </w:rPr>
              <w:t>/ Networking </w:t>
            </w:r>
            <w:r w:rsidRPr="008F7EDE">
              <w:rPr>
                <w:rFonts w:ascii="Calibri" w:eastAsia="Times New Roman" w:hAnsi="Calibri" w:cs="Calibri"/>
                <w:b/>
                <w:bCs/>
                <w:color w:val="072B62" w:themeColor="background2" w:themeShade="40"/>
                <w:lang w:eastAsia="ru-RU"/>
              </w:rPr>
              <w:t> </w:t>
            </w:r>
          </w:p>
        </w:tc>
        <w:tc>
          <w:tcPr>
            <w:tcW w:w="8267" w:type="dxa"/>
            <w:gridSpan w:val="7"/>
            <w:tcBorders>
              <w:top w:val="single" w:sz="6" w:space="0" w:color="8EAADB"/>
              <w:left w:val="single" w:sz="6" w:space="0" w:color="8EAADB"/>
              <w:bottom w:val="single" w:sz="6" w:space="0" w:color="8EAADB"/>
              <w:right w:val="single" w:sz="6" w:space="0" w:color="8EAADB"/>
            </w:tcBorders>
            <w:shd w:val="clear" w:color="auto" w:fill="auto"/>
            <w:vAlign w:val="center"/>
            <w:hideMark/>
          </w:tcPr>
          <w:p w14:paraId="456CD6EA" w14:textId="31CF009B" w:rsidR="00501DD9" w:rsidRPr="00D53C8B" w:rsidRDefault="00C03403" w:rsidP="009C610B">
            <w:pPr>
              <w:pStyle w:val="Listenabsatz"/>
              <w:numPr>
                <w:ilvl w:val="0"/>
                <w:numId w:val="3"/>
              </w:numPr>
              <w:spacing w:after="0" w:line="240" w:lineRule="auto"/>
              <w:textAlignment w:val="baseline"/>
              <w:rPr>
                <w:rFonts w:eastAsia="Times New Roman" w:cstheme="minorHAnsi"/>
                <w:lang w:val="en-US" w:eastAsia="ru-RU"/>
              </w:rPr>
            </w:pPr>
            <w:r>
              <w:rPr>
                <w:rFonts w:eastAsia="Times New Roman" w:cstheme="minorHAnsi"/>
                <w:lang w:val="en-GB" w:eastAsia="ru-RU"/>
              </w:rPr>
              <w:t>T</w:t>
            </w:r>
            <w:r>
              <w:rPr>
                <w:rFonts w:eastAsia="Times New Roman" w:cstheme="minorHAnsi"/>
                <w:lang w:val="en-US" w:eastAsia="ru-RU"/>
              </w:rPr>
              <w:t xml:space="preserve">his unit is well-suited to interdisciplinary work, because </w:t>
            </w:r>
            <w:r w:rsidR="009C610B">
              <w:rPr>
                <w:rFonts w:eastAsia="Times New Roman" w:cstheme="minorHAnsi"/>
                <w:lang w:val="en-US" w:eastAsia="ru-RU"/>
              </w:rPr>
              <w:t xml:space="preserve">language </w:t>
            </w:r>
            <w:r>
              <w:rPr>
                <w:rFonts w:eastAsia="Times New Roman" w:cstheme="minorHAnsi"/>
                <w:lang w:val="en-US" w:eastAsia="ru-RU"/>
              </w:rPr>
              <w:t>issues are relevant for all subjects and</w:t>
            </w:r>
            <w:r w:rsidR="009C610B">
              <w:rPr>
                <w:rFonts w:eastAsia="Times New Roman" w:cstheme="minorHAnsi"/>
                <w:lang w:val="en-US" w:eastAsia="ru-RU"/>
              </w:rPr>
              <w:t xml:space="preserve"> the whole school</w:t>
            </w:r>
            <w:r>
              <w:rPr>
                <w:rFonts w:eastAsia="Times New Roman" w:cstheme="minorHAnsi"/>
                <w:lang w:val="en-US" w:eastAsia="ru-RU"/>
              </w:rPr>
              <w:t>. Moreover, it is powerful if colleagues can build shared un</w:t>
            </w:r>
            <w:r w:rsidR="009C610B">
              <w:rPr>
                <w:rFonts w:eastAsia="Times New Roman" w:cstheme="minorHAnsi"/>
                <w:lang w:val="en-US" w:eastAsia="ru-RU"/>
              </w:rPr>
              <w:t>derstanding and commitment for multilingual</w:t>
            </w:r>
            <w:r>
              <w:rPr>
                <w:rFonts w:eastAsia="Times New Roman" w:cstheme="minorHAnsi"/>
                <w:lang w:val="en-US" w:eastAsia="ru-RU"/>
              </w:rPr>
              <w:t xml:space="preserve"> education</w:t>
            </w:r>
            <w:r w:rsidR="009C610B">
              <w:rPr>
                <w:rFonts w:eastAsia="Times New Roman" w:cstheme="minorHAnsi"/>
                <w:lang w:val="en-US" w:eastAsia="ru-RU"/>
              </w:rPr>
              <w:t xml:space="preserve"> together, and develop pedagogical strategies within and between subjects</w:t>
            </w:r>
            <w:r>
              <w:rPr>
                <w:rFonts w:eastAsia="Times New Roman" w:cstheme="minorHAnsi"/>
                <w:lang w:val="en-US" w:eastAsia="ru-RU"/>
              </w:rPr>
              <w:t xml:space="preserve">. </w:t>
            </w:r>
            <w:r w:rsidR="009C610B">
              <w:rPr>
                <w:rFonts w:eastAsia="Times New Roman" w:cstheme="minorHAnsi"/>
                <w:lang w:val="en-US" w:eastAsia="ru-RU"/>
              </w:rPr>
              <w:t xml:space="preserve">We provide links to further resources and networks.  </w:t>
            </w:r>
          </w:p>
        </w:tc>
      </w:tr>
      <w:tr w:rsidR="00501DD9" w:rsidRPr="008254B5" w14:paraId="38F61E7A" w14:textId="77777777" w:rsidTr="00C03403">
        <w:trPr>
          <w:trHeight w:val="1186"/>
        </w:trPr>
        <w:tc>
          <w:tcPr>
            <w:tcW w:w="1506" w:type="dxa"/>
            <w:gridSpan w:val="2"/>
            <w:tcBorders>
              <w:top w:val="single" w:sz="6" w:space="0" w:color="8EAADB"/>
              <w:left w:val="single" w:sz="6" w:space="0" w:color="8EAADB"/>
              <w:bottom w:val="single" w:sz="6" w:space="0" w:color="8EAADB"/>
              <w:right w:val="single" w:sz="6" w:space="0" w:color="8EAADB"/>
            </w:tcBorders>
            <w:shd w:val="clear" w:color="auto" w:fill="D9E2F3"/>
            <w:hideMark/>
          </w:tcPr>
          <w:p w14:paraId="215880C3" w14:textId="77777777" w:rsidR="00501DD9" w:rsidRPr="008F7EDE" w:rsidRDefault="00501DD9" w:rsidP="00CC005B">
            <w:pPr>
              <w:spacing w:after="0" w:line="240" w:lineRule="auto"/>
              <w:textAlignment w:val="baseline"/>
              <w:rPr>
                <w:rFonts w:ascii="Segoe UI" w:eastAsia="Times New Roman" w:hAnsi="Segoe UI" w:cs="Segoe UI"/>
                <w:b/>
                <w:bCs/>
                <w:color w:val="072B62" w:themeColor="background2" w:themeShade="40"/>
                <w:sz w:val="18"/>
                <w:szCs w:val="18"/>
                <w:lang w:eastAsia="ru-RU"/>
              </w:rPr>
            </w:pPr>
            <w:r w:rsidRPr="00C03403">
              <w:rPr>
                <w:rFonts w:ascii="Calibri" w:eastAsia="Times New Roman" w:hAnsi="Calibri" w:cs="Calibri"/>
                <w:b/>
                <w:bCs/>
                <w:color w:val="072B62" w:themeColor="background2" w:themeShade="40"/>
                <w:lang w:val="en-GB" w:eastAsia="ru-RU"/>
              </w:rPr>
              <w:t>Practical Notes for Teachers</w:t>
            </w:r>
            <w:r w:rsidRPr="008F7EDE">
              <w:rPr>
                <w:rFonts w:ascii="Calibri" w:eastAsia="Times New Roman" w:hAnsi="Calibri" w:cs="Calibri"/>
                <w:b/>
                <w:bCs/>
                <w:color w:val="072B62" w:themeColor="background2" w:themeShade="40"/>
                <w:lang w:eastAsia="ru-RU"/>
              </w:rPr>
              <w:t> </w:t>
            </w:r>
          </w:p>
        </w:tc>
        <w:tc>
          <w:tcPr>
            <w:tcW w:w="8267" w:type="dxa"/>
            <w:gridSpan w:val="7"/>
            <w:tcBorders>
              <w:top w:val="single" w:sz="6" w:space="0" w:color="8EAADB"/>
              <w:left w:val="single" w:sz="6" w:space="0" w:color="8EAADB"/>
              <w:bottom w:val="single" w:sz="6" w:space="0" w:color="8EAADB"/>
              <w:right w:val="single" w:sz="6" w:space="0" w:color="8EAADB"/>
            </w:tcBorders>
            <w:shd w:val="clear" w:color="auto" w:fill="D9E2F3"/>
            <w:vAlign w:val="center"/>
          </w:tcPr>
          <w:p w14:paraId="5B50771B" w14:textId="57347C57" w:rsidR="00F24312" w:rsidRPr="00D53C8B" w:rsidRDefault="00501DD9" w:rsidP="00F470C7">
            <w:pPr>
              <w:spacing w:after="0" w:line="240" w:lineRule="auto"/>
              <w:textAlignment w:val="baseline"/>
              <w:rPr>
                <w:rFonts w:eastAsia="Times New Roman" w:cstheme="minorHAnsi"/>
                <w:lang w:val="en-US" w:eastAsia="ru-RU"/>
              </w:rPr>
            </w:pPr>
            <w:r w:rsidRPr="00D53C8B">
              <w:rPr>
                <w:rFonts w:eastAsia="Times New Roman" w:cstheme="minorHAnsi"/>
                <w:lang w:val="en-US" w:eastAsia="ru-RU"/>
              </w:rPr>
              <w:t xml:space="preserve"> </w:t>
            </w:r>
            <w:r w:rsidR="00B86031">
              <w:rPr>
                <w:rFonts w:eastAsia="Times New Roman" w:cstheme="minorHAnsi"/>
                <w:lang w:val="en-US" w:eastAsia="ru-RU"/>
              </w:rPr>
              <w:t xml:space="preserve"> </w:t>
            </w:r>
            <w:r w:rsidR="00FA2D2A">
              <w:rPr>
                <w:rFonts w:eastAsia="Times New Roman" w:cstheme="minorHAnsi"/>
                <w:lang w:val="en-US" w:eastAsia="ru-RU"/>
              </w:rPr>
              <w:t xml:space="preserve">Please think in which order you would like to use the activities and adapt them for your learners as you see fit! These activities to introduce many ideas around multilingual education, which may take some time to process. If possible, after  period of time as teachers/student teachers to reflect on if and how the session has influenced their thinking and practice about language in the classroom and at school </w:t>
            </w:r>
          </w:p>
        </w:tc>
      </w:tr>
      <w:tr w:rsidR="00501DD9" w:rsidRPr="00666F5C" w14:paraId="034753FB" w14:textId="77777777" w:rsidTr="00CC005B">
        <w:trPr>
          <w:trHeight w:val="270"/>
        </w:trPr>
        <w:tc>
          <w:tcPr>
            <w:tcW w:w="1471" w:type="dxa"/>
            <w:vMerge w:val="restart"/>
            <w:tcBorders>
              <w:top w:val="single" w:sz="6" w:space="0" w:color="8EAADB"/>
              <w:left w:val="single" w:sz="6" w:space="0" w:color="8EAADB"/>
              <w:bottom w:val="single" w:sz="6" w:space="0" w:color="8EAADB"/>
              <w:right w:val="single" w:sz="6" w:space="0" w:color="8EAADB"/>
            </w:tcBorders>
            <w:shd w:val="clear" w:color="auto" w:fill="D9E2F3"/>
            <w:hideMark/>
          </w:tcPr>
          <w:p w14:paraId="54FBF5BA" w14:textId="77777777" w:rsidR="00501DD9" w:rsidRPr="008F7EDE" w:rsidRDefault="00501DD9" w:rsidP="00CC005B">
            <w:pPr>
              <w:spacing w:after="0" w:line="240" w:lineRule="auto"/>
              <w:textAlignment w:val="baseline"/>
              <w:rPr>
                <w:rFonts w:ascii="Segoe UI" w:eastAsia="Times New Roman" w:hAnsi="Segoe UI" w:cs="Segoe UI"/>
                <w:b/>
                <w:bCs/>
                <w:color w:val="072B62" w:themeColor="background2" w:themeShade="40"/>
                <w:sz w:val="18"/>
                <w:szCs w:val="18"/>
                <w:lang w:val="en-US" w:eastAsia="ru-RU"/>
              </w:rPr>
            </w:pPr>
            <w:r w:rsidRPr="008F7EDE">
              <w:rPr>
                <w:rFonts w:ascii="Calibri" w:eastAsia="Times New Roman" w:hAnsi="Calibri" w:cs="Calibri"/>
                <w:b/>
                <w:bCs/>
                <w:color w:val="072B62" w:themeColor="background2" w:themeShade="40"/>
                <w:lang w:val="en-US" w:eastAsia="ru-RU"/>
              </w:rPr>
              <w:t xml:space="preserve">Addressing </w:t>
            </w:r>
            <w:proofErr w:type="spellStart"/>
            <w:r w:rsidRPr="008F7EDE">
              <w:rPr>
                <w:rFonts w:ascii="Calibri" w:eastAsia="Times New Roman" w:hAnsi="Calibri" w:cs="Calibri"/>
                <w:b/>
                <w:bCs/>
                <w:color w:val="072B62" w:themeColor="background2" w:themeShade="40"/>
                <w:lang w:val="en-US" w:eastAsia="ru-RU"/>
              </w:rPr>
              <w:t>GreenComp</w:t>
            </w:r>
            <w:proofErr w:type="spellEnd"/>
            <w:r w:rsidRPr="008F7EDE">
              <w:rPr>
                <w:rFonts w:ascii="Calibri" w:eastAsia="Times New Roman" w:hAnsi="Calibri" w:cs="Calibri"/>
                <w:b/>
                <w:bCs/>
                <w:color w:val="072B62" w:themeColor="background2" w:themeShade="40"/>
                <w:lang w:val="en-US" w:eastAsia="ru-RU"/>
              </w:rPr>
              <w:t> </w:t>
            </w:r>
          </w:p>
          <w:p w14:paraId="610EBE61" w14:textId="77777777" w:rsidR="00501DD9" w:rsidRPr="008F7EDE" w:rsidRDefault="00501DD9" w:rsidP="00CC005B">
            <w:pPr>
              <w:spacing w:after="0" w:line="240" w:lineRule="auto"/>
              <w:textAlignment w:val="baseline"/>
              <w:rPr>
                <w:rFonts w:ascii="Segoe UI" w:eastAsia="Times New Roman" w:hAnsi="Segoe UI" w:cs="Segoe UI"/>
                <w:b/>
                <w:bCs/>
                <w:color w:val="072B62" w:themeColor="background2" w:themeShade="40"/>
                <w:sz w:val="18"/>
                <w:szCs w:val="18"/>
                <w:lang w:val="en-US" w:eastAsia="ru-RU"/>
              </w:rPr>
            </w:pPr>
            <w:r w:rsidRPr="008F7EDE">
              <w:rPr>
                <w:rFonts w:ascii="Calibri" w:eastAsia="Times New Roman" w:hAnsi="Calibri" w:cs="Calibri"/>
                <w:b/>
                <w:bCs/>
                <w:color w:val="072B62" w:themeColor="background2" w:themeShade="40"/>
                <w:lang w:val="en-US" w:eastAsia="ru-RU"/>
              </w:rPr>
              <w:t> </w:t>
            </w:r>
          </w:p>
          <w:p w14:paraId="0DAA78F7" w14:textId="77777777" w:rsidR="00501DD9" w:rsidRPr="008F7EDE" w:rsidRDefault="00501DD9" w:rsidP="00CC005B">
            <w:pPr>
              <w:spacing w:after="0" w:line="240" w:lineRule="auto"/>
              <w:textAlignment w:val="baseline"/>
              <w:rPr>
                <w:rFonts w:ascii="Segoe UI" w:eastAsia="Times New Roman" w:hAnsi="Segoe UI" w:cs="Segoe UI"/>
                <w:b/>
                <w:bCs/>
                <w:color w:val="072B62" w:themeColor="background2" w:themeShade="40"/>
                <w:sz w:val="18"/>
                <w:szCs w:val="18"/>
                <w:lang w:eastAsia="ru-RU"/>
              </w:rPr>
            </w:pPr>
          </w:p>
        </w:tc>
        <w:tc>
          <w:tcPr>
            <w:tcW w:w="35" w:type="dxa"/>
            <w:tcBorders>
              <w:top w:val="single" w:sz="6" w:space="0" w:color="8EAADB"/>
              <w:left w:val="single" w:sz="6" w:space="0" w:color="8EAADB"/>
              <w:bottom w:val="single" w:sz="6" w:space="0" w:color="8EAADB"/>
              <w:right w:val="single" w:sz="6" w:space="0" w:color="8EAADB"/>
            </w:tcBorders>
            <w:shd w:val="clear" w:color="auto" w:fill="D9E2F3"/>
          </w:tcPr>
          <w:p w14:paraId="5FEF5A85" w14:textId="77777777" w:rsidR="00501DD9" w:rsidRPr="008F7EDE" w:rsidRDefault="00501DD9" w:rsidP="00CC005B">
            <w:pPr>
              <w:spacing w:after="0" w:line="240" w:lineRule="auto"/>
              <w:textAlignment w:val="baseline"/>
              <w:rPr>
                <w:rFonts w:ascii="Calibri Light" w:eastAsia="Times New Roman" w:hAnsi="Calibri Light" w:cs="Calibri Light"/>
                <w:b/>
                <w:bCs/>
                <w:color w:val="072B62" w:themeColor="background2" w:themeShade="40"/>
                <w:lang w:val="en-US" w:eastAsia="ru-RU"/>
              </w:rPr>
            </w:pPr>
          </w:p>
        </w:tc>
        <w:tc>
          <w:tcPr>
            <w:tcW w:w="8267" w:type="dxa"/>
            <w:gridSpan w:val="7"/>
            <w:tcBorders>
              <w:top w:val="single" w:sz="6" w:space="0" w:color="8EAADB"/>
              <w:left w:val="single" w:sz="6" w:space="0" w:color="8EAADB"/>
              <w:bottom w:val="single" w:sz="6" w:space="0" w:color="8EAADB"/>
              <w:right w:val="single" w:sz="6" w:space="0" w:color="8EAADB"/>
            </w:tcBorders>
            <w:shd w:val="clear" w:color="auto" w:fill="D9E2F3"/>
            <w:vAlign w:val="bottom"/>
            <w:hideMark/>
          </w:tcPr>
          <w:p w14:paraId="7C708265" w14:textId="77777777" w:rsidR="00501DD9" w:rsidRPr="00666F5C" w:rsidRDefault="00501DD9" w:rsidP="00CC005B">
            <w:pPr>
              <w:spacing w:after="0" w:line="240" w:lineRule="auto"/>
              <w:textAlignment w:val="baseline"/>
              <w:rPr>
                <w:rFonts w:ascii="Segoe UI" w:eastAsia="Times New Roman" w:hAnsi="Segoe UI" w:cs="Segoe UI"/>
                <w:sz w:val="18"/>
                <w:szCs w:val="18"/>
                <w:lang w:eastAsia="ru-RU"/>
              </w:rPr>
            </w:pPr>
            <w:r w:rsidRPr="00666F5C">
              <w:rPr>
                <w:rFonts w:ascii="Calibri Light" w:eastAsia="Times New Roman" w:hAnsi="Calibri Light" w:cs="Calibri Light"/>
                <w:b/>
                <w:bCs/>
                <w:color w:val="000000"/>
                <w:lang w:val="en-US" w:eastAsia="ru-RU"/>
              </w:rPr>
              <w:t>Embodying sustainability values</w:t>
            </w:r>
            <w:r w:rsidRPr="00666F5C">
              <w:rPr>
                <w:rFonts w:ascii="Calibri Light" w:eastAsia="Times New Roman" w:hAnsi="Calibri Light" w:cs="Calibri Light"/>
                <w:color w:val="000000"/>
                <w:lang w:eastAsia="ru-RU"/>
              </w:rPr>
              <w:t> </w:t>
            </w:r>
          </w:p>
        </w:tc>
      </w:tr>
      <w:tr w:rsidR="00501DD9" w:rsidRPr="00707CBD" w14:paraId="2E3303A7" w14:textId="77777777" w:rsidTr="00CC005B">
        <w:trPr>
          <w:trHeight w:val="330"/>
        </w:trPr>
        <w:tc>
          <w:tcPr>
            <w:tcW w:w="1471" w:type="dxa"/>
            <w:vMerge/>
            <w:tcBorders>
              <w:top w:val="single" w:sz="6" w:space="0" w:color="8EAADB"/>
              <w:left w:val="single" w:sz="6" w:space="0" w:color="8EAADB"/>
              <w:bottom w:val="single" w:sz="6" w:space="0" w:color="8EAADB"/>
              <w:right w:val="single" w:sz="6" w:space="0" w:color="8EAADB"/>
            </w:tcBorders>
            <w:shd w:val="clear" w:color="auto" w:fill="auto"/>
            <w:vAlign w:val="center"/>
            <w:hideMark/>
          </w:tcPr>
          <w:p w14:paraId="626D7E40" w14:textId="77777777" w:rsidR="00501DD9" w:rsidRPr="00666F5C" w:rsidRDefault="00501DD9" w:rsidP="00CC005B">
            <w:pPr>
              <w:spacing w:after="0" w:line="240" w:lineRule="auto"/>
              <w:rPr>
                <w:rFonts w:ascii="Segoe UI" w:eastAsia="Times New Roman" w:hAnsi="Segoe UI" w:cs="Segoe UI"/>
                <w:b/>
                <w:bCs/>
                <w:sz w:val="18"/>
                <w:szCs w:val="18"/>
                <w:lang w:eastAsia="ru-RU"/>
              </w:rPr>
            </w:pPr>
          </w:p>
        </w:tc>
        <w:tc>
          <w:tcPr>
            <w:tcW w:w="321" w:type="dxa"/>
            <w:gridSpan w:val="2"/>
            <w:tcBorders>
              <w:top w:val="single" w:sz="6" w:space="0" w:color="8EAADB"/>
              <w:left w:val="single" w:sz="6" w:space="0" w:color="8EAADB"/>
              <w:bottom w:val="single" w:sz="6" w:space="0" w:color="8EAADB"/>
              <w:right w:val="single" w:sz="6" w:space="0" w:color="8EAADB"/>
            </w:tcBorders>
            <w:shd w:val="clear" w:color="auto" w:fill="auto"/>
            <w:vAlign w:val="center"/>
            <w:hideMark/>
          </w:tcPr>
          <w:p w14:paraId="1D9154B1" w14:textId="4D5F9FB6" w:rsidR="00501DD9" w:rsidRPr="00666F5C" w:rsidRDefault="00F24312" w:rsidP="00CC005B">
            <w:pPr>
              <w:spacing w:after="0" w:line="240" w:lineRule="auto"/>
              <w:jc w:val="center"/>
              <w:textAlignment w:val="baseline"/>
              <w:rPr>
                <w:rFonts w:ascii="Segoe UI" w:eastAsia="Times New Roman" w:hAnsi="Segoe UI" w:cs="Segoe UI"/>
                <w:sz w:val="18"/>
                <w:szCs w:val="18"/>
                <w:lang w:eastAsia="ru-RU"/>
              </w:rPr>
            </w:pPr>
            <w:r>
              <w:rPr>
                <w:rFonts w:ascii="Calibri Light" w:eastAsia="Times New Roman" w:hAnsi="Calibri Light" w:cs="Calibri Light"/>
                <w:color w:val="000000"/>
                <w:sz w:val="16"/>
                <w:szCs w:val="16"/>
                <w:lang w:val="en-US" w:eastAsia="ru-RU"/>
              </w:rPr>
              <w:t xml:space="preserve">X </w:t>
            </w:r>
            <w:r w:rsidR="00501DD9" w:rsidRPr="00666F5C">
              <w:rPr>
                <w:rFonts w:ascii="Calibri Light" w:eastAsia="Times New Roman" w:hAnsi="Calibri Light" w:cs="Calibri Light"/>
                <w:color w:val="000000"/>
                <w:sz w:val="16"/>
                <w:szCs w:val="16"/>
                <w:lang w:val="en-US" w:eastAsia="ru-RU"/>
              </w:rPr>
              <w:t xml:space="preserve">  </w:t>
            </w:r>
          </w:p>
        </w:tc>
        <w:tc>
          <w:tcPr>
            <w:tcW w:w="1696" w:type="dxa"/>
            <w:tcBorders>
              <w:top w:val="single" w:sz="6" w:space="0" w:color="8EAADB"/>
              <w:left w:val="single" w:sz="6" w:space="0" w:color="8EAADB"/>
              <w:bottom w:val="single" w:sz="6" w:space="0" w:color="8EAADB"/>
              <w:right w:val="single" w:sz="6" w:space="0" w:color="8EAADB"/>
            </w:tcBorders>
            <w:shd w:val="clear" w:color="auto" w:fill="auto"/>
            <w:vAlign w:val="center"/>
            <w:hideMark/>
          </w:tcPr>
          <w:p w14:paraId="6B6AC2F2" w14:textId="77777777" w:rsidR="00501DD9" w:rsidRPr="00666F5C" w:rsidRDefault="00501DD9" w:rsidP="00CC005B">
            <w:pPr>
              <w:spacing w:after="0" w:line="240" w:lineRule="auto"/>
              <w:textAlignment w:val="baseline"/>
              <w:rPr>
                <w:rFonts w:ascii="Segoe UI" w:eastAsia="Times New Roman" w:hAnsi="Segoe UI" w:cs="Segoe UI"/>
                <w:sz w:val="18"/>
                <w:szCs w:val="18"/>
                <w:lang w:eastAsia="ru-RU"/>
              </w:rPr>
            </w:pPr>
            <w:r w:rsidRPr="00666F5C">
              <w:rPr>
                <w:rFonts w:ascii="Calibri Light" w:eastAsia="Times New Roman" w:hAnsi="Calibri Light" w:cs="Calibri Light"/>
                <w:color w:val="000000"/>
                <w:sz w:val="18"/>
                <w:szCs w:val="18"/>
                <w:lang w:val="en-US" w:eastAsia="ru-RU"/>
              </w:rPr>
              <w:t>1.1 Valuing sustainability</w:t>
            </w:r>
            <w:r w:rsidRPr="00666F5C">
              <w:rPr>
                <w:rFonts w:ascii="Calibri Light" w:eastAsia="Times New Roman" w:hAnsi="Calibri Light" w:cs="Calibri Light"/>
                <w:color w:val="000000"/>
                <w:sz w:val="18"/>
                <w:szCs w:val="18"/>
                <w:lang w:eastAsia="ru-RU"/>
              </w:rPr>
              <w:t> </w:t>
            </w:r>
          </w:p>
        </w:tc>
        <w:tc>
          <w:tcPr>
            <w:tcW w:w="6285" w:type="dxa"/>
            <w:gridSpan w:val="5"/>
            <w:tcBorders>
              <w:top w:val="single" w:sz="6" w:space="0" w:color="8EAADB"/>
              <w:left w:val="single" w:sz="6" w:space="0" w:color="8EAADB"/>
              <w:bottom w:val="single" w:sz="6" w:space="0" w:color="8EAADB"/>
              <w:right w:val="single" w:sz="6" w:space="0" w:color="8EAADB"/>
            </w:tcBorders>
            <w:shd w:val="clear" w:color="auto" w:fill="auto"/>
            <w:vAlign w:val="center"/>
            <w:hideMark/>
          </w:tcPr>
          <w:p w14:paraId="79C5A40A" w14:textId="77777777" w:rsidR="00501DD9" w:rsidRPr="00666F5C" w:rsidRDefault="00501DD9" w:rsidP="00CC005B">
            <w:pPr>
              <w:spacing w:after="0" w:line="240" w:lineRule="auto"/>
              <w:textAlignment w:val="baseline"/>
              <w:rPr>
                <w:rFonts w:ascii="Segoe UI" w:eastAsia="Times New Roman" w:hAnsi="Segoe UI" w:cs="Segoe UI"/>
                <w:sz w:val="18"/>
                <w:szCs w:val="18"/>
                <w:lang w:val="en-US" w:eastAsia="ru-RU"/>
              </w:rPr>
            </w:pPr>
            <w:r w:rsidRPr="00666F5C">
              <w:rPr>
                <w:rFonts w:ascii="Calibri Light" w:eastAsia="Times New Roman" w:hAnsi="Calibri Light" w:cs="Calibri Light"/>
                <w:color w:val="000000"/>
                <w:sz w:val="13"/>
                <w:szCs w:val="13"/>
                <w:lang w:val="en-US" w:eastAsia="ru-RU"/>
              </w:rPr>
              <w:t>To reflect on personal values; identify and explain how values vary among people and over time, while critically evaluating how they align with sustainability values. </w:t>
            </w:r>
          </w:p>
        </w:tc>
      </w:tr>
      <w:tr w:rsidR="00501DD9" w:rsidRPr="00707CBD" w14:paraId="438FB17B" w14:textId="77777777" w:rsidTr="00CC005B">
        <w:trPr>
          <w:trHeight w:val="330"/>
        </w:trPr>
        <w:tc>
          <w:tcPr>
            <w:tcW w:w="1471" w:type="dxa"/>
            <w:vMerge/>
            <w:tcBorders>
              <w:top w:val="single" w:sz="6" w:space="0" w:color="8EAADB"/>
              <w:left w:val="single" w:sz="6" w:space="0" w:color="8EAADB"/>
              <w:bottom w:val="single" w:sz="6" w:space="0" w:color="8EAADB"/>
              <w:right w:val="single" w:sz="6" w:space="0" w:color="8EAADB"/>
            </w:tcBorders>
            <w:shd w:val="clear" w:color="auto" w:fill="auto"/>
            <w:vAlign w:val="center"/>
            <w:hideMark/>
          </w:tcPr>
          <w:p w14:paraId="761FE66C" w14:textId="77777777" w:rsidR="00501DD9" w:rsidRPr="00666F5C" w:rsidRDefault="00501DD9" w:rsidP="00CC005B">
            <w:pPr>
              <w:spacing w:after="0" w:line="240" w:lineRule="auto"/>
              <w:rPr>
                <w:rFonts w:ascii="Segoe UI" w:eastAsia="Times New Roman" w:hAnsi="Segoe UI" w:cs="Segoe UI"/>
                <w:b/>
                <w:bCs/>
                <w:sz w:val="18"/>
                <w:szCs w:val="18"/>
                <w:lang w:val="en-US" w:eastAsia="ru-RU"/>
              </w:rPr>
            </w:pPr>
          </w:p>
        </w:tc>
        <w:tc>
          <w:tcPr>
            <w:tcW w:w="321" w:type="dxa"/>
            <w:gridSpan w:val="2"/>
            <w:tcBorders>
              <w:top w:val="single" w:sz="6" w:space="0" w:color="8EAADB"/>
              <w:left w:val="single" w:sz="6" w:space="0" w:color="8EAADB"/>
              <w:bottom w:val="single" w:sz="6" w:space="0" w:color="8EAADB"/>
              <w:right w:val="single" w:sz="6" w:space="0" w:color="8EAADB"/>
            </w:tcBorders>
            <w:shd w:val="clear" w:color="auto" w:fill="auto"/>
            <w:vAlign w:val="center"/>
            <w:hideMark/>
          </w:tcPr>
          <w:p w14:paraId="40D7A563" w14:textId="40E5550F" w:rsidR="00501DD9" w:rsidRPr="00666F5C" w:rsidRDefault="00F24312" w:rsidP="00CC005B">
            <w:pPr>
              <w:spacing w:after="0" w:line="240" w:lineRule="auto"/>
              <w:jc w:val="center"/>
              <w:textAlignment w:val="baseline"/>
              <w:rPr>
                <w:rFonts w:ascii="Segoe UI" w:eastAsia="Times New Roman" w:hAnsi="Segoe UI" w:cs="Segoe UI"/>
                <w:sz w:val="18"/>
                <w:szCs w:val="18"/>
                <w:lang w:val="en-US" w:eastAsia="ru-RU"/>
              </w:rPr>
            </w:pPr>
            <w:r>
              <w:rPr>
                <w:rFonts w:ascii="Segoe UI" w:eastAsia="Times New Roman" w:hAnsi="Segoe UI" w:cs="Segoe UI"/>
                <w:sz w:val="18"/>
                <w:szCs w:val="18"/>
                <w:lang w:val="en-US" w:eastAsia="ru-RU"/>
              </w:rPr>
              <w:t>X</w:t>
            </w:r>
          </w:p>
        </w:tc>
        <w:tc>
          <w:tcPr>
            <w:tcW w:w="1696" w:type="dxa"/>
            <w:tcBorders>
              <w:top w:val="single" w:sz="6" w:space="0" w:color="8EAADB"/>
              <w:left w:val="single" w:sz="6" w:space="0" w:color="8EAADB"/>
              <w:bottom w:val="single" w:sz="6" w:space="0" w:color="8EAADB"/>
              <w:right w:val="single" w:sz="6" w:space="0" w:color="8EAADB"/>
            </w:tcBorders>
            <w:shd w:val="clear" w:color="auto" w:fill="auto"/>
            <w:vAlign w:val="center"/>
            <w:hideMark/>
          </w:tcPr>
          <w:p w14:paraId="2BF08D06" w14:textId="77777777" w:rsidR="00501DD9" w:rsidRPr="00666F5C" w:rsidRDefault="00501DD9" w:rsidP="00CC005B">
            <w:pPr>
              <w:spacing w:after="0" w:line="240" w:lineRule="auto"/>
              <w:textAlignment w:val="baseline"/>
              <w:rPr>
                <w:rFonts w:ascii="Segoe UI" w:eastAsia="Times New Roman" w:hAnsi="Segoe UI" w:cs="Segoe UI"/>
                <w:sz w:val="18"/>
                <w:szCs w:val="18"/>
                <w:lang w:eastAsia="ru-RU"/>
              </w:rPr>
            </w:pPr>
            <w:r w:rsidRPr="00666F5C">
              <w:rPr>
                <w:rFonts w:ascii="Calibri Light" w:eastAsia="Times New Roman" w:hAnsi="Calibri Light" w:cs="Calibri Light"/>
                <w:color w:val="000000"/>
                <w:sz w:val="18"/>
                <w:szCs w:val="18"/>
                <w:lang w:val="en-US" w:eastAsia="ru-RU"/>
              </w:rPr>
              <w:t>1.2 Supporting fairness</w:t>
            </w:r>
            <w:r w:rsidRPr="00666F5C">
              <w:rPr>
                <w:rFonts w:ascii="Calibri Light" w:eastAsia="Times New Roman" w:hAnsi="Calibri Light" w:cs="Calibri Light"/>
                <w:color w:val="000000"/>
                <w:sz w:val="18"/>
                <w:szCs w:val="18"/>
                <w:lang w:eastAsia="ru-RU"/>
              </w:rPr>
              <w:t> </w:t>
            </w:r>
          </w:p>
        </w:tc>
        <w:tc>
          <w:tcPr>
            <w:tcW w:w="6285" w:type="dxa"/>
            <w:gridSpan w:val="5"/>
            <w:tcBorders>
              <w:top w:val="single" w:sz="6" w:space="0" w:color="8EAADB"/>
              <w:left w:val="single" w:sz="6" w:space="0" w:color="8EAADB"/>
              <w:bottom w:val="single" w:sz="6" w:space="0" w:color="8EAADB"/>
              <w:right w:val="single" w:sz="6" w:space="0" w:color="8EAADB"/>
            </w:tcBorders>
            <w:shd w:val="clear" w:color="auto" w:fill="auto"/>
            <w:vAlign w:val="center"/>
            <w:hideMark/>
          </w:tcPr>
          <w:p w14:paraId="465EF2A6" w14:textId="77777777" w:rsidR="00501DD9" w:rsidRPr="00666F5C" w:rsidRDefault="00501DD9" w:rsidP="00CC005B">
            <w:pPr>
              <w:spacing w:after="0" w:line="240" w:lineRule="auto"/>
              <w:textAlignment w:val="baseline"/>
              <w:rPr>
                <w:rFonts w:ascii="Segoe UI" w:eastAsia="Times New Roman" w:hAnsi="Segoe UI" w:cs="Segoe UI"/>
                <w:sz w:val="18"/>
                <w:szCs w:val="18"/>
                <w:lang w:val="en-US" w:eastAsia="ru-RU"/>
              </w:rPr>
            </w:pPr>
            <w:r w:rsidRPr="00666F5C">
              <w:rPr>
                <w:rFonts w:ascii="Calibri Light" w:eastAsia="Times New Roman" w:hAnsi="Calibri Light" w:cs="Calibri Light"/>
                <w:color w:val="000000"/>
                <w:sz w:val="13"/>
                <w:szCs w:val="13"/>
                <w:lang w:val="en-US" w:eastAsia="ru-RU"/>
              </w:rPr>
              <w:t>To support equity and justice for current and future generations and learn from previous generations for sustainability. </w:t>
            </w:r>
          </w:p>
        </w:tc>
      </w:tr>
      <w:tr w:rsidR="00501DD9" w:rsidRPr="00707CBD" w14:paraId="2169067F" w14:textId="77777777" w:rsidTr="00CC005B">
        <w:trPr>
          <w:trHeight w:val="330"/>
        </w:trPr>
        <w:tc>
          <w:tcPr>
            <w:tcW w:w="1471" w:type="dxa"/>
            <w:vMerge/>
            <w:tcBorders>
              <w:top w:val="single" w:sz="6" w:space="0" w:color="8EAADB"/>
              <w:left w:val="single" w:sz="6" w:space="0" w:color="8EAADB"/>
              <w:bottom w:val="single" w:sz="6" w:space="0" w:color="8EAADB"/>
              <w:right w:val="single" w:sz="6" w:space="0" w:color="8EAADB"/>
            </w:tcBorders>
            <w:shd w:val="clear" w:color="auto" w:fill="auto"/>
            <w:vAlign w:val="center"/>
            <w:hideMark/>
          </w:tcPr>
          <w:p w14:paraId="7A989A17" w14:textId="77777777" w:rsidR="00501DD9" w:rsidRPr="00666F5C" w:rsidRDefault="00501DD9" w:rsidP="00CC005B">
            <w:pPr>
              <w:spacing w:after="0" w:line="240" w:lineRule="auto"/>
              <w:rPr>
                <w:rFonts w:ascii="Segoe UI" w:eastAsia="Times New Roman" w:hAnsi="Segoe UI" w:cs="Segoe UI"/>
                <w:b/>
                <w:bCs/>
                <w:sz w:val="18"/>
                <w:szCs w:val="18"/>
                <w:lang w:val="en-US" w:eastAsia="ru-RU"/>
              </w:rPr>
            </w:pPr>
          </w:p>
        </w:tc>
        <w:tc>
          <w:tcPr>
            <w:tcW w:w="321" w:type="dxa"/>
            <w:gridSpan w:val="2"/>
            <w:tcBorders>
              <w:top w:val="single" w:sz="6" w:space="0" w:color="8EAADB"/>
              <w:left w:val="single" w:sz="6" w:space="0" w:color="8EAADB"/>
              <w:bottom w:val="single" w:sz="6" w:space="0" w:color="8EAADB"/>
              <w:right w:val="single" w:sz="6" w:space="0" w:color="8EAADB"/>
            </w:tcBorders>
            <w:shd w:val="clear" w:color="auto" w:fill="auto"/>
            <w:vAlign w:val="center"/>
            <w:hideMark/>
          </w:tcPr>
          <w:p w14:paraId="4B5C5F76" w14:textId="77777777" w:rsidR="00501DD9" w:rsidRPr="00666F5C" w:rsidRDefault="00501DD9" w:rsidP="00CC005B">
            <w:pPr>
              <w:spacing w:after="0" w:line="240" w:lineRule="auto"/>
              <w:jc w:val="center"/>
              <w:textAlignment w:val="baseline"/>
              <w:rPr>
                <w:rFonts w:ascii="Segoe UI" w:eastAsia="Times New Roman" w:hAnsi="Segoe UI" w:cs="Segoe UI"/>
                <w:sz w:val="18"/>
                <w:szCs w:val="18"/>
                <w:lang w:val="en-US" w:eastAsia="ru-RU"/>
              </w:rPr>
            </w:pPr>
            <w:r w:rsidRPr="00666F5C">
              <w:rPr>
                <w:rFonts w:ascii="Calibri Light" w:eastAsia="Times New Roman" w:hAnsi="Calibri Light" w:cs="Calibri Light"/>
                <w:color w:val="000000"/>
                <w:sz w:val="16"/>
                <w:szCs w:val="16"/>
                <w:lang w:val="en-US" w:eastAsia="ru-RU"/>
              </w:rPr>
              <w:t> </w:t>
            </w:r>
          </w:p>
        </w:tc>
        <w:tc>
          <w:tcPr>
            <w:tcW w:w="1696" w:type="dxa"/>
            <w:tcBorders>
              <w:top w:val="single" w:sz="6" w:space="0" w:color="8EAADB"/>
              <w:left w:val="single" w:sz="6" w:space="0" w:color="8EAADB"/>
              <w:bottom w:val="single" w:sz="6" w:space="0" w:color="8EAADB"/>
              <w:right w:val="single" w:sz="6" w:space="0" w:color="8EAADB"/>
            </w:tcBorders>
            <w:shd w:val="clear" w:color="auto" w:fill="auto"/>
            <w:vAlign w:val="center"/>
            <w:hideMark/>
          </w:tcPr>
          <w:p w14:paraId="31C71C7E" w14:textId="77777777" w:rsidR="00501DD9" w:rsidRPr="00666F5C" w:rsidRDefault="00501DD9" w:rsidP="00CC005B">
            <w:pPr>
              <w:spacing w:after="0" w:line="240" w:lineRule="auto"/>
              <w:textAlignment w:val="baseline"/>
              <w:rPr>
                <w:rFonts w:ascii="Segoe UI" w:eastAsia="Times New Roman" w:hAnsi="Segoe UI" w:cs="Segoe UI"/>
                <w:sz w:val="18"/>
                <w:szCs w:val="18"/>
                <w:lang w:eastAsia="ru-RU"/>
              </w:rPr>
            </w:pPr>
            <w:r w:rsidRPr="00666F5C">
              <w:rPr>
                <w:rFonts w:ascii="Calibri Light" w:eastAsia="Times New Roman" w:hAnsi="Calibri Light" w:cs="Calibri Light"/>
                <w:color w:val="000000"/>
                <w:sz w:val="18"/>
                <w:szCs w:val="18"/>
                <w:lang w:val="en-US" w:eastAsia="ru-RU"/>
              </w:rPr>
              <w:t>1.3 Promoting nature</w:t>
            </w:r>
            <w:r w:rsidRPr="00666F5C">
              <w:rPr>
                <w:rFonts w:ascii="Calibri Light" w:eastAsia="Times New Roman" w:hAnsi="Calibri Light" w:cs="Calibri Light"/>
                <w:color w:val="000000"/>
                <w:sz w:val="18"/>
                <w:szCs w:val="18"/>
                <w:lang w:eastAsia="ru-RU"/>
              </w:rPr>
              <w:t> </w:t>
            </w:r>
          </w:p>
        </w:tc>
        <w:tc>
          <w:tcPr>
            <w:tcW w:w="6285" w:type="dxa"/>
            <w:gridSpan w:val="5"/>
            <w:tcBorders>
              <w:top w:val="single" w:sz="6" w:space="0" w:color="8EAADB"/>
              <w:left w:val="single" w:sz="6" w:space="0" w:color="8EAADB"/>
              <w:bottom w:val="single" w:sz="6" w:space="0" w:color="8EAADB"/>
              <w:right w:val="single" w:sz="6" w:space="0" w:color="8EAADB"/>
            </w:tcBorders>
            <w:shd w:val="clear" w:color="auto" w:fill="auto"/>
            <w:vAlign w:val="center"/>
            <w:hideMark/>
          </w:tcPr>
          <w:p w14:paraId="3E9CD375" w14:textId="77777777" w:rsidR="00501DD9" w:rsidRPr="00666F5C" w:rsidRDefault="00501DD9" w:rsidP="00CC005B">
            <w:pPr>
              <w:spacing w:after="0" w:line="240" w:lineRule="auto"/>
              <w:textAlignment w:val="baseline"/>
              <w:rPr>
                <w:rFonts w:ascii="Segoe UI" w:eastAsia="Times New Roman" w:hAnsi="Segoe UI" w:cs="Segoe UI"/>
                <w:sz w:val="18"/>
                <w:szCs w:val="18"/>
                <w:lang w:val="en-US" w:eastAsia="ru-RU"/>
              </w:rPr>
            </w:pPr>
            <w:r w:rsidRPr="00666F5C">
              <w:rPr>
                <w:rFonts w:ascii="Calibri Light" w:eastAsia="Times New Roman" w:hAnsi="Calibri Light" w:cs="Calibri Light"/>
                <w:color w:val="000000"/>
                <w:sz w:val="13"/>
                <w:szCs w:val="13"/>
                <w:lang w:val="en-US" w:eastAsia="ru-RU"/>
              </w:rPr>
              <w:t>To acknowledge that humans are part of nature; and to respect the needs and rights of other species and of nature itself in order to restore and regenerate healthy and resilient ecosystems. </w:t>
            </w:r>
          </w:p>
        </w:tc>
      </w:tr>
      <w:tr w:rsidR="00501DD9" w:rsidRPr="00666F5C" w14:paraId="44F75FAB" w14:textId="77777777" w:rsidTr="00CC005B">
        <w:trPr>
          <w:trHeight w:val="240"/>
        </w:trPr>
        <w:tc>
          <w:tcPr>
            <w:tcW w:w="1471" w:type="dxa"/>
            <w:vMerge/>
            <w:tcBorders>
              <w:top w:val="single" w:sz="6" w:space="0" w:color="8EAADB"/>
              <w:left w:val="single" w:sz="6" w:space="0" w:color="8EAADB"/>
              <w:bottom w:val="single" w:sz="6" w:space="0" w:color="8EAADB"/>
              <w:right w:val="single" w:sz="6" w:space="0" w:color="8EAADB"/>
            </w:tcBorders>
            <w:shd w:val="clear" w:color="auto" w:fill="auto"/>
            <w:vAlign w:val="center"/>
            <w:hideMark/>
          </w:tcPr>
          <w:p w14:paraId="552B0B8E" w14:textId="77777777" w:rsidR="00501DD9" w:rsidRPr="00666F5C" w:rsidRDefault="00501DD9" w:rsidP="00CC005B">
            <w:pPr>
              <w:spacing w:after="0" w:line="240" w:lineRule="auto"/>
              <w:rPr>
                <w:rFonts w:ascii="Segoe UI" w:eastAsia="Times New Roman" w:hAnsi="Segoe UI" w:cs="Segoe UI"/>
                <w:b/>
                <w:bCs/>
                <w:sz w:val="18"/>
                <w:szCs w:val="18"/>
                <w:lang w:val="en-US" w:eastAsia="ru-RU"/>
              </w:rPr>
            </w:pPr>
          </w:p>
        </w:tc>
        <w:tc>
          <w:tcPr>
            <w:tcW w:w="35" w:type="dxa"/>
            <w:tcBorders>
              <w:top w:val="single" w:sz="6" w:space="0" w:color="8EAADB"/>
              <w:left w:val="single" w:sz="6" w:space="0" w:color="8EAADB"/>
              <w:bottom w:val="single" w:sz="6" w:space="0" w:color="8EAADB"/>
              <w:right w:val="single" w:sz="6" w:space="0" w:color="8EAADB"/>
            </w:tcBorders>
          </w:tcPr>
          <w:p w14:paraId="6F67231F" w14:textId="77777777" w:rsidR="00501DD9" w:rsidRPr="00666F5C" w:rsidRDefault="00501DD9" w:rsidP="00CC005B">
            <w:pPr>
              <w:spacing w:after="0" w:line="240" w:lineRule="auto"/>
              <w:textAlignment w:val="baseline"/>
              <w:rPr>
                <w:rFonts w:ascii="Calibri Light" w:eastAsia="Times New Roman" w:hAnsi="Calibri Light" w:cs="Calibri Light"/>
                <w:b/>
                <w:bCs/>
                <w:color w:val="000000"/>
                <w:lang w:val="en-US" w:eastAsia="ru-RU"/>
              </w:rPr>
            </w:pPr>
          </w:p>
        </w:tc>
        <w:tc>
          <w:tcPr>
            <w:tcW w:w="8267" w:type="dxa"/>
            <w:gridSpan w:val="7"/>
            <w:tcBorders>
              <w:top w:val="single" w:sz="6" w:space="0" w:color="8EAADB"/>
              <w:left w:val="single" w:sz="6" w:space="0" w:color="8EAADB"/>
              <w:bottom w:val="single" w:sz="6" w:space="0" w:color="8EAADB"/>
              <w:right w:val="single" w:sz="6" w:space="0" w:color="8EAADB"/>
            </w:tcBorders>
            <w:shd w:val="clear" w:color="auto" w:fill="D9E2F3"/>
            <w:hideMark/>
          </w:tcPr>
          <w:p w14:paraId="62BB429D" w14:textId="77777777" w:rsidR="00501DD9" w:rsidRPr="00666F5C" w:rsidRDefault="00501DD9" w:rsidP="00CC005B">
            <w:pPr>
              <w:spacing w:after="0" w:line="240" w:lineRule="auto"/>
              <w:textAlignment w:val="baseline"/>
              <w:rPr>
                <w:rFonts w:ascii="Segoe UI" w:eastAsia="Times New Roman" w:hAnsi="Segoe UI" w:cs="Segoe UI"/>
                <w:sz w:val="18"/>
                <w:szCs w:val="18"/>
                <w:lang w:eastAsia="ru-RU"/>
              </w:rPr>
            </w:pPr>
            <w:r w:rsidRPr="00666F5C">
              <w:rPr>
                <w:rFonts w:ascii="Calibri Light" w:eastAsia="Times New Roman" w:hAnsi="Calibri Light" w:cs="Calibri Light"/>
                <w:b/>
                <w:bCs/>
                <w:color w:val="000000"/>
                <w:lang w:val="en-US" w:eastAsia="ru-RU"/>
              </w:rPr>
              <w:t>Embracing complexity in sustainability</w:t>
            </w:r>
            <w:r w:rsidRPr="00666F5C">
              <w:rPr>
                <w:rFonts w:ascii="Calibri Light" w:eastAsia="Times New Roman" w:hAnsi="Calibri Light" w:cs="Calibri Light"/>
                <w:color w:val="000000"/>
                <w:lang w:eastAsia="ru-RU"/>
              </w:rPr>
              <w:t> </w:t>
            </w:r>
          </w:p>
        </w:tc>
      </w:tr>
      <w:tr w:rsidR="00501DD9" w:rsidRPr="00707CBD" w14:paraId="1AE85065" w14:textId="77777777" w:rsidTr="00CC005B">
        <w:trPr>
          <w:trHeight w:val="330"/>
        </w:trPr>
        <w:tc>
          <w:tcPr>
            <w:tcW w:w="1471" w:type="dxa"/>
            <w:vMerge/>
            <w:tcBorders>
              <w:top w:val="single" w:sz="6" w:space="0" w:color="8EAADB"/>
              <w:left w:val="single" w:sz="6" w:space="0" w:color="8EAADB"/>
              <w:bottom w:val="single" w:sz="6" w:space="0" w:color="8EAADB"/>
              <w:right w:val="single" w:sz="6" w:space="0" w:color="8EAADB"/>
            </w:tcBorders>
            <w:shd w:val="clear" w:color="auto" w:fill="auto"/>
            <w:vAlign w:val="center"/>
            <w:hideMark/>
          </w:tcPr>
          <w:p w14:paraId="611E0CC5" w14:textId="77777777" w:rsidR="00501DD9" w:rsidRPr="00666F5C" w:rsidRDefault="00501DD9" w:rsidP="00CC005B">
            <w:pPr>
              <w:spacing w:after="0" w:line="240" w:lineRule="auto"/>
              <w:rPr>
                <w:rFonts w:ascii="Segoe UI" w:eastAsia="Times New Roman" w:hAnsi="Segoe UI" w:cs="Segoe UI"/>
                <w:b/>
                <w:bCs/>
                <w:sz w:val="18"/>
                <w:szCs w:val="18"/>
                <w:lang w:eastAsia="ru-RU"/>
              </w:rPr>
            </w:pPr>
          </w:p>
        </w:tc>
        <w:tc>
          <w:tcPr>
            <w:tcW w:w="321" w:type="dxa"/>
            <w:gridSpan w:val="2"/>
            <w:tcBorders>
              <w:top w:val="single" w:sz="6" w:space="0" w:color="8EAADB"/>
              <w:left w:val="single" w:sz="6" w:space="0" w:color="8EAADB"/>
              <w:bottom w:val="single" w:sz="6" w:space="0" w:color="8EAADB"/>
              <w:right w:val="single" w:sz="6" w:space="0" w:color="8EAADB"/>
            </w:tcBorders>
            <w:shd w:val="clear" w:color="auto" w:fill="auto"/>
            <w:vAlign w:val="center"/>
            <w:hideMark/>
          </w:tcPr>
          <w:p w14:paraId="58DCBFC0" w14:textId="2D008CB1" w:rsidR="00501DD9" w:rsidRPr="00F24312" w:rsidRDefault="00501DD9" w:rsidP="00CC005B">
            <w:pPr>
              <w:spacing w:after="0" w:line="240" w:lineRule="auto"/>
              <w:jc w:val="center"/>
              <w:textAlignment w:val="baseline"/>
              <w:rPr>
                <w:rFonts w:ascii="Segoe UI" w:eastAsia="Times New Roman" w:hAnsi="Segoe UI" w:cs="Segoe UI"/>
                <w:sz w:val="18"/>
                <w:szCs w:val="18"/>
                <w:lang w:val="en-US" w:eastAsia="ru-RU"/>
              </w:rPr>
            </w:pPr>
            <w:r w:rsidRPr="00666F5C">
              <w:rPr>
                <w:rFonts w:ascii="Calibri Light" w:eastAsia="Times New Roman" w:hAnsi="Calibri Light" w:cs="Calibri Light"/>
                <w:color w:val="000000"/>
                <w:sz w:val="16"/>
                <w:szCs w:val="16"/>
                <w:lang w:eastAsia="ru-RU"/>
              </w:rPr>
              <w:t> </w:t>
            </w:r>
            <w:r w:rsidR="00F24312">
              <w:rPr>
                <w:rFonts w:ascii="Calibri Light" w:eastAsia="Times New Roman" w:hAnsi="Calibri Light" w:cs="Calibri Light"/>
                <w:color w:val="000000"/>
                <w:sz w:val="16"/>
                <w:szCs w:val="16"/>
                <w:lang w:val="en-US" w:eastAsia="ru-RU"/>
              </w:rPr>
              <w:t xml:space="preserve">X </w:t>
            </w:r>
          </w:p>
        </w:tc>
        <w:tc>
          <w:tcPr>
            <w:tcW w:w="1696" w:type="dxa"/>
            <w:tcBorders>
              <w:top w:val="single" w:sz="6" w:space="0" w:color="8EAADB"/>
              <w:left w:val="single" w:sz="6" w:space="0" w:color="8EAADB"/>
              <w:bottom w:val="single" w:sz="6" w:space="0" w:color="8EAADB"/>
              <w:right w:val="single" w:sz="6" w:space="0" w:color="8EAADB"/>
            </w:tcBorders>
            <w:shd w:val="clear" w:color="auto" w:fill="auto"/>
            <w:vAlign w:val="center"/>
            <w:hideMark/>
          </w:tcPr>
          <w:p w14:paraId="27B50EF4" w14:textId="77777777" w:rsidR="00501DD9" w:rsidRPr="00666F5C" w:rsidRDefault="00501DD9" w:rsidP="00CC005B">
            <w:pPr>
              <w:spacing w:after="0" w:line="240" w:lineRule="auto"/>
              <w:textAlignment w:val="baseline"/>
              <w:rPr>
                <w:rFonts w:ascii="Segoe UI" w:eastAsia="Times New Roman" w:hAnsi="Segoe UI" w:cs="Segoe UI"/>
                <w:sz w:val="18"/>
                <w:szCs w:val="18"/>
                <w:lang w:eastAsia="ru-RU"/>
              </w:rPr>
            </w:pPr>
            <w:r w:rsidRPr="00666F5C">
              <w:rPr>
                <w:rFonts w:ascii="Calibri Light" w:eastAsia="Times New Roman" w:hAnsi="Calibri Light" w:cs="Calibri Light"/>
                <w:color w:val="000000"/>
                <w:sz w:val="18"/>
                <w:szCs w:val="18"/>
                <w:lang w:val="en-US" w:eastAsia="ru-RU"/>
              </w:rPr>
              <w:t>2.1 Systems thinking</w:t>
            </w:r>
            <w:r w:rsidRPr="00666F5C">
              <w:rPr>
                <w:rFonts w:ascii="Calibri Light" w:eastAsia="Times New Roman" w:hAnsi="Calibri Light" w:cs="Calibri Light"/>
                <w:color w:val="000000"/>
                <w:sz w:val="18"/>
                <w:szCs w:val="18"/>
                <w:lang w:eastAsia="ru-RU"/>
              </w:rPr>
              <w:t> </w:t>
            </w:r>
          </w:p>
        </w:tc>
        <w:tc>
          <w:tcPr>
            <w:tcW w:w="6285" w:type="dxa"/>
            <w:gridSpan w:val="5"/>
            <w:tcBorders>
              <w:top w:val="single" w:sz="6" w:space="0" w:color="8EAADB"/>
              <w:left w:val="single" w:sz="6" w:space="0" w:color="8EAADB"/>
              <w:bottom w:val="single" w:sz="6" w:space="0" w:color="8EAADB"/>
              <w:right w:val="single" w:sz="6" w:space="0" w:color="8EAADB"/>
            </w:tcBorders>
            <w:shd w:val="clear" w:color="auto" w:fill="auto"/>
            <w:vAlign w:val="center"/>
            <w:hideMark/>
          </w:tcPr>
          <w:p w14:paraId="680B7730" w14:textId="77777777" w:rsidR="00501DD9" w:rsidRPr="00666F5C" w:rsidRDefault="00501DD9" w:rsidP="00CC005B">
            <w:pPr>
              <w:spacing w:after="0" w:line="240" w:lineRule="auto"/>
              <w:textAlignment w:val="baseline"/>
              <w:rPr>
                <w:rFonts w:ascii="Segoe UI" w:eastAsia="Times New Roman" w:hAnsi="Segoe UI" w:cs="Segoe UI"/>
                <w:sz w:val="18"/>
                <w:szCs w:val="18"/>
                <w:lang w:val="en-US" w:eastAsia="ru-RU"/>
              </w:rPr>
            </w:pPr>
            <w:r w:rsidRPr="00666F5C">
              <w:rPr>
                <w:rFonts w:ascii="Calibri Light" w:eastAsia="Times New Roman" w:hAnsi="Calibri Light" w:cs="Calibri Light"/>
                <w:color w:val="000000"/>
                <w:sz w:val="13"/>
                <w:szCs w:val="13"/>
                <w:lang w:val="en-US" w:eastAsia="ru-RU"/>
              </w:rPr>
              <w:t>To approach a sustainability problem from all sides; to consider time, space and context in order to understand how elements interact within and between systems. </w:t>
            </w:r>
          </w:p>
        </w:tc>
      </w:tr>
      <w:tr w:rsidR="00501DD9" w:rsidRPr="00707CBD" w14:paraId="533350F9" w14:textId="77777777" w:rsidTr="00CC005B">
        <w:trPr>
          <w:trHeight w:val="330"/>
        </w:trPr>
        <w:tc>
          <w:tcPr>
            <w:tcW w:w="1471" w:type="dxa"/>
            <w:vMerge/>
            <w:tcBorders>
              <w:top w:val="single" w:sz="6" w:space="0" w:color="8EAADB"/>
              <w:left w:val="single" w:sz="6" w:space="0" w:color="8EAADB"/>
              <w:bottom w:val="single" w:sz="6" w:space="0" w:color="8EAADB"/>
              <w:right w:val="single" w:sz="6" w:space="0" w:color="8EAADB"/>
            </w:tcBorders>
            <w:shd w:val="clear" w:color="auto" w:fill="auto"/>
            <w:vAlign w:val="center"/>
            <w:hideMark/>
          </w:tcPr>
          <w:p w14:paraId="5D60F201" w14:textId="77777777" w:rsidR="00501DD9" w:rsidRPr="00666F5C" w:rsidRDefault="00501DD9" w:rsidP="00CC005B">
            <w:pPr>
              <w:spacing w:after="0" w:line="240" w:lineRule="auto"/>
              <w:rPr>
                <w:rFonts w:ascii="Segoe UI" w:eastAsia="Times New Roman" w:hAnsi="Segoe UI" w:cs="Segoe UI"/>
                <w:b/>
                <w:bCs/>
                <w:sz w:val="18"/>
                <w:szCs w:val="18"/>
                <w:lang w:val="en-US" w:eastAsia="ru-RU"/>
              </w:rPr>
            </w:pPr>
          </w:p>
        </w:tc>
        <w:tc>
          <w:tcPr>
            <w:tcW w:w="321" w:type="dxa"/>
            <w:gridSpan w:val="2"/>
            <w:tcBorders>
              <w:top w:val="single" w:sz="6" w:space="0" w:color="8EAADB"/>
              <w:left w:val="single" w:sz="6" w:space="0" w:color="8EAADB"/>
              <w:bottom w:val="single" w:sz="6" w:space="0" w:color="8EAADB"/>
              <w:right w:val="single" w:sz="6" w:space="0" w:color="8EAADB"/>
            </w:tcBorders>
            <w:shd w:val="clear" w:color="auto" w:fill="auto"/>
            <w:vAlign w:val="center"/>
            <w:hideMark/>
          </w:tcPr>
          <w:p w14:paraId="6B30FCDB" w14:textId="4728764C" w:rsidR="00501DD9" w:rsidRPr="00666F5C" w:rsidRDefault="00501DD9" w:rsidP="00CC005B">
            <w:pPr>
              <w:spacing w:after="0" w:line="240" w:lineRule="auto"/>
              <w:jc w:val="center"/>
              <w:textAlignment w:val="baseline"/>
              <w:rPr>
                <w:rFonts w:ascii="Segoe UI" w:eastAsia="Times New Roman" w:hAnsi="Segoe UI" w:cs="Segoe UI"/>
                <w:sz w:val="18"/>
                <w:szCs w:val="18"/>
                <w:lang w:val="en-US" w:eastAsia="ru-RU"/>
              </w:rPr>
            </w:pPr>
            <w:r w:rsidRPr="00666F5C">
              <w:rPr>
                <w:rFonts w:ascii="Calibri Light" w:eastAsia="Times New Roman" w:hAnsi="Calibri Light" w:cs="Calibri Light"/>
                <w:color w:val="000000"/>
                <w:sz w:val="16"/>
                <w:szCs w:val="16"/>
                <w:lang w:val="en-US" w:eastAsia="ru-RU"/>
              </w:rPr>
              <w:t> </w:t>
            </w:r>
            <w:r w:rsidR="00A3349B">
              <w:rPr>
                <w:rFonts w:ascii="Calibri Light" w:eastAsia="Times New Roman" w:hAnsi="Calibri Light" w:cs="Calibri Light"/>
                <w:color w:val="000000"/>
                <w:sz w:val="16"/>
                <w:szCs w:val="16"/>
                <w:lang w:val="en-US" w:eastAsia="ru-RU"/>
              </w:rPr>
              <w:t>x</w:t>
            </w:r>
          </w:p>
        </w:tc>
        <w:tc>
          <w:tcPr>
            <w:tcW w:w="1696" w:type="dxa"/>
            <w:tcBorders>
              <w:top w:val="single" w:sz="6" w:space="0" w:color="8EAADB"/>
              <w:left w:val="single" w:sz="6" w:space="0" w:color="8EAADB"/>
              <w:bottom w:val="single" w:sz="6" w:space="0" w:color="8EAADB"/>
              <w:right w:val="single" w:sz="6" w:space="0" w:color="8EAADB"/>
            </w:tcBorders>
            <w:shd w:val="clear" w:color="auto" w:fill="auto"/>
            <w:vAlign w:val="center"/>
            <w:hideMark/>
          </w:tcPr>
          <w:p w14:paraId="51615E5C" w14:textId="77777777" w:rsidR="00501DD9" w:rsidRPr="00666F5C" w:rsidRDefault="00501DD9" w:rsidP="00CC005B">
            <w:pPr>
              <w:spacing w:after="0" w:line="240" w:lineRule="auto"/>
              <w:textAlignment w:val="baseline"/>
              <w:rPr>
                <w:rFonts w:ascii="Segoe UI" w:eastAsia="Times New Roman" w:hAnsi="Segoe UI" w:cs="Segoe UI"/>
                <w:sz w:val="18"/>
                <w:szCs w:val="18"/>
                <w:lang w:eastAsia="ru-RU"/>
              </w:rPr>
            </w:pPr>
            <w:r w:rsidRPr="00666F5C">
              <w:rPr>
                <w:rFonts w:ascii="Calibri Light" w:eastAsia="Times New Roman" w:hAnsi="Calibri Light" w:cs="Calibri Light"/>
                <w:color w:val="000000"/>
                <w:sz w:val="18"/>
                <w:szCs w:val="18"/>
                <w:lang w:val="en-US" w:eastAsia="ru-RU"/>
              </w:rPr>
              <w:t>2.2 Critical thinking</w:t>
            </w:r>
            <w:r w:rsidRPr="00666F5C">
              <w:rPr>
                <w:rFonts w:ascii="Calibri Light" w:eastAsia="Times New Roman" w:hAnsi="Calibri Light" w:cs="Calibri Light"/>
                <w:color w:val="000000"/>
                <w:sz w:val="18"/>
                <w:szCs w:val="18"/>
                <w:lang w:eastAsia="ru-RU"/>
              </w:rPr>
              <w:t> </w:t>
            </w:r>
          </w:p>
        </w:tc>
        <w:tc>
          <w:tcPr>
            <w:tcW w:w="6285" w:type="dxa"/>
            <w:gridSpan w:val="5"/>
            <w:tcBorders>
              <w:top w:val="single" w:sz="6" w:space="0" w:color="8EAADB"/>
              <w:left w:val="single" w:sz="6" w:space="0" w:color="8EAADB"/>
              <w:bottom w:val="single" w:sz="6" w:space="0" w:color="8EAADB"/>
              <w:right w:val="single" w:sz="6" w:space="0" w:color="8EAADB"/>
            </w:tcBorders>
            <w:shd w:val="clear" w:color="auto" w:fill="auto"/>
            <w:vAlign w:val="center"/>
            <w:hideMark/>
          </w:tcPr>
          <w:p w14:paraId="1F6DD28E" w14:textId="77777777" w:rsidR="00501DD9" w:rsidRPr="00666F5C" w:rsidRDefault="00501DD9" w:rsidP="00CC005B">
            <w:pPr>
              <w:spacing w:after="0" w:line="240" w:lineRule="auto"/>
              <w:textAlignment w:val="baseline"/>
              <w:rPr>
                <w:rFonts w:ascii="Segoe UI" w:eastAsia="Times New Roman" w:hAnsi="Segoe UI" w:cs="Segoe UI"/>
                <w:sz w:val="18"/>
                <w:szCs w:val="18"/>
                <w:lang w:val="en-US" w:eastAsia="ru-RU"/>
              </w:rPr>
            </w:pPr>
            <w:r w:rsidRPr="00666F5C">
              <w:rPr>
                <w:rFonts w:ascii="Calibri Light" w:eastAsia="Times New Roman" w:hAnsi="Calibri Light" w:cs="Calibri Light"/>
                <w:color w:val="000000"/>
                <w:sz w:val="13"/>
                <w:szCs w:val="13"/>
                <w:lang w:val="en-US" w:eastAsia="ru-RU"/>
              </w:rPr>
              <w:t>To assess information and arguments*, identify assumptions, challenge the status quo, and reflect on how personal, social and cultural backgrounds influence thinking and conclusions. </w:t>
            </w:r>
          </w:p>
        </w:tc>
      </w:tr>
      <w:tr w:rsidR="00501DD9" w:rsidRPr="00707CBD" w14:paraId="02EE32F2" w14:textId="77777777" w:rsidTr="00CC005B">
        <w:trPr>
          <w:trHeight w:val="330"/>
        </w:trPr>
        <w:tc>
          <w:tcPr>
            <w:tcW w:w="1471" w:type="dxa"/>
            <w:vMerge/>
            <w:tcBorders>
              <w:top w:val="single" w:sz="6" w:space="0" w:color="8EAADB"/>
              <w:left w:val="single" w:sz="6" w:space="0" w:color="8EAADB"/>
              <w:bottom w:val="single" w:sz="6" w:space="0" w:color="8EAADB"/>
              <w:right w:val="single" w:sz="6" w:space="0" w:color="8EAADB"/>
            </w:tcBorders>
            <w:shd w:val="clear" w:color="auto" w:fill="auto"/>
            <w:vAlign w:val="center"/>
            <w:hideMark/>
          </w:tcPr>
          <w:p w14:paraId="72B653EB" w14:textId="77777777" w:rsidR="00501DD9" w:rsidRPr="00666F5C" w:rsidRDefault="00501DD9" w:rsidP="00CC005B">
            <w:pPr>
              <w:spacing w:after="0" w:line="240" w:lineRule="auto"/>
              <w:rPr>
                <w:rFonts w:ascii="Segoe UI" w:eastAsia="Times New Roman" w:hAnsi="Segoe UI" w:cs="Segoe UI"/>
                <w:b/>
                <w:bCs/>
                <w:sz w:val="18"/>
                <w:szCs w:val="18"/>
                <w:lang w:val="en-US" w:eastAsia="ru-RU"/>
              </w:rPr>
            </w:pPr>
          </w:p>
        </w:tc>
        <w:tc>
          <w:tcPr>
            <w:tcW w:w="321" w:type="dxa"/>
            <w:gridSpan w:val="2"/>
            <w:tcBorders>
              <w:top w:val="single" w:sz="6" w:space="0" w:color="8EAADB"/>
              <w:left w:val="single" w:sz="6" w:space="0" w:color="8EAADB"/>
              <w:bottom w:val="single" w:sz="6" w:space="0" w:color="8EAADB"/>
              <w:right w:val="single" w:sz="6" w:space="0" w:color="8EAADB"/>
            </w:tcBorders>
            <w:shd w:val="clear" w:color="auto" w:fill="auto"/>
            <w:vAlign w:val="center"/>
            <w:hideMark/>
          </w:tcPr>
          <w:p w14:paraId="57BE5B0D" w14:textId="77777777" w:rsidR="00501DD9" w:rsidRPr="00666F5C" w:rsidRDefault="00501DD9" w:rsidP="00CC005B">
            <w:pPr>
              <w:spacing w:after="0" w:line="240" w:lineRule="auto"/>
              <w:jc w:val="center"/>
              <w:textAlignment w:val="baseline"/>
              <w:rPr>
                <w:rFonts w:ascii="Segoe UI" w:eastAsia="Times New Roman" w:hAnsi="Segoe UI" w:cs="Segoe UI"/>
                <w:sz w:val="18"/>
                <w:szCs w:val="18"/>
                <w:lang w:val="en-US" w:eastAsia="ru-RU"/>
              </w:rPr>
            </w:pPr>
            <w:r w:rsidRPr="00666F5C">
              <w:rPr>
                <w:rFonts w:ascii="Calibri Light" w:eastAsia="Times New Roman" w:hAnsi="Calibri Light" w:cs="Calibri Light"/>
                <w:color w:val="000000"/>
                <w:sz w:val="16"/>
                <w:szCs w:val="16"/>
                <w:lang w:val="en-US" w:eastAsia="ru-RU"/>
              </w:rPr>
              <w:t> </w:t>
            </w:r>
          </w:p>
        </w:tc>
        <w:tc>
          <w:tcPr>
            <w:tcW w:w="1696" w:type="dxa"/>
            <w:tcBorders>
              <w:top w:val="single" w:sz="6" w:space="0" w:color="8EAADB"/>
              <w:left w:val="single" w:sz="6" w:space="0" w:color="8EAADB"/>
              <w:bottom w:val="single" w:sz="6" w:space="0" w:color="8EAADB"/>
              <w:right w:val="single" w:sz="6" w:space="0" w:color="8EAADB"/>
            </w:tcBorders>
            <w:shd w:val="clear" w:color="auto" w:fill="auto"/>
            <w:vAlign w:val="center"/>
            <w:hideMark/>
          </w:tcPr>
          <w:p w14:paraId="3CB7E527" w14:textId="77777777" w:rsidR="00501DD9" w:rsidRPr="00666F5C" w:rsidRDefault="00501DD9" w:rsidP="00CC005B">
            <w:pPr>
              <w:spacing w:after="0" w:line="240" w:lineRule="auto"/>
              <w:textAlignment w:val="baseline"/>
              <w:rPr>
                <w:rFonts w:ascii="Segoe UI" w:eastAsia="Times New Roman" w:hAnsi="Segoe UI" w:cs="Segoe UI"/>
                <w:sz w:val="18"/>
                <w:szCs w:val="18"/>
                <w:lang w:eastAsia="ru-RU"/>
              </w:rPr>
            </w:pPr>
            <w:r w:rsidRPr="00666F5C">
              <w:rPr>
                <w:rFonts w:ascii="Calibri Light" w:eastAsia="Times New Roman" w:hAnsi="Calibri Light" w:cs="Calibri Light"/>
                <w:color w:val="000000"/>
                <w:sz w:val="18"/>
                <w:szCs w:val="18"/>
                <w:lang w:val="en-US" w:eastAsia="ru-RU"/>
              </w:rPr>
              <w:t>2.3 Problem framing</w:t>
            </w:r>
            <w:r w:rsidRPr="00666F5C">
              <w:rPr>
                <w:rFonts w:ascii="Calibri Light" w:eastAsia="Times New Roman" w:hAnsi="Calibri Light" w:cs="Calibri Light"/>
                <w:color w:val="000000"/>
                <w:sz w:val="18"/>
                <w:szCs w:val="18"/>
                <w:lang w:eastAsia="ru-RU"/>
              </w:rPr>
              <w:t> </w:t>
            </w:r>
          </w:p>
        </w:tc>
        <w:tc>
          <w:tcPr>
            <w:tcW w:w="6285" w:type="dxa"/>
            <w:gridSpan w:val="5"/>
            <w:tcBorders>
              <w:top w:val="single" w:sz="6" w:space="0" w:color="8EAADB"/>
              <w:left w:val="single" w:sz="6" w:space="0" w:color="8EAADB"/>
              <w:bottom w:val="single" w:sz="6" w:space="0" w:color="8EAADB"/>
              <w:right w:val="single" w:sz="6" w:space="0" w:color="8EAADB"/>
            </w:tcBorders>
            <w:shd w:val="clear" w:color="auto" w:fill="auto"/>
            <w:vAlign w:val="center"/>
            <w:hideMark/>
          </w:tcPr>
          <w:p w14:paraId="75DEE46D" w14:textId="77777777" w:rsidR="00501DD9" w:rsidRPr="00666F5C" w:rsidRDefault="00501DD9" w:rsidP="00CC005B">
            <w:pPr>
              <w:spacing w:after="0" w:line="240" w:lineRule="auto"/>
              <w:textAlignment w:val="baseline"/>
              <w:rPr>
                <w:rFonts w:ascii="Segoe UI" w:eastAsia="Times New Roman" w:hAnsi="Segoe UI" w:cs="Segoe UI"/>
                <w:sz w:val="18"/>
                <w:szCs w:val="18"/>
                <w:lang w:val="en-US" w:eastAsia="ru-RU"/>
              </w:rPr>
            </w:pPr>
            <w:r w:rsidRPr="00666F5C">
              <w:rPr>
                <w:rFonts w:ascii="Calibri Light" w:eastAsia="Times New Roman" w:hAnsi="Calibri Light" w:cs="Calibri Light"/>
                <w:color w:val="000000"/>
                <w:sz w:val="13"/>
                <w:szCs w:val="13"/>
                <w:lang w:val="en-US" w:eastAsia="ru-RU"/>
              </w:rPr>
              <w:t>To formulate current or potential challenges as a sustainability problem in terms of difficulty, people involved, time and geographical scope, in order to identify suitable approaches to anticipating and preventing problems, and to mitigating and adapting to already existing problems. </w:t>
            </w:r>
          </w:p>
        </w:tc>
      </w:tr>
      <w:tr w:rsidR="00501DD9" w:rsidRPr="00666F5C" w14:paraId="5F1AF991" w14:textId="77777777" w:rsidTr="00CC005B">
        <w:trPr>
          <w:trHeight w:val="45"/>
        </w:trPr>
        <w:tc>
          <w:tcPr>
            <w:tcW w:w="1471" w:type="dxa"/>
            <w:vMerge/>
            <w:tcBorders>
              <w:top w:val="single" w:sz="6" w:space="0" w:color="8EAADB"/>
              <w:left w:val="single" w:sz="6" w:space="0" w:color="8EAADB"/>
              <w:bottom w:val="single" w:sz="6" w:space="0" w:color="8EAADB"/>
              <w:right w:val="single" w:sz="6" w:space="0" w:color="8EAADB"/>
            </w:tcBorders>
            <w:shd w:val="clear" w:color="auto" w:fill="auto"/>
            <w:vAlign w:val="center"/>
            <w:hideMark/>
          </w:tcPr>
          <w:p w14:paraId="07251F72" w14:textId="77777777" w:rsidR="00501DD9" w:rsidRPr="00666F5C" w:rsidRDefault="00501DD9" w:rsidP="00CC005B">
            <w:pPr>
              <w:spacing w:after="0" w:line="240" w:lineRule="auto"/>
              <w:rPr>
                <w:rFonts w:ascii="Segoe UI" w:eastAsia="Times New Roman" w:hAnsi="Segoe UI" w:cs="Segoe UI"/>
                <w:b/>
                <w:bCs/>
                <w:sz w:val="18"/>
                <w:szCs w:val="18"/>
                <w:lang w:val="en-US" w:eastAsia="ru-RU"/>
              </w:rPr>
            </w:pPr>
          </w:p>
        </w:tc>
        <w:tc>
          <w:tcPr>
            <w:tcW w:w="35" w:type="dxa"/>
            <w:tcBorders>
              <w:top w:val="single" w:sz="6" w:space="0" w:color="8EAADB"/>
              <w:left w:val="single" w:sz="6" w:space="0" w:color="8EAADB"/>
              <w:bottom w:val="single" w:sz="6" w:space="0" w:color="8EAADB"/>
              <w:right w:val="single" w:sz="6" w:space="0" w:color="8EAADB"/>
            </w:tcBorders>
          </w:tcPr>
          <w:p w14:paraId="36340E5E" w14:textId="77777777" w:rsidR="00501DD9" w:rsidRPr="00666F5C" w:rsidRDefault="00501DD9" w:rsidP="00CC005B">
            <w:pPr>
              <w:spacing w:after="0" w:line="240" w:lineRule="auto"/>
              <w:textAlignment w:val="baseline"/>
              <w:rPr>
                <w:rFonts w:ascii="Calibri Light" w:eastAsia="Times New Roman" w:hAnsi="Calibri Light" w:cs="Calibri Light"/>
                <w:b/>
                <w:bCs/>
                <w:color w:val="000000"/>
                <w:lang w:val="en-US" w:eastAsia="ru-RU"/>
              </w:rPr>
            </w:pPr>
          </w:p>
        </w:tc>
        <w:tc>
          <w:tcPr>
            <w:tcW w:w="8267" w:type="dxa"/>
            <w:gridSpan w:val="7"/>
            <w:tcBorders>
              <w:top w:val="single" w:sz="6" w:space="0" w:color="8EAADB"/>
              <w:left w:val="single" w:sz="6" w:space="0" w:color="8EAADB"/>
              <w:bottom w:val="single" w:sz="6" w:space="0" w:color="8EAADB"/>
              <w:right w:val="single" w:sz="6" w:space="0" w:color="8EAADB"/>
            </w:tcBorders>
            <w:shd w:val="clear" w:color="auto" w:fill="D9E2F3"/>
            <w:hideMark/>
          </w:tcPr>
          <w:p w14:paraId="0617EE3B" w14:textId="77777777" w:rsidR="00501DD9" w:rsidRPr="00666F5C" w:rsidRDefault="00501DD9" w:rsidP="00CC005B">
            <w:pPr>
              <w:spacing w:after="0" w:line="240" w:lineRule="auto"/>
              <w:textAlignment w:val="baseline"/>
              <w:rPr>
                <w:rFonts w:ascii="Segoe UI" w:eastAsia="Times New Roman" w:hAnsi="Segoe UI" w:cs="Segoe UI"/>
                <w:sz w:val="18"/>
                <w:szCs w:val="18"/>
                <w:lang w:eastAsia="ru-RU"/>
              </w:rPr>
            </w:pPr>
            <w:r w:rsidRPr="00666F5C">
              <w:rPr>
                <w:rFonts w:ascii="Calibri Light" w:eastAsia="Times New Roman" w:hAnsi="Calibri Light" w:cs="Calibri Light"/>
                <w:b/>
                <w:bCs/>
                <w:color w:val="000000"/>
                <w:lang w:val="en-US" w:eastAsia="ru-RU"/>
              </w:rPr>
              <w:t>Envisioning sustainable futures</w:t>
            </w:r>
            <w:r w:rsidRPr="00666F5C">
              <w:rPr>
                <w:rFonts w:ascii="Calibri Light" w:eastAsia="Times New Roman" w:hAnsi="Calibri Light" w:cs="Calibri Light"/>
                <w:color w:val="000000"/>
                <w:lang w:eastAsia="ru-RU"/>
              </w:rPr>
              <w:t> </w:t>
            </w:r>
          </w:p>
        </w:tc>
      </w:tr>
      <w:tr w:rsidR="00501DD9" w:rsidRPr="00707CBD" w14:paraId="4E450B9F" w14:textId="77777777" w:rsidTr="00CC005B">
        <w:trPr>
          <w:trHeight w:val="330"/>
        </w:trPr>
        <w:tc>
          <w:tcPr>
            <w:tcW w:w="1471" w:type="dxa"/>
            <w:vMerge/>
            <w:tcBorders>
              <w:top w:val="single" w:sz="6" w:space="0" w:color="8EAADB"/>
              <w:left w:val="single" w:sz="6" w:space="0" w:color="8EAADB"/>
              <w:bottom w:val="single" w:sz="6" w:space="0" w:color="8EAADB"/>
              <w:right w:val="single" w:sz="6" w:space="0" w:color="8EAADB"/>
            </w:tcBorders>
            <w:shd w:val="clear" w:color="auto" w:fill="auto"/>
            <w:vAlign w:val="center"/>
            <w:hideMark/>
          </w:tcPr>
          <w:p w14:paraId="28E508FE" w14:textId="77777777" w:rsidR="00501DD9" w:rsidRPr="00666F5C" w:rsidRDefault="00501DD9" w:rsidP="00CC005B">
            <w:pPr>
              <w:spacing w:after="0" w:line="240" w:lineRule="auto"/>
              <w:rPr>
                <w:rFonts w:ascii="Segoe UI" w:eastAsia="Times New Roman" w:hAnsi="Segoe UI" w:cs="Segoe UI"/>
                <w:b/>
                <w:bCs/>
                <w:sz w:val="18"/>
                <w:szCs w:val="18"/>
                <w:lang w:eastAsia="ru-RU"/>
              </w:rPr>
            </w:pPr>
          </w:p>
        </w:tc>
        <w:tc>
          <w:tcPr>
            <w:tcW w:w="321" w:type="dxa"/>
            <w:gridSpan w:val="2"/>
            <w:tcBorders>
              <w:top w:val="single" w:sz="6" w:space="0" w:color="8EAADB"/>
              <w:left w:val="single" w:sz="6" w:space="0" w:color="8EAADB"/>
              <w:bottom w:val="single" w:sz="6" w:space="0" w:color="8EAADB"/>
              <w:right w:val="single" w:sz="6" w:space="0" w:color="8EAADB"/>
            </w:tcBorders>
            <w:shd w:val="clear" w:color="auto" w:fill="auto"/>
            <w:vAlign w:val="center"/>
            <w:hideMark/>
          </w:tcPr>
          <w:p w14:paraId="7596BF87" w14:textId="77777777" w:rsidR="00501DD9" w:rsidRPr="00666F5C" w:rsidRDefault="00501DD9" w:rsidP="00CC005B">
            <w:pPr>
              <w:spacing w:after="0" w:line="240" w:lineRule="auto"/>
              <w:jc w:val="center"/>
              <w:textAlignment w:val="baseline"/>
              <w:rPr>
                <w:rFonts w:ascii="Segoe UI" w:eastAsia="Times New Roman" w:hAnsi="Segoe UI" w:cs="Segoe UI"/>
                <w:sz w:val="18"/>
                <w:szCs w:val="18"/>
                <w:lang w:eastAsia="ru-RU"/>
              </w:rPr>
            </w:pPr>
            <w:r w:rsidRPr="00666F5C">
              <w:rPr>
                <w:rFonts w:ascii="Calibri Light" w:eastAsia="Times New Roman" w:hAnsi="Calibri Light" w:cs="Calibri Light"/>
                <w:color w:val="000000"/>
                <w:sz w:val="16"/>
                <w:szCs w:val="16"/>
                <w:lang w:val="en-US" w:eastAsia="ru-RU"/>
              </w:rPr>
              <w:t xml:space="preserve">   </w:t>
            </w:r>
            <w:r w:rsidRPr="00666F5C">
              <w:rPr>
                <w:rFonts w:ascii="Calibri Light" w:eastAsia="Times New Roman" w:hAnsi="Calibri Light" w:cs="Calibri Light"/>
                <w:color w:val="000000"/>
                <w:sz w:val="16"/>
                <w:szCs w:val="16"/>
                <w:lang w:eastAsia="ru-RU"/>
              </w:rPr>
              <w:t> </w:t>
            </w:r>
          </w:p>
        </w:tc>
        <w:tc>
          <w:tcPr>
            <w:tcW w:w="1696" w:type="dxa"/>
            <w:tcBorders>
              <w:top w:val="single" w:sz="6" w:space="0" w:color="8EAADB"/>
              <w:left w:val="single" w:sz="6" w:space="0" w:color="8EAADB"/>
              <w:bottom w:val="single" w:sz="6" w:space="0" w:color="8EAADB"/>
              <w:right w:val="single" w:sz="6" w:space="0" w:color="8EAADB"/>
            </w:tcBorders>
            <w:shd w:val="clear" w:color="auto" w:fill="auto"/>
            <w:vAlign w:val="center"/>
            <w:hideMark/>
          </w:tcPr>
          <w:p w14:paraId="333E9448" w14:textId="77777777" w:rsidR="00501DD9" w:rsidRPr="00666F5C" w:rsidRDefault="00501DD9" w:rsidP="00CC005B">
            <w:pPr>
              <w:spacing w:after="0" w:line="240" w:lineRule="auto"/>
              <w:textAlignment w:val="baseline"/>
              <w:rPr>
                <w:rFonts w:ascii="Segoe UI" w:eastAsia="Times New Roman" w:hAnsi="Segoe UI" w:cs="Segoe UI"/>
                <w:sz w:val="18"/>
                <w:szCs w:val="18"/>
                <w:lang w:eastAsia="ru-RU"/>
              </w:rPr>
            </w:pPr>
            <w:r w:rsidRPr="00666F5C">
              <w:rPr>
                <w:rFonts w:ascii="Calibri Light" w:eastAsia="Times New Roman" w:hAnsi="Calibri Light" w:cs="Calibri Light"/>
                <w:color w:val="000000"/>
                <w:sz w:val="18"/>
                <w:szCs w:val="18"/>
                <w:lang w:val="en-US" w:eastAsia="ru-RU"/>
              </w:rPr>
              <w:t>3.1 Futures literacy</w:t>
            </w:r>
            <w:r w:rsidRPr="00666F5C">
              <w:rPr>
                <w:rFonts w:ascii="Calibri Light" w:eastAsia="Times New Roman" w:hAnsi="Calibri Light" w:cs="Calibri Light"/>
                <w:color w:val="000000"/>
                <w:sz w:val="18"/>
                <w:szCs w:val="18"/>
                <w:lang w:eastAsia="ru-RU"/>
              </w:rPr>
              <w:t> </w:t>
            </w:r>
          </w:p>
        </w:tc>
        <w:tc>
          <w:tcPr>
            <w:tcW w:w="6285" w:type="dxa"/>
            <w:gridSpan w:val="5"/>
            <w:tcBorders>
              <w:top w:val="single" w:sz="6" w:space="0" w:color="8EAADB"/>
              <w:left w:val="single" w:sz="6" w:space="0" w:color="8EAADB"/>
              <w:bottom w:val="single" w:sz="6" w:space="0" w:color="8EAADB"/>
              <w:right w:val="single" w:sz="6" w:space="0" w:color="8EAADB"/>
            </w:tcBorders>
            <w:shd w:val="clear" w:color="auto" w:fill="auto"/>
            <w:vAlign w:val="center"/>
            <w:hideMark/>
          </w:tcPr>
          <w:p w14:paraId="02CB59EA" w14:textId="77777777" w:rsidR="00501DD9" w:rsidRPr="00666F5C" w:rsidRDefault="00501DD9" w:rsidP="00CC005B">
            <w:pPr>
              <w:spacing w:after="0" w:line="240" w:lineRule="auto"/>
              <w:textAlignment w:val="baseline"/>
              <w:rPr>
                <w:rFonts w:ascii="Segoe UI" w:eastAsia="Times New Roman" w:hAnsi="Segoe UI" w:cs="Segoe UI"/>
                <w:sz w:val="18"/>
                <w:szCs w:val="18"/>
                <w:lang w:val="en-US" w:eastAsia="ru-RU"/>
              </w:rPr>
            </w:pPr>
            <w:r w:rsidRPr="00666F5C">
              <w:rPr>
                <w:rFonts w:ascii="Calibri Light" w:eastAsia="Times New Roman" w:hAnsi="Calibri Light" w:cs="Calibri Light"/>
                <w:color w:val="000000"/>
                <w:sz w:val="13"/>
                <w:szCs w:val="13"/>
                <w:lang w:val="en-US" w:eastAsia="ru-RU"/>
              </w:rPr>
              <w:t>To envision alternative sustainable futures by imagining and developing alternative scenarios and identifying the steps needed to achieve a preferred sustainable future </w:t>
            </w:r>
          </w:p>
        </w:tc>
      </w:tr>
      <w:tr w:rsidR="00501DD9" w:rsidRPr="00707CBD" w14:paraId="02F1715D" w14:textId="77777777" w:rsidTr="00CC005B">
        <w:trPr>
          <w:trHeight w:val="330"/>
        </w:trPr>
        <w:tc>
          <w:tcPr>
            <w:tcW w:w="1471" w:type="dxa"/>
            <w:vMerge/>
            <w:tcBorders>
              <w:top w:val="single" w:sz="6" w:space="0" w:color="8EAADB"/>
              <w:left w:val="single" w:sz="6" w:space="0" w:color="8EAADB"/>
              <w:bottom w:val="single" w:sz="6" w:space="0" w:color="8EAADB"/>
              <w:right w:val="single" w:sz="6" w:space="0" w:color="8EAADB"/>
            </w:tcBorders>
            <w:shd w:val="clear" w:color="auto" w:fill="auto"/>
            <w:vAlign w:val="center"/>
            <w:hideMark/>
          </w:tcPr>
          <w:p w14:paraId="49DBB3A5" w14:textId="77777777" w:rsidR="00501DD9" w:rsidRPr="00666F5C" w:rsidRDefault="00501DD9" w:rsidP="00CC005B">
            <w:pPr>
              <w:spacing w:after="0" w:line="240" w:lineRule="auto"/>
              <w:rPr>
                <w:rFonts w:ascii="Segoe UI" w:eastAsia="Times New Roman" w:hAnsi="Segoe UI" w:cs="Segoe UI"/>
                <w:b/>
                <w:bCs/>
                <w:sz w:val="18"/>
                <w:szCs w:val="18"/>
                <w:lang w:val="en-US" w:eastAsia="ru-RU"/>
              </w:rPr>
            </w:pPr>
          </w:p>
        </w:tc>
        <w:tc>
          <w:tcPr>
            <w:tcW w:w="321" w:type="dxa"/>
            <w:gridSpan w:val="2"/>
            <w:tcBorders>
              <w:top w:val="single" w:sz="6" w:space="0" w:color="8EAADB"/>
              <w:left w:val="single" w:sz="6" w:space="0" w:color="8EAADB"/>
              <w:bottom w:val="single" w:sz="6" w:space="0" w:color="8EAADB"/>
              <w:right w:val="single" w:sz="6" w:space="0" w:color="8EAADB"/>
            </w:tcBorders>
            <w:shd w:val="clear" w:color="auto" w:fill="auto"/>
            <w:vAlign w:val="center"/>
            <w:hideMark/>
          </w:tcPr>
          <w:p w14:paraId="0C87AC78" w14:textId="7A411AE0" w:rsidR="00501DD9" w:rsidRPr="00666F5C" w:rsidRDefault="00501DD9" w:rsidP="00CC005B">
            <w:pPr>
              <w:spacing w:after="0" w:line="240" w:lineRule="auto"/>
              <w:jc w:val="center"/>
              <w:textAlignment w:val="baseline"/>
              <w:rPr>
                <w:rFonts w:ascii="Segoe UI" w:eastAsia="Times New Roman" w:hAnsi="Segoe UI" w:cs="Segoe UI"/>
                <w:sz w:val="18"/>
                <w:szCs w:val="18"/>
                <w:lang w:val="en-US" w:eastAsia="ru-RU"/>
              </w:rPr>
            </w:pPr>
            <w:r w:rsidRPr="00666F5C">
              <w:rPr>
                <w:rFonts w:ascii="Calibri Light" w:eastAsia="Times New Roman" w:hAnsi="Calibri Light" w:cs="Calibri Light"/>
                <w:color w:val="000000"/>
                <w:sz w:val="16"/>
                <w:szCs w:val="16"/>
                <w:lang w:val="en-US" w:eastAsia="ru-RU"/>
              </w:rPr>
              <w:t> </w:t>
            </w:r>
            <w:r w:rsidR="00A3349B">
              <w:rPr>
                <w:rFonts w:ascii="Calibri Light" w:eastAsia="Times New Roman" w:hAnsi="Calibri Light" w:cs="Calibri Light"/>
                <w:color w:val="000000"/>
                <w:sz w:val="16"/>
                <w:szCs w:val="16"/>
                <w:lang w:val="en-US" w:eastAsia="ru-RU"/>
              </w:rPr>
              <w:t>x</w:t>
            </w:r>
          </w:p>
        </w:tc>
        <w:tc>
          <w:tcPr>
            <w:tcW w:w="1696" w:type="dxa"/>
            <w:tcBorders>
              <w:top w:val="single" w:sz="6" w:space="0" w:color="8EAADB"/>
              <w:left w:val="single" w:sz="6" w:space="0" w:color="8EAADB"/>
              <w:bottom w:val="single" w:sz="6" w:space="0" w:color="8EAADB"/>
              <w:right w:val="single" w:sz="6" w:space="0" w:color="8EAADB"/>
            </w:tcBorders>
            <w:shd w:val="clear" w:color="auto" w:fill="auto"/>
            <w:vAlign w:val="center"/>
            <w:hideMark/>
          </w:tcPr>
          <w:p w14:paraId="4BF01DCF" w14:textId="77777777" w:rsidR="00501DD9" w:rsidRPr="00666F5C" w:rsidRDefault="00501DD9" w:rsidP="00CC005B">
            <w:pPr>
              <w:spacing w:after="0" w:line="240" w:lineRule="auto"/>
              <w:textAlignment w:val="baseline"/>
              <w:rPr>
                <w:rFonts w:ascii="Segoe UI" w:eastAsia="Times New Roman" w:hAnsi="Segoe UI" w:cs="Segoe UI"/>
                <w:sz w:val="18"/>
                <w:szCs w:val="18"/>
                <w:lang w:eastAsia="ru-RU"/>
              </w:rPr>
            </w:pPr>
            <w:r w:rsidRPr="00666F5C">
              <w:rPr>
                <w:rFonts w:ascii="Calibri Light" w:eastAsia="Times New Roman" w:hAnsi="Calibri Light" w:cs="Calibri Light"/>
                <w:color w:val="000000"/>
                <w:sz w:val="18"/>
                <w:szCs w:val="18"/>
                <w:lang w:val="en-US" w:eastAsia="ru-RU"/>
              </w:rPr>
              <w:t>3.2 Adaptability</w:t>
            </w:r>
            <w:r w:rsidRPr="00666F5C">
              <w:rPr>
                <w:rFonts w:ascii="Calibri Light" w:eastAsia="Times New Roman" w:hAnsi="Calibri Light" w:cs="Calibri Light"/>
                <w:color w:val="000000"/>
                <w:sz w:val="18"/>
                <w:szCs w:val="18"/>
                <w:lang w:eastAsia="ru-RU"/>
              </w:rPr>
              <w:t> </w:t>
            </w:r>
          </w:p>
        </w:tc>
        <w:tc>
          <w:tcPr>
            <w:tcW w:w="6285" w:type="dxa"/>
            <w:gridSpan w:val="5"/>
            <w:tcBorders>
              <w:top w:val="single" w:sz="6" w:space="0" w:color="8EAADB"/>
              <w:left w:val="single" w:sz="6" w:space="0" w:color="8EAADB"/>
              <w:bottom w:val="single" w:sz="6" w:space="0" w:color="8EAADB"/>
              <w:right w:val="single" w:sz="6" w:space="0" w:color="8EAADB"/>
            </w:tcBorders>
            <w:shd w:val="clear" w:color="auto" w:fill="auto"/>
            <w:vAlign w:val="center"/>
            <w:hideMark/>
          </w:tcPr>
          <w:p w14:paraId="55B45A1A" w14:textId="77777777" w:rsidR="00501DD9" w:rsidRPr="00666F5C" w:rsidRDefault="00501DD9" w:rsidP="00CC005B">
            <w:pPr>
              <w:spacing w:after="0" w:line="240" w:lineRule="auto"/>
              <w:textAlignment w:val="baseline"/>
              <w:rPr>
                <w:rFonts w:ascii="Segoe UI" w:eastAsia="Times New Roman" w:hAnsi="Segoe UI" w:cs="Segoe UI"/>
                <w:sz w:val="18"/>
                <w:szCs w:val="18"/>
                <w:lang w:val="en-US" w:eastAsia="ru-RU"/>
              </w:rPr>
            </w:pPr>
            <w:r w:rsidRPr="00666F5C">
              <w:rPr>
                <w:rFonts w:ascii="Calibri Light" w:eastAsia="Times New Roman" w:hAnsi="Calibri Light" w:cs="Calibri Light"/>
                <w:color w:val="000000"/>
                <w:sz w:val="13"/>
                <w:szCs w:val="13"/>
                <w:lang w:val="en-US" w:eastAsia="ru-RU"/>
              </w:rPr>
              <w:t>To manage transitions and challenges in complex sustainability situations and make decisions related to the future in the face of uncertainty, ambiguity and risk. </w:t>
            </w:r>
          </w:p>
        </w:tc>
      </w:tr>
      <w:tr w:rsidR="00501DD9" w:rsidRPr="00707CBD" w14:paraId="67BECFBD" w14:textId="77777777" w:rsidTr="00CC005B">
        <w:trPr>
          <w:trHeight w:val="330"/>
        </w:trPr>
        <w:tc>
          <w:tcPr>
            <w:tcW w:w="1471" w:type="dxa"/>
            <w:vMerge/>
            <w:tcBorders>
              <w:top w:val="single" w:sz="6" w:space="0" w:color="8EAADB"/>
              <w:left w:val="single" w:sz="6" w:space="0" w:color="8EAADB"/>
              <w:bottom w:val="single" w:sz="6" w:space="0" w:color="8EAADB"/>
              <w:right w:val="single" w:sz="6" w:space="0" w:color="8EAADB"/>
            </w:tcBorders>
            <w:shd w:val="clear" w:color="auto" w:fill="auto"/>
            <w:vAlign w:val="center"/>
            <w:hideMark/>
          </w:tcPr>
          <w:p w14:paraId="0396AF11" w14:textId="77777777" w:rsidR="00501DD9" w:rsidRPr="00666F5C" w:rsidRDefault="00501DD9" w:rsidP="00CC005B">
            <w:pPr>
              <w:spacing w:after="0" w:line="240" w:lineRule="auto"/>
              <w:rPr>
                <w:rFonts w:ascii="Segoe UI" w:eastAsia="Times New Roman" w:hAnsi="Segoe UI" w:cs="Segoe UI"/>
                <w:b/>
                <w:bCs/>
                <w:sz w:val="18"/>
                <w:szCs w:val="18"/>
                <w:lang w:val="en-US" w:eastAsia="ru-RU"/>
              </w:rPr>
            </w:pPr>
          </w:p>
        </w:tc>
        <w:tc>
          <w:tcPr>
            <w:tcW w:w="321" w:type="dxa"/>
            <w:gridSpan w:val="2"/>
            <w:tcBorders>
              <w:top w:val="single" w:sz="6" w:space="0" w:color="8EAADB"/>
              <w:left w:val="single" w:sz="6" w:space="0" w:color="8EAADB"/>
              <w:bottom w:val="single" w:sz="6" w:space="0" w:color="8EAADB"/>
              <w:right w:val="single" w:sz="6" w:space="0" w:color="8EAADB"/>
            </w:tcBorders>
            <w:shd w:val="clear" w:color="auto" w:fill="auto"/>
            <w:vAlign w:val="center"/>
            <w:hideMark/>
          </w:tcPr>
          <w:p w14:paraId="46C6CE15" w14:textId="51D70325" w:rsidR="00501DD9" w:rsidRPr="00666F5C" w:rsidRDefault="00501DD9" w:rsidP="00CC005B">
            <w:pPr>
              <w:spacing w:after="0" w:line="240" w:lineRule="auto"/>
              <w:jc w:val="center"/>
              <w:textAlignment w:val="baseline"/>
              <w:rPr>
                <w:rFonts w:ascii="Segoe UI" w:eastAsia="Times New Roman" w:hAnsi="Segoe UI" w:cs="Segoe UI"/>
                <w:sz w:val="18"/>
                <w:szCs w:val="18"/>
                <w:lang w:val="en-US" w:eastAsia="ru-RU"/>
              </w:rPr>
            </w:pPr>
            <w:r w:rsidRPr="00666F5C">
              <w:rPr>
                <w:rFonts w:ascii="Calibri Light" w:eastAsia="Times New Roman" w:hAnsi="Calibri Light" w:cs="Calibri Light"/>
                <w:color w:val="000000"/>
                <w:sz w:val="16"/>
                <w:szCs w:val="16"/>
                <w:lang w:val="en-US" w:eastAsia="ru-RU"/>
              </w:rPr>
              <w:t> </w:t>
            </w:r>
            <w:r w:rsidR="00A3349B">
              <w:rPr>
                <w:rFonts w:ascii="Calibri Light" w:eastAsia="Times New Roman" w:hAnsi="Calibri Light" w:cs="Calibri Light"/>
                <w:color w:val="000000"/>
                <w:sz w:val="16"/>
                <w:szCs w:val="16"/>
                <w:lang w:val="en-US" w:eastAsia="ru-RU"/>
              </w:rPr>
              <w:t>x</w:t>
            </w:r>
          </w:p>
        </w:tc>
        <w:tc>
          <w:tcPr>
            <w:tcW w:w="1696" w:type="dxa"/>
            <w:tcBorders>
              <w:top w:val="single" w:sz="6" w:space="0" w:color="8EAADB"/>
              <w:left w:val="single" w:sz="6" w:space="0" w:color="8EAADB"/>
              <w:bottom w:val="single" w:sz="6" w:space="0" w:color="8EAADB"/>
              <w:right w:val="single" w:sz="6" w:space="0" w:color="8EAADB"/>
            </w:tcBorders>
            <w:shd w:val="clear" w:color="auto" w:fill="auto"/>
            <w:vAlign w:val="center"/>
            <w:hideMark/>
          </w:tcPr>
          <w:p w14:paraId="53DCE139" w14:textId="77777777" w:rsidR="00501DD9" w:rsidRPr="00666F5C" w:rsidRDefault="00501DD9" w:rsidP="00CC005B">
            <w:pPr>
              <w:spacing w:after="0" w:line="240" w:lineRule="auto"/>
              <w:textAlignment w:val="baseline"/>
              <w:rPr>
                <w:rFonts w:ascii="Segoe UI" w:eastAsia="Times New Roman" w:hAnsi="Segoe UI" w:cs="Segoe UI"/>
                <w:sz w:val="18"/>
                <w:szCs w:val="18"/>
                <w:lang w:eastAsia="ru-RU"/>
              </w:rPr>
            </w:pPr>
            <w:r w:rsidRPr="00666F5C">
              <w:rPr>
                <w:rFonts w:ascii="Calibri Light" w:eastAsia="Times New Roman" w:hAnsi="Calibri Light" w:cs="Calibri Light"/>
                <w:color w:val="000000"/>
                <w:sz w:val="18"/>
                <w:szCs w:val="18"/>
                <w:lang w:val="en-US" w:eastAsia="ru-RU"/>
              </w:rPr>
              <w:t>3.3 Exploratory thinking</w:t>
            </w:r>
            <w:r w:rsidRPr="00666F5C">
              <w:rPr>
                <w:rFonts w:ascii="Calibri Light" w:eastAsia="Times New Roman" w:hAnsi="Calibri Light" w:cs="Calibri Light"/>
                <w:color w:val="000000"/>
                <w:sz w:val="18"/>
                <w:szCs w:val="18"/>
                <w:lang w:eastAsia="ru-RU"/>
              </w:rPr>
              <w:t> </w:t>
            </w:r>
          </w:p>
        </w:tc>
        <w:tc>
          <w:tcPr>
            <w:tcW w:w="6285" w:type="dxa"/>
            <w:gridSpan w:val="5"/>
            <w:tcBorders>
              <w:top w:val="single" w:sz="6" w:space="0" w:color="8EAADB"/>
              <w:left w:val="single" w:sz="6" w:space="0" w:color="8EAADB"/>
              <w:bottom w:val="single" w:sz="6" w:space="0" w:color="8EAADB"/>
              <w:right w:val="single" w:sz="6" w:space="0" w:color="8EAADB"/>
            </w:tcBorders>
            <w:shd w:val="clear" w:color="auto" w:fill="auto"/>
            <w:vAlign w:val="center"/>
            <w:hideMark/>
          </w:tcPr>
          <w:p w14:paraId="5BB91DF3" w14:textId="77777777" w:rsidR="00501DD9" w:rsidRPr="00666F5C" w:rsidRDefault="00501DD9" w:rsidP="00CC005B">
            <w:pPr>
              <w:spacing w:after="0" w:line="240" w:lineRule="auto"/>
              <w:textAlignment w:val="baseline"/>
              <w:rPr>
                <w:rFonts w:ascii="Segoe UI" w:eastAsia="Times New Roman" w:hAnsi="Segoe UI" w:cs="Segoe UI"/>
                <w:sz w:val="18"/>
                <w:szCs w:val="18"/>
                <w:lang w:val="en-US" w:eastAsia="ru-RU"/>
              </w:rPr>
            </w:pPr>
            <w:r w:rsidRPr="00666F5C">
              <w:rPr>
                <w:rFonts w:ascii="Calibri Light" w:eastAsia="Times New Roman" w:hAnsi="Calibri Light" w:cs="Calibri Light"/>
                <w:color w:val="000000"/>
                <w:sz w:val="13"/>
                <w:szCs w:val="13"/>
                <w:lang w:val="en-US" w:eastAsia="ru-RU"/>
              </w:rPr>
              <w:t>To adopt a relational way of thinking by exploring and linking different disciplines, using creativity and experimentation with novel ideas or methods. </w:t>
            </w:r>
          </w:p>
        </w:tc>
      </w:tr>
      <w:tr w:rsidR="00501DD9" w:rsidRPr="00666F5C" w14:paraId="025E481C" w14:textId="77777777" w:rsidTr="00CC005B">
        <w:trPr>
          <w:trHeight w:val="135"/>
        </w:trPr>
        <w:tc>
          <w:tcPr>
            <w:tcW w:w="1471" w:type="dxa"/>
            <w:vMerge/>
            <w:tcBorders>
              <w:top w:val="single" w:sz="6" w:space="0" w:color="8EAADB"/>
              <w:left w:val="single" w:sz="6" w:space="0" w:color="8EAADB"/>
              <w:bottom w:val="single" w:sz="6" w:space="0" w:color="8EAADB"/>
              <w:right w:val="single" w:sz="6" w:space="0" w:color="8EAADB"/>
            </w:tcBorders>
            <w:shd w:val="clear" w:color="auto" w:fill="auto"/>
            <w:vAlign w:val="center"/>
            <w:hideMark/>
          </w:tcPr>
          <w:p w14:paraId="1E34650C" w14:textId="77777777" w:rsidR="00501DD9" w:rsidRPr="00666F5C" w:rsidRDefault="00501DD9" w:rsidP="00CC005B">
            <w:pPr>
              <w:spacing w:after="0" w:line="240" w:lineRule="auto"/>
              <w:rPr>
                <w:rFonts w:ascii="Segoe UI" w:eastAsia="Times New Roman" w:hAnsi="Segoe UI" w:cs="Segoe UI"/>
                <w:b/>
                <w:bCs/>
                <w:sz w:val="18"/>
                <w:szCs w:val="18"/>
                <w:lang w:val="en-US" w:eastAsia="ru-RU"/>
              </w:rPr>
            </w:pPr>
          </w:p>
        </w:tc>
        <w:tc>
          <w:tcPr>
            <w:tcW w:w="35" w:type="dxa"/>
            <w:tcBorders>
              <w:top w:val="single" w:sz="6" w:space="0" w:color="8EAADB"/>
              <w:left w:val="single" w:sz="6" w:space="0" w:color="8EAADB"/>
              <w:bottom w:val="single" w:sz="6" w:space="0" w:color="8EAADB"/>
              <w:right w:val="single" w:sz="6" w:space="0" w:color="8EAADB"/>
            </w:tcBorders>
          </w:tcPr>
          <w:p w14:paraId="5B15399A" w14:textId="77777777" w:rsidR="00501DD9" w:rsidRPr="00666F5C" w:rsidRDefault="00501DD9" w:rsidP="00CC005B">
            <w:pPr>
              <w:spacing w:after="0" w:line="240" w:lineRule="auto"/>
              <w:textAlignment w:val="baseline"/>
              <w:rPr>
                <w:rFonts w:ascii="Calibri Light" w:eastAsia="Times New Roman" w:hAnsi="Calibri Light" w:cs="Calibri Light"/>
                <w:b/>
                <w:bCs/>
                <w:color w:val="000000"/>
                <w:lang w:val="en-US" w:eastAsia="ru-RU"/>
              </w:rPr>
            </w:pPr>
          </w:p>
        </w:tc>
        <w:tc>
          <w:tcPr>
            <w:tcW w:w="8267" w:type="dxa"/>
            <w:gridSpan w:val="7"/>
            <w:tcBorders>
              <w:top w:val="single" w:sz="6" w:space="0" w:color="8EAADB"/>
              <w:left w:val="single" w:sz="6" w:space="0" w:color="8EAADB"/>
              <w:bottom w:val="single" w:sz="6" w:space="0" w:color="8EAADB"/>
              <w:right w:val="single" w:sz="6" w:space="0" w:color="8EAADB"/>
            </w:tcBorders>
            <w:shd w:val="clear" w:color="auto" w:fill="D9E2F3"/>
            <w:hideMark/>
          </w:tcPr>
          <w:p w14:paraId="584FA448" w14:textId="77777777" w:rsidR="00501DD9" w:rsidRPr="00666F5C" w:rsidRDefault="00501DD9" w:rsidP="00CC005B">
            <w:pPr>
              <w:spacing w:after="0" w:line="240" w:lineRule="auto"/>
              <w:textAlignment w:val="baseline"/>
              <w:rPr>
                <w:rFonts w:ascii="Segoe UI" w:eastAsia="Times New Roman" w:hAnsi="Segoe UI" w:cs="Segoe UI"/>
                <w:sz w:val="18"/>
                <w:szCs w:val="18"/>
                <w:lang w:eastAsia="ru-RU"/>
              </w:rPr>
            </w:pPr>
            <w:r w:rsidRPr="00666F5C">
              <w:rPr>
                <w:rFonts w:ascii="Calibri Light" w:eastAsia="Times New Roman" w:hAnsi="Calibri Light" w:cs="Calibri Light"/>
                <w:b/>
                <w:bCs/>
                <w:color w:val="000000"/>
                <w:lang w:val="en-US" w:eastAsia="ru-RU"/>
              </w:rPr>
              <w:t>Acting for sustainability</w:t>
            </w:r>
            <w:r w:rsidRPr="00666F5C">
              <w:rPr>
                <w:rFonts w:ascii="Calibri Light" w:eastAsia="Times New Roman" w:hAnsi="Calibri Light" w:cs="Calibri Light"/>
                <w:color w:val="000000"/>
                <w:lang w:eastAsia="ru-RU"/>
              </w:rPr>
              <w:t> </w:t>
            </w:r>
          </w:p>
        </w:tc>
      </w:tr>
      <w:tr w:rsidR="00501DD9" w:rsidRPr="00707CBD" w14:paraId="08A0A74B" w14:textId="77777777" w:rsidTr="00CC005B">
        <w:trPr>
          <w:trHeight w:val="330"/>
        </w:trPr>
        <w:tc>
          <w:tcPr>
            <w:tcW w:w="1471" w:type="dxa"/>
            <w:vMerge/>
            <w:tcBorders>
              <w:top w:val="single" w:sz="6" w:space="0" w:color="8EAADB"/>
              <w:left w:val="single" w:sz="6" w:space="0" w:color="8EAADB"/>
              <w:bottom w:val="single" w:sz="6" w:space="0" w:color="8EAADB"/>
              <w:right w:val="single" w:sz="6" w:space="0" w:color="8EAADB"/>
            </w:tcBorders>
            <w:shd w:val="clear" w:color="auto" w:fill="auto"/>
            <w:vAlign w:val="center"/>
            <w:hideMark/>
          </w:tcPr>
          <w:p w14:paraId="76010780" w14:textId="77777777" w:rsidR="00501DD9" w:rsidRPr="00666F5C" w:rsidRDefault="00501DD9" w:rsidP="00CC005B">
            <w:pPr>
              <w:spacing w:after="0" w:line="240" w:lineRule="auto"/>
              <w:rPr>
                <w:rFonts w:ascii="Segoe UI" w:eastAsia="Times New Roman" w:hAnsi="Segoe UI" w:cs="Segoe UI"/>
                <w:b/>
                <w:bCs/>
                <w:sz w:val="18"/>
                <w:szCs w:val="18"/>
                <w:lang w:eastAsia="ru-RU"/>
              </w:rPr>
            </w:pPr>
          </w:p>
        </w:tc>
        <w:tc>
          <w:tcPr>
            <w:tcW w:w="321" w:type="dxa"/>
            <w:gridSpan w:val="2"/>
            <w:tcBorders>
              <w:top w:val="single" w:sz="6" w:space="0" w:color="8EAADB"/>
              <w:left w:val="single" w:sz="6" w:space="0" w:color="8EAADB"/>
              <w:bottom w:val="single" w:sz="6" w:space="0" w:color="8EAADB"/>
              <w:right w:val="single" w:sz="6" w:space="0" w:color="8EAADB"/>
            </w:tcBorders>
            <w:shd w:val="clear" w:color="auto" w:fill="auto"/>
            <w:vAlign w:val="center"/>
            <w:hideMark/>
          </w:tcPr>
          <w:p w14:paraId="2089B596" w14:textId="3B322E18" w:rsidR="00501DD9" w:rsidRPr="00A3349B" w:rsidRDefault="00501DD9" w:rsidP="00CC005B">
            <w:pPr>
              <w:spacing w:after="0" w:line="240" w:lineRule="auto"/>
              <w:jc w:val="center"/>
              <w:textAlignment w:val="baseline"/>
              <w:rPr>
                <w:rFonts w:ascii="Segoe UI" w:eastAsia="Times New Roman" w:hAnsi="Segoe UI" w:cs="Segoe UI"/>
                <w:sz w:val="18"/>
                <w:szCs w:val="18"/>
                <w:lang w:val="de-DE" w:eastAsia="ru-RU"/>
              </w:rPr>
            </w:pPr>
            <w:r w:rsidRPr="00666F5C">
              <w:rPr>
                <w:rFonts w:ascii="Calibri Light" w:eastAsia="Times New Roman" w:hAnsi="Calibri Light" w:cs="Calibri Light"/>
                <w:color w:val="000000"/>
                <w:sz w:val="16"/>
                <w:szCs w:val="16"/>
                <w:lang w:eastAsia="ru-RU"/>
              </w:rPr>
              <w:t> </w:t>
            </w:r>
            <w:r w:rsidR="00A3349B">
              <w:rPr>
                <w:rFonts w:ascii="Calibri Light" w:eastAsia="Times New Roman" w:hAnsi="Calibri Light" w:cs="Calibri Light"/>
                <w:color w:val="000000"/>
                <w:sz w:val="16"/>
                <w:szCs w:val="16"/>
                <w:lang w:val="de-DE" w:eastAsia="ru-RU"/>
              </w:rPr>
              <w:t>x</w:t>
            </w:r>
          </w:p>
        </w:tc>
        <w:tc>
          <w:tcPr>
            <w:tcW w:w="1696" w:type="dxa"/>
            <w:tcBorders>
              <w:top w:val="single" w:sz="6" w:space="0" w:color="8EAADB"/>
              <w:left w:val="single" w:sz="6" w:space="0" w:color="8EAADB"/>
              <w:bottom w:val="single" w:sz="6" w:space="0" w:color="8EAADB"/>
              <w:right w:val="single" w:sz="6" w:space="0" w:color="8EAADB"/>
            </w:tcBorders>
            <w:shd w:val="clear" w:color="auto" w:fill="auto"/>
            <w:vAlign w:val="center"/>
            <w:hideMark/>
          </w:tcPr>
          <w:p w14:paraId="5E07FE40" w14:textId="77777777" w:rsidR="00501DD9" w:rsidRPr="00666F5C" w:rsidRDefault="00501DD9" w:rsidP="00CC005B">
            <w:pPr>
              <w:spacing w:after="0" w:line="240" w:lineRule="auto"/>
              <w:textAlignment w:val="baseline"/>
              <w:rPr>
                <w:rFonts w:ascii="Segoe UI" w:eastAsia="Times New Roman" w:hAnsi="Segoe UI" w:cs="Segoe UI"/>
                <w:sz w:val="18"/>
                <w:szCs w:val="18"/>
                <w:lang w:eastAsia="ru-RU"/>
              </w:rPr>
            </w:pPr>
            <w:r w:rsidRPr="00666F5C">
              <w:rPr>
                <w:rFonts w:ascii="Calibri Light" w:eastAsia="Times New Roman" w:hAnsi="Calibri Light" w:cs="Calibri Light"/>
                <w:color w:val="000000"/>
                <w:sz w:val="18"/>
                <w:szCs w:val="18"/>
                <w:lang w:val="en-US" w:eastAsia="ru-RU"/>
              </w:rPr>
              <w:t>4.1 Political agency</w:t>
            </w:r>
            <w:r w:rsidRPr="00666F5C">
              <w:rPr>
                <w:rFonts w:ascii="Calibri Light" w:eastAsia="Times New Roman" w:hAnsi="Calibri Light" w:cs="Calibri Light"/>
                <w:color w:val="000000"/>
                <w:sz w:val="18"/>
                <w:szCs w:val="18"/>
                <w:lang w:eastAsia="ru-RU"/>
              </w:rPr>
              <w:t> </w:t>
            </w:r>
          </w:p>
        </w:tc>
        <w:tc>
          <w:tcPr>
            <w:tcW w:w="6285" w:type="dxa"/>
            <w:gridSpan w:val="5"/>
            <w:tcBorders>
              <w:top w:val="single" w:sz="6" w:space="0" w:color="8EAADB"/>
              <w:left w:val="single" w:sz="6" w:space="0" w:color="8EAADB"/>
              <w:bottom w:val="single" w:sz="6" w:space="0" w:color="8EAADB"/>
              <w:right w:val="single" w:sz="6" w:space="0" w:color="8EAADB"/>
            </w:tcBorders>
            <w:shd w:val="clear" w:color="auto" w:fill="auto"/>
            <w:vAlign w:val="center"/>
            <w:hideMark/>
          </w:tcPr>
          <w:p w14:paraId="73B1D761" w14:textId="77777777" w:rsidR="00501DD9" w:rsidRPr="00666F5C" w:rsidRDefault="00501DD9" w:rsidP="00CC005B">
            <w:pPr>
              <w:spacing w:after="0" w:line="240" w:lineRule="auto"/>
              <w:textAlignment w:val="baseline"/>
              <w:rPr>
                <w:rFonts w:ascii="Segoe UI" w:eastAsia="Times New Roman" w:hAnsi="Segoe UI" w:cs="Segoe UI"/>
                <w:sz w:val="18"/>
                <w:szCs w:val="18"/>
                <w:lang w:val="en-US" w:eastAsia="ru-RU"/>
              </w:rPr>
            </w:pPr>
            <w:r w:rsidRPr="00666F5C">
              <w:rPr>
                <w:rFonts w:ascii="Calibri Light" w:eastAsia="Times New Roman" w:hAnsi="Calibri Light" w:cs="Calibri Light"/>
                <w:color w:val="000000"/>
                <w:sz w:val="13"/>
                <w:szCs w:val="13"/>
                <w:lang w:val="en-US" w:eastAsia="ru-RU"/>
              </w:rPr>
              <w:t xml:space="preserve">To navigate the political system, identify political responsibility and accountability for unsustainable </w:t>
            </w:r>
            <w:proofErr w:type="spellStart"/>
            <w:r w:rsidRPr="00666F5C">
              <w:rPr>
                <w:rFonts w:ascii="Calibri Light" w:eastAsia="Times New Roman" w:hAnsi="Calibri Light" w:cs="Calibri Light"/>
                <w:color w:val="000000"/>
                <w:sz w:val="13"/>
                <w:szCs w:val="13"/>
                <w:lang w:val="en-US" w:eastAsia="ru-RU"/>
              </w:rPr>
              <w:t>behaviour</w:t>
            </w:r>
            <w:proofErr w:type="spellEnd"/>
            <w:r w:rsidRPr="00666F5C">
              <w:rPr>
                <w:rFonts w:ascii="Calibri Light" w:eastAsia="Times New Roman" w:hAnsi="Calibri Light" w:cs="Calibri Light"/>
                <w:color w:val="000000"/>
                <w:sz w:val="13"/>
                <w:szCs w:val="13"/>
                <w:lang w:val="en-US" w:eastAsia="ru-RU"/>
              </w:rPr>
              <w:t>, and demand effective policies for sustainability. </w:t>
            </w:r>
          </w:p>
        </w:tc>
      </w:tr>
      <w:tr w:rsidR="00501DD9" w:rsidRPr="00707CBD" w14:paraId="0E76D34E" w14:textId="77777777" w:rsidTr="00CC005B">
        <w:trPr>
          <w:trHeight w:val="330"/>
        </w:trPr>
        <w:tc>
          <w:tcPr>
            <w:tcW w:w="1471" w:type="dxa"/>
            <w:vMerge/>
            <w:tcBorders>
              <w:top w:val="single" w:sz="6" w:space="0" w:color="8EAADB"/>
              <w:left w:val="single" w:sz="6" w:space="0" w:color="8EAADB"/>
              <w:bottom w:val="single" w:sz="6" w:space="0" w:color="8EAADB"/>
              <w:right w:val="single" w:sz="6" w:space="0" w:color="8EAADB"/>
            </w:tcBorders>
            <w:shd w:val="clear" w:color="auto" w:fill="auto"/>
            <w:vAlign w:val="center"/>
            <w:hideMark/>
          </w:tcPr>
          <w:p w14:paraId="163E8FE3" w14:textId="77777777" w:rsidR="00501DD9" w:rsidRPr="00666F5C" w:rsidRDefault="00501DD9" w:rsidP="00CC005B">
            <w:pPr>
              <w:spacing w:after="0" w:line="240" w:lineRule="auto"/>
              <w:rPr>
                <w:rFonts w:ascii="Segoe UI" w:eastAsia="Times New Roman" w:hAnsi="Segoe UI" w:cs="Segoe UI"/>
                <w:b/>
                <w:bCs/>
                <w:sz w:val="18"/>
                <w:szCs w:val="18"/>
                <w:lang w:val="en-US" w:eastAsia="ru-RU"/>
              </w:rPr>
            </w:pPr>
          </w:p>
        </w:tc>
        <w:tc>
          <w:tcPr>
            <w:tcW w:w="321" w:type="dxa"/>
            <w:gridSpan w:val="2"/>
            <w:tcBorders>
              <w:top w:val="single" w:sz="6" w:space="0" w:color="8EAADB"/>
              <w:left w:val="single" w:sz="6" w:space="0" w:color="8EAADB"/>
              <w:bottom w:val="single" w:sz="6" w:space="0" w:color="8EAADB"/>
              <w:right w:val="single" w:sz="6" w:space="0" w:color="8EAADB"/>
            </w:tcBorders>
            <w:shd w:val="clear" w:color="auto" w:fill="auto"/>
            <w:vAlign w:val="center"/>
            <w:hideMark/>
          </w:tcPr>
          <w:p w14:paraId="7922AE4F" w14:textId="62F6C763" w:rsidR="00501DD9" w:rsidRPr="00666F5C" w:rsidRDefault="00501DD9" w:rsidP="00CC005B">
            <w:pPr>
              <w:spacing w:after="0" w:line="240" w:lineRule="auto"/>
              <w:jc w:val="center"/>
              <w:textAlignment w:val="baseline"/>
              <w:rPr>
                <w:rFonts w:ascii="Segoe UI" w:eastAsia="Times New Roman" w:hAnsi="Segoe UI" w:cs="Segoe UI"/>
                <w:sz w:val="18"/>
                <w:szCs w:val="18"/>
                <w:lang w:val="en-US" w:eastAsia="ru-RU"/>
              </w:rPr>
            </w:pPr>
            <w:r w:rsidRPr="00666F5C">
              <w:rPr>
                <w:rFonts w:ascii="Calibri Light" w:eastAsia="Times New Roman" w:hAnsi="Calibri Light" w:cs="Calibri Light"/>
                <w:color w:val="000000"/>
                <w:sz w:val="16"/>
                <w:szCs w:val="16"/>
                <w:lang w:val="en-US" w:eastAsia="ru-RU"/>
              </w:rPr>
              <w:t> </w:t>
            </w:r>
            <w:r w:rsidR="00A3349B">
              <w:rPr>
                <w:rFonts w:ascii="Calibri Light" w:eastAsia="Times New Roman" w:hAnsi="Calibri Light" w:cs="Calibri Light"/>
                <w:color w:val="000000"/>
                <w:sz w:val="16"/>
                <w:szCs w:val="16"/>
                <w:lang w:val="en-US" w:eastAsia="ru-RU"/>
              </w:rPr>
              <w:t>x</w:t>
            </w:r>
            <w:r w:rsidRPr="00666F5C">
              <w:rPr>
                <w:rFonts w:ascii="Calibri Light" w:eastAsia="Times New Roman" w:hAnsi="Calibri Light" w:cs="Calibri Light"/>
                <w:color w:val="000000"/>
                <w:sz w:val="16"/>
                <w:szCs w:val="16"/>
                <w:lang w:val="en-US" w:eastAsia="ru-RU"/>
              </w:rPr>
              <w:t xml:space="preserve"> </w:t>
            </w:r>
          </w:p>
        </w:tc>
        <w:tc>
          <w:tcPr>
            <w:tcW w:w="1696" w:type="dxa"/>
            <w:tcBorders>
              <w:top w:val="single" w:sz="6" w:space="0" w:color="8EAADB"/>
              <w:left w:val="single" w:sz="6" w:space="0" w:color="8EAADB"/>
              <w:bottom w:val="single" w:sz="6" w:space="0" w:color="8EAADB"/>
              <w:right w:val="single" w:sz="6" w:space="0" w:color="8EAADB"/>
            </w:tcBorders>
            <w:shd w:val="clear" w:color="auto" w:fill="auto"/>
            <w:vAlign w:val="center"/>
            <w:hideMark/>
          </w:tcPr>
          <w:p w14:paraId="42860B67" w14:textId="77777777" w:rsidR="00501DD9" w:rsidRPr="00666F5C" w:rsidRDefault="00501DD9" w:rsidP="00CC005B">
            <w:pPr>
              <w:spacing w:after="0" w:line="240" w:lineRule="auto"/>
              <w:textAlignment w:val="baseline"/>
              <w:rPr>
                <w:rFonts w:ascii="Segoe UI" w:eastAsia="Times New Roman" w:hAnsi="Segoe UI" w:cs="Segoe UI"/>
                <w:sz w:val="18"/>
                <w:szCs w:val="18"/>
                <w:lang w:eastAsia="ru-RU"/>
              </w:rPr>
            </w:pPr>
            <w:r w:rsidRPr="00666F5C">
              <w:rPr>
                <w:rFonts w:ascii="Calibri Light" w:eastAsia="Times New Roman" w:hAnsi="Calibri Light" w:cs="Calibri Light"/>
                <w:color w:val="000000"/>
                <w:sz w:val="18"/>
                <w:szCs w:val="18"/>
                <w:lang w:val="en-US" w:eastAsia="ru-RU"/>
              </w:rPr>
              <w:t>4.2 Collective action</w:t>
            </w:r>
            <w:r w:rsidRPr="00666F5C">
              <w:rPr>
                <w:rFonts w:ascii="Calibri Light" w:eastAsia="Times New Roman" w:hAnsi="Calibri Light" w:cs="Calibri Light"/>
                <w:color w:val="000000"/>
                <w:sz w:val="18"/>
                <w:szCs w:val="18"/>
                <w:lang w:eastAsia="ru-RU"/>
              </w:rPr>
              <w:t> </w:t>
            </w:r>
          </w:p>
        </w:tc>
        <w:tc>
          <w:tcPr>
            <w:tcW w:w="6285" w:type="dxa"/>
            <w:gridSpan w:val="5"/>
            <w:tcBorders>
              <w:top w:val="single" w:sz="6" w:space="0" w:color="8EAADB"/>
              <w:left w:val="single" w:sz="6" w:space="0" w:color="8EAADB"/>
              <w:bottom w:val="single" w:sz="6" w:space="0" w:color="8EAADB"/>
              <w:right w:val="single" w:sz="6" w:space="0" w:color="8EAADB"/>
            </w:tcBorders>
            <w:shd w:val="clear" w:color="auto" w:fill="auto"/>
            <w:vAlign w:val="center"/>
            <w:hideMark/>
          </w:tcPr>
          <w:p w14:paraId="2B704E41" w14:textId="77777777" w:rsidR="00501DD9" w:rsidRPr="00666F5C" w:rsidRDefault="00501DD9" w:rsidP="00CC005B">
            <w:pPr>
              <w:spacing w:after="0" w:line="240" w:lineRule="auto"/>
              <w:textAlignment w:val="baseline"/>
              <w:rPr>
                <w:rFonts w:ascii="Segoe UI" w:eastAsia="Times New Roman" w:hAnsi="Segoe UI" w:cs="Segoe UI"/>
                <w:sz w:val="18"/>
                <w:szCs w:val="18"/>
                <w:lang w:val="en-US" w:eastAsia="ru-RU"/>
              </w:rPr>
            </w:pPr>
            <w:r w:rsidRPr="00666F5C">
              <w:rPr>
                <w:rFonts w:ascii="Calibri Light" w:eastAsia="Times New Roman" w:hAnsi="Calibri Light" w:cs="Calibri Light"/>
                <w:color w:val="000000"/>
                <w:sz w:val="13"/>
                <w:szCs w:val="13"/>
                <w:lang w:val="en-US" w:eastAsia="ru-RU"/>
              </w:rPr>
              <w:t>To act for change in collaboration with others. </w:t>
            </w:r>
          </w:p>
        </w:tc>
      </w:tr>
      <w:tr w:rsidR="00501DD9" w:rsidRPr="00707CBD" w14:paraId="3D45C30C" w14:textId="77777777" w:rsidTr="00CC005B">
        <w:trPr>
          <w:trHeight w:val="330"/>
        </w:trPr>
        <w:tc>
          <w:tcPr>
            <w:tcW w:w="1471" w:type="dxa"/>
            <w:vMerge/>
            <w:tcBorders>
              <w:top w:val="single" w:sz="6" w:space="0" w:color="8EAADB"/>
              <w:left w:val="single" w:sz="6" w:space="0" w:color="8EAADB"/>
              <w:bottom w:val="single" w:sz="6" w:space="0" w:color="8EAADB"/>
              <w:right w:val="single" w:sz="6" w:space="0" w:color="8EAADB"/>
            </w:tcBorders>
            <w:shd w:val="clear" w:color="auto" w:fill="auto"/>
            <w:vAlign w:val="center"/>
            <w:hideMark/>
          </w:tcPr>
          <w:p w14:paraId="7F9519F2" w14:textId="77777777" w:rsidR="00501DD9" w:rsidRPr="00666F5C" w:rsidRDefault="00501DD9" w:rsidP="00CC005B">
            <w:pPr>
              <w:spacing w:after="0" w:line="240" w:lineRule="auto"/>
              <w:rPr>
                <w:rFonts w:ascii="Segoe UI" w:eastAsia="Times New Roman" w:hAnsi="Segoe UI" w:cs="Segoe UI"/>
                <w:b/>
                <w:bCs/>
                <w:sz w:val="18"/>
                <w:szCs w:val="18"/>
                <w:lang w:val="en-US" w:eastAsia="ru-RU"/>
              </w:rPr>
            </w:pPr>
          </w:p>
        </w:tc>
        <w:tc>
          <w:tcPr>
            <w:tcW w:w="321" w:type="dxa"/>
            <w:gridSpan w:val="2"/>
            <w:tcBorders>
              <w:top w:val="single" w:sz="6" w:space="0" w:color="8EAADB"/>
              <w:left w:val="single" w:sz="6" w:space="0" w:color="8EAADB"/>
              <w:bottom w:val="single" w:sz="6" w:space="0" w:color="8EAADB"/>
              <w:right w:val="single" w:sz="6" w:space="0" w:color="8EAADB"/>
            </w:tcBorders>
            <w:shd w:val="clear" w:color="auto" w:fill="auto"/>
            <w:vAlign w:val="center"/>
            <w:hideMark/>
          </w:tcPr>
          <w:p w14:paraId="1611451D" w14:textId="10DD2878" w:rsidR="00501DD9" w:rsidRPr="00666F5C" w:rsidRDefault="00A3349B" w:rsidP="00CC005B">
            <w:pPr>
              <w:spacing w:after="0" w:line="240" w:lineRule="auto"/>
              <w:jc w:val="center"/>
              <w:textAlignment w:val="baseline"/>
              <w:rPr>
                <w:rFonts w:ascii="Segoe UI" w:eastAsia="Times New Roman" w:hAnsi="Segoe UI" w:cs="Segoe UI"/>
                <w:sz w:val="18"/>
                <w:szCs w:val="18"/>
                <w:lang w:val="en-US" w:eastAsia="ru-RU"/>
              </w:rPr>
            </w:pPr>
            <w:r>
              <w:rPr>
                <w:rFonts w:ascii="Calibri Light" w:eastAsia="Times New Roman" w:hAnsi="Calibri Light" w:cs="Calibri Light"/>
                <w:color w:val="000000"/>
                <w:sz w:val="16"/>
                <w:szCs w:val="16"/>
                <w:lang w:val="en-US" w:eastAsia="ru-RU"/>
              </w:rPr>
              <w:t>x</w:t>
            </w:r>
            <w:r w:rsidR="00501DD9" w:rsidRPr="00666F5C">
              <w:rPr>
                <w:rFonts w:ascii="Calibri Light" w:eastAsia="Times New Roman" w:hAnsi="Calibri Light" w:cs="Calibri Light"/>
                <w:color w:val="000000"/>
                <w:sz w:val="16"/>
                <w:szCs w:val="16"/>
                <w:lang w:val="en-US" w:eastAsia="ru-RU"/>
              </w:rPr>
              <w:t> </w:t>
            </w:r>
          </w:p>
        </w:tc>
        <w:tc>
          <w:tcPr>
            <w:tcW w:w="1696" w:type="dxa"/>
            <w:tcBorders>
              <w:top w:val="single" w:sz="6" w:space="0" w:color="8EAADB"/>
              <w:left w:val="single" w:sz="6" w:space="0" w:color="8EAADB"/>
              <w:bottom w:val="single" w:sz="6" w:space="0" w:color="8EAADB"/>
              <w:right w:val="single" w:sz="6" w:space="0" w:color="8EAADB"/>
            </w:tcBorders>
            <w:shd w:val="clear" w:color="auto" w:fill="auto"/>
            <w:vAlign w:val="center"/>
            <w:hideMark/>
          </w:tcPr>
          <w:p w14:paraId="2F95281A" w14:textId="77777777" w:rsidR="00501DD9" w:rsidRPr="00666F5C" w:rsidRDefault="00501DD9" w:rsidP="00CC005B">
            <w:pPr>
              <w:spacing w:after="0" w:line="240" w:lineRule="auto"/>
              <w:textAlignment w:val="baseline"/>
              <w:rPr>
                <w:rFonts w:ascii="Segoe UI" w:eastAsia="Times New Roman" w:hAnsi="Segoe UI" w:cs="Segoe UI"/>
                <w:sz w:val="18"/>
                <w:szCs w:val="18"/>
                <w:lang w:eastAsia="ru-RU"/>
              </w:rPr>
            </w:pPr>
            <w:r w:rsidRPr="00666F5C">
              <w:rPr>
                <w:rFonts w:ascii="Calibri Light" w:eastAsia="Times New Roman" w:hAnsi="Calibri Light" w:cs="Calibri Light"/>
                <w:color w:val="000000"/>
                <w:sz w:val="18"/>
                <w:szCs w:val="18"/>
                <w:lang w:val="en-US" w:eastAsia="ru-RU"/>
              </w:rPr>
              <w:t>4.3 Individual initiative</w:t>
            </w:r>
            <w:r w:rsidRPr="00666F5C">
              <w:rPr>
                <w:rFonts w:ascii="Calibri Light" w:eastAsia="Times New Roman" w:hAnsi="Calibri Light" w:cs="Calibri Light"/>
                <w:color w:val="000000"/>
                <w:sz w:val="18"/>
                <w:szCs w:val="18"/>
                <w:lang w:eastAsia="ru-RU"/>
              </w:rPr>
              <w:t> </w:t>
            </w:r>
          </w:p>
        </w:tc>
        <w:tc>
          <w:tcPr>
            <w:tcW w:w="6285" w:type="dxa"/>
            <w:gridSpan w:val="5"/>
            <w:tcBorders>
              <w:top w:val="single" w:sz="6" w:space="0" w:color="8EAADB"/>
              <w:left w:val="single" w:sz="6" w:space="0" w:color="8EAADB"/>
              <w:bottom w:val="single" w:sz="6" w:space="0" w:color="8EAADB"/>
              <w:right w:val="single" w:sz="6" w:space="0" w:color="8EAADB"/>
            </w:tcBorders>
            <w:shd w:val="clear" w:color="auto" w:fill="auto"/>
            <w:vAlign w:val="center"/>
            <w:hideMark/>
          </w:tcPr>
          <w:p w14:paraId="08303AA0" w14:textId="77777777" w:rsidR="00501DD9" w:rsidRPr="00666F5C" w:rsidRDefault="00501DD9" w:rsidP="00CC005B">
            <w:pPr>
              <w:spacing w:after="0" w:line="240" w:lineRule="auto"/>
              <w:textAlignment w:val="baseline"/>
              <w:rPr>
                <w:rFonts w:ascii="Segoe UI" w:eastAsia="Times New Roman" w:hAnsi="Segoe UI" w:cs="Segoe UI"/>
                <w:sz w:val="18"/>
                <w:szCs w:val="18"/>
                <w:lang w:val="en-US" w:eastAsia="ru-RU"/>
              </w:rPr>
            </w:pPr>
            <w:r w:rsidRPr="00666F5C">
              <w:rPr>
                <w:rFonts w:ascii="Calibri Light" w:eastAsia="Times New Roman" w:hAnsi="Calibri Light" w:cs="Calibri Light"/>
                <w:color w:val="000000"/>
                <w:sz w:val="13"/>
                <w:szCs w:val="13"/>
                <w:lang w:val="en-US" w:eastAsia="ru-RU"/>
              </w:rPr>
              <w:t>To identify own potential for sustainability and to actively contribute to improving prospects for the community and the planet. </w:t>
            </w:r>
          </w:p>
        </w:tc>
      </w:tr>
    </w:tbl>
    <w:p w14:paraId="385882AB" w14:textId="77777777" w:rsidR="00501DD9" w:rsidRPr="005A027C" w:rsidRDefault="00501DD9" w:rsidP="00501DD9">
      <w:pPr>
        <w:rPr>
          <w:lang w:val="en-US"/>
        </w:rPr>
      </w:pPr>
    </w:p>
    <w:p w14:paraId="3699B5C2" w14:textId="77777777" w:rsidR="00501DD9" w:rsidRPr="005A027C" w:rsidRDefault="00501DD9" w:rsidP="00501DD9">
      <w:pPr>
        <w:rPr>
          <w:lang w:val="en-US"/>
        </w:rPr>
      </w:pPr>
    </w:p>
    <w:p w14:paraId="332C4899" w14:textId="75DDB358" w:rsidR="00501DD9" w:rsidRPr="005A027C" w:rsidRDefault="00501DD9" w:rsidP="00220B9B">
      <w:pPr>
        <w:rPr>
          <w:lang w:val="en-US"/>
        </w:rPr>
      </w:pPr>
    </w:p>
    <w:p w14:paraId="6BB5CCD2" w14:textId="77777777" w:rsidR="008E306A" w:rsidRDefault="008E306A" w:rsidP="006867FB">
      <w:pPr>
        <w:keepNext/>
        <w:keepLines/>
        <w:spacing w:before="240"/>
        <w:outlineLvl w:val="0"/>
        <w:rPr>
          <w:rFonts w:ascii="Calibri" w:eastAsiaTheme="majorEastAsia" w:hAnsi="Calibri" w:cstheme="majorBidi"/>
          <w:b/>
          <w:color w:val="000000" w:themeColor="text1"/>
          <w:sz w:val="40"/>
          <w:szCs w:val="32"/>
          <w:lang w:val="en-US"/>
        </w:rPr>
        <w:sectPr w:rsidR="008E306A" w:rsidSect="009B01EA">
          <w:headerReference w:type="even" r:id="rId17"/>
          <w:headerReference w:type="default" r:id="rId18"/>
          <w:footerReference w:type="even" r:id="rId19"/>
          <w:footerReference w:type="default" r:id="rId20"/>
          <w:headerReference w:type="first" r:id="rId21"/>
          <w:footerReference w:type="first" r:id="rId22"/>
          <w:pgSz w:w="11906" w:h="16838" w:code="9"/>
          <w:pgMar w:top="994" w:right="864" w:bottom="720" w:left="709" w:header="706" w:footer="706" w:gutter="0"/>
          <w:pgNumType w:start="0"/>
          <w:cols w:space="851"/>
          <w:titlePg/>
          <w:docGrid w:linePitch="360"/>
        </w:sectPr>
      </w:pPr>
      <w:bookmarkStart w:id="7" w:name="_Hlk141559148"/>
    </w:p>
    <w:tbl>
      <w:tblPr>
        <w:tblW w:w="1516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9"/>
        <w:gridCol w:w="10982"/>
        <w:gridCol w:w="1276"/>
      </w:tblGrid>
      <w:tr w:rsidR="00EC618D" w:rsidRPr="00414E44" w14:paraId="1D92A0AF" w14:textId="77777777" w:rsidTr="002C15E0">
        <w:trPr>
          <w:trHeight w:val="758"/>
        </w:trPr>
        <w:tc>
          <w:tcPr>
            <w:tcW w:w="15167" w:type="dxa"/>
            <w:gridSpan w:val="3"/>
            <w:tcBorders>
              <w:top w:val="single" w:sz="4" w:space="0" w:color="auto"/>
              <w:left w:val="single" w:sz="4" w:space="0" w:color="auto"/>
              <w:bottom w:val="single" w:sz="4" w:space="0" w:color="auto"/>
              <w:right w:val="single" w:sz="4" w:space="0" w:color="auto"/>
            </w:tcBorders>
            <w:shd w:val="clear" w:color="auto" w:fill="A0C3E3" w:themeFill="accent2" w:themeFillTint="99"/>
            <w:vAlign w:val="center"/>
          </w:tcPr>
          <w:p w14:paraId="47AEF24F" w14:textId="49979102" w:rsidR="00EC618D" w:rsidRPr="00EC618D" w:rsidRDefault="00EC618D" w:rsidP="00EC618D">
            <w:pPr>
              <w:pStyle w:val="berschrift1"/>
              <w:jc w:val="center"/>
              <w:rPr>
                <w:rFonts w:cstheme="minorHAnsi"/>
                <w:bCs/>
                <w:color w:val="000000" w:themeColor="text1"/>
                <w:sz w:val="24"/>
                <w:szCs w:val="24"/>
              </w:rPr>
            </w:pPr>
            <w:bookmarkStart w:id="8" w:name="_Toc144320429"/>
            <w:bookmarkStart w:id="9" w:name="_Toc152676078"/>
            <w:r w:rsidRPr="008F7EDE">
              <w:rPr>
                <w:bCs/>
                <w:color w:val="072B62" w:themeColor="background2" w:themeShade="40"/>
                <w:lang w:val="en-US"/>
              </w:rPr>
              <w:lastRenderedPageBreak/>
              <w:t>UNIT DESCRIPTION</w:t>
            </w:r>
            <w:bookmarkEnd w:id="8"/>
            <w:bookmarkEnd w:id="9"/>
          </w:p>
        </w:tc>
      </w:tr>
      <w:tr w:rsidR="00BA22CD" w:rsidRPr="00707CBD" w14:paraId="73BC6CAC" w14:textId="77777777" w:rsidTr="00CC005B">
        <w:trPr>
          <w:trHeight w:val="758"/>
        </w:trPr>
        <w:tc>
          <w:tcPr>
            <w:tcW w:w="15167" w:type="dxa"/>
            <w:gridSpan w:val="3"/>
            <w:tcBorders>
              <w:top w:val="single" w:sz="4" w:space="0" w:color="auto"/>
              <w:left w:val="single" w:sz="4" w:space="0" w:color="auto"/>
              <w:bottom w:val="single" w:sz="4" w:space="0" w:color="auto"/>
              <w:right w:val="single" w:sz="4" w:space="0" w:color="auto"/>
            </w:tcBorders>
            <w:shd w:val="clear" w:color="auto" w:fill="A0C3E3" w:themeFill="accent2" w:themeFillTint="99"/>
            <w:vAlign w:val="center"/>
          </w:tcPr>
          <w:p w14:paraId="609CA03F" w14:textId="167C04A3" w:rsidR="00BA22CD" w:rsidRPr="00DE300F" w:rsidRDefault="00BA22CD" w:rsidP="006F6C6A">
            <w:pPr>
              <w:pStyle w:val="berschrift2"/>
              <w:rPr>
                <w:rFonts w:ascii="Calibri" w:eastAsiaTheme="majorEastAsia" w:hAnsi="Calibri" w:cstheme="majorBidi"/>
                <w:b w:val="0"/>
                <w:color w:val="072B62" w:themeColor="background2" w:themeShade="40"/>
                <w:szCs w:val="32"/>
                <w:lang w:val="en-US"/>
              </w:rPr>
            </w:pPr>
            <w:bookmarkStart w:id="10" w:name="_Toc144320430"/>
            <w:bookmarkStart w:id="11" w:name="_Toc152676079"/>
            <w:bookmarkStart w:id="12" w:name="_Hlk175060121"/>
            <w:bookmarkStart w:id="13" w:name="_Hlk175062117"/>
            <w:r w:rsidRPr="008F7EDE">
              <w:rPr>
                <w:rFonts w:ascii="Calibri" w:eastAsiaTheme="majorEastAsia" w:hAnsi="Calibri" w:cstheme="majorBidi"/>
                <w:color w:val="072B62" w:themeColor="background2" w:themeShade="40"/>
                <w:szCs w:val="32"/>
                <w:lang w:val="en-US"/>
              </w:rPr>
              <w:t>Start-Up</w:t>
            </w:r>
            <w:bookmarkEnd w:id="10"/>
            <w:bookmarkEnd w:id="11"/>
            <w:r w:rsidR="00B779B8">
              <w:rPr>
                <w:rFonts w:ascii="Calibri" w:eastAsiaTheme="majorEastAsia" w:hAnsi="Calibri" w:cstheme="majorBidi"/>
                <w:color w:val="072B62" w:themeColor="background2" w:themeShade="40"/>
                <w:szCs w:val="32"/>
                <w:lang w:val="en-US"/>
              </w:rPr>
              <w:t xml:space="preserve">: </w:t>
            </w:r>
            <w:bookmarkEnd w:id="12"/>
            <w:r w:rsidR="00B660A9">
              <w:rPr>
                <w:rFonts w:ascii="Calibri" w:eastAsiaTheme="majorEastAsia" w:hAnsi="Calibri" w:cstheme="majorBidi"/>
                <w:color w:val="072B62" w:themeColor="background2" w:themeShade="40"/>
                <w:szCs w:val="32"/>
                <w:lang w:val="en-US"/>
              </w:rPr>
              <w:t>Language foundations</w:t>
            </w:r>
          </w:p>
        </w:tc>
      </w:tr>
      <w:tr w:rsidR="00AD4C67" w:rsidRPr="00D119B3" w14:paraId="2E940FC0" w14:textId="77777777" w:rsidTr="002C15E0">
        <w:tc>
          <w:tcPr>
            <w:tcW w:w="13891" w:type="dxa"/>
            <w:gridSpan w:val="2"/>
            <w:tcBorders>
              <w:top w:val="single" w:sz="4" w:space="0" w:color="auto"/>
              <w:left w:val="single" w:sz="4" w:space="0" w:color="auto"/>
              <w:bottom w:val="single" w:sz="4" w:space="0" w:color="auto"/>
              <w:right w:val="single" w:sz="4" w:space="0" w:color="auto"/>
            </w:tcBorders>
            <w:shd w:val="clear" w:color="auto" w:fill="auto"/>
          </w:tcPr>
          <w:p w14:paraId="7177C37F" w14:textId="77777777" w:rsidR="000864CA" w:rsidRDefault="000864CA" w:rsidP="00E47810">
            <w:pPr>
              <w:rPr>
                <w:lang w:val="en-US"/>
              </w:rPr>
            </w:pPr>
          </w:p>
          <w:p w14:paraId="43EBE4BD" w14:textId="14DCB0CF" w:rsidR="0078121C" w:rsidRPr="007314D4" w:rsidRDefault="005A1A93" w:rsidP="00E47810">
            <w:pPr>
              <w:rPr>
                <w:lang w:val="en-US"/>
              </w:rPr>
            </w:pPr>
            <w:r w:rsidRPr="005A1A93">
              <w:rPr>
                <w:lang w:val="en-US"/>
              </w:rPr>
              <w:t xml:space="preserve">The aim of the start-up </w:t>
            </w:r>
            <w:r w:rsidR="00E47810">
              <w:rPr>
                <w:lang w:val="en-US"/>
              </w:rPr>
              <w:t xml:space="preserve">phase </w:t>
            </w:r>
            <w:r w:rsidRPr="005A1A93">
              <w:rPr>
                <w:lang w:val="en-US"/>
              </w:rPr>
              <w:t xml:space="preserve">is </w:t>
            </w:r>
            <w:r w:rsidR="00E47810" w:rsidRPr="00E47810">
              <w:rPr>
                <w:lang w:val="en-US"/>
              </w:rPr>
              <w:t xml:space="preserve">for participants </w:t>
            </w:r>
            <w:r w:rsidR="00E53359">
              <w:rPr>
                <w:lang w:val="en-US"/>
              </w:rPr>
              <w:t xml:space="preserve">to </w:t>
            </w:r>
            <w:r w:rsidR="008C455D">
              <w:rPr>
                <w:lang w:val="en-US"/>
              </w:rPr>
              <w:t>(1)</w:t>
            </w:r>
            <w:r w:rsidR="006F6C6A">
              <w:rPr>
                <w:lang w:val="en-US"/>
              </w:rPr>
              <w:t xml:space="preserve"> </w:t>
            </w:r>
            <w:r w:rsidR="00E53359">
              <w:rPr>
                <w:lang w:val="en-US"/>
              </w:rPr>
              <w:t xml:space="preserve">reflect on and share the languages they use/have used; </w:t>
            </w:r>
            <w:r w:rsidR="0078121C">
              <w:rPr>
                <w:lang w:val="en-US"/>
              </w:rPr>
              <w:t>(</w:t>
            </w:r>
            <w:r w:rsidR="00E53359">
              <w:rPr>
                <w:lang w:val="en-US"/>
              </w:rPr>
              <w:t xml:space="preserve">2) </w:t>
            </w:r>
            <w:r w:rsidR="008C455D" w:rsidRPr="005A1A93">
              <w:rPr>
                <w:lang w:val="en-US"/>
              </w:rPr>
              <w:t>to</w:t>
            </w:r>
            <w:r w:rsidR="008C455D">
              <w:rPr>
                <w:lang w:val="en-US"/>
              </w:rPr>
              <w:t xml:space="preserve"> </w:t>
            </w:r>
            <w:r w:rsidR="008C455D" w:rsidRPr="005A1A93">
              <w:rPr>
                <w:lang w:val="en-US"/>
              </w:rPr>
              <w:t>critically</w:t>
            </w:r>
            <w:r w:rsidRPr="005A1A93">
              <w:rPr>
                <w:lang w:val="en-US"/>
              </w:rPr>
              <w:t xml:space="preserve"> </w:t>
            </w:r>
            <w:r w:rsidR="00E53359">
              <w:rPr>
                <w:lang w:val="en-US"/>
              </w:rPr>
              <w:t>consider</w:t>
            </w:r>
            <w:r w:rsidR="0072635F">
              <w:rPr>
                <w:lang w:val="en-US"/>
              </w:rPr>
              <w:t xml:space="preserve"> </w:t>
            </w:r>
            <w:proofErr w:type="spellStart"/>
            <w:r w:rsidR="0072635F">
              <w:rPr>
                <w:lang w:val="en-US"/>
              </w:rPr>
              <w:t>monoglossic</w:t>
            </w:r>
            <w:proofErr w:type="spellEnd"/>
            <w:r w:rsidR="0072635F">
              <w:rPr>
                <w:lang w:val="en-US"/>
              </w:rPr>
              <w:t xml:space="preserve"> ideology in relation to research-based understandings of multilingualism</w:t>
            </w:r>
            <w:r w:rsidR="006F6C6A">
              <w:rPr>
                <w:lang w:val="en-US"/>
              </w:rPr>
              <w:t xml:space="preserve">; </w:t>
            </w:r>
            <w:r w:rsidR="0078121C">
              <w:rPr>
                <w:lang w:val="en-US"/>
              </w:rPr>
              <w:t xml:space="preserve">and </w:t>
            </w:r>
            <w:r w:rsidR="00E53359">
              <w:rPr>
                <w:lang w:val="en-US"/>
              </w:rPr>
              <w:t xml:space="preserve">(3) </w:t>
            </w:r>
            <w:r w:rsidR="0078121C">
              <w:rPr>
                <w:lang w:val="en-US"/>
              </w:rPr>
              <w:t xml:space="preserve">to </w:t>
            </w:r>
            <w:r w:rsidR="00E53359">
              <w:rPr>
                <w:lang w:val="en-US"/>
              </w:rPr>
              <w:t xml:space="preserve">establish rules for </w:t>
            </w:r>
            <w:r w:rsidR="007314D4">
              <w:rPr>
                <w:lang w:val="en-US"/>
              </w:rPr>
              <w:t xml:space="preserve">language practices in this workshop which will help everyone to participate and learn.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6E00E48" w14:textId="77777777" w:rsidR="00AD4C67" w:rsidRDefault="00BA22CD" w:rsidP="00744204">
            <w:pPr>
              <w:spacing w:after="0"/>
              <w:rPr>
                <w:rFonts w:cstheme="minorHAnsi"/>
                <w:b/>
                <w:color w:val="072B62" w:themeColor="background2" w:themeShade="40"/>
                <w:sz w:val="24"/>
                <w:szCs w:val="24"/>
                <w:lang w:val="en-US"/>
              </w:rPr>
            </w:pPr>
            <w:r w:rsidRPr="008F7EDE">
              <w:rPr>
                <w:rFonts w:cstheme="minorHAnsi"/>
                <w:b/>
                <w:color w:val="072B62" w:themeColor="background2" w:themeShade="40"/>
                <w:sz w:val="24"/>
                <w:szCs w:val="24"/>
              </w:rPr>
              <w:t>Estimated</w:t>
            </w:r>
            <w:r w:rsidRPr="008F7EDE">
              <w:rPr>
                <w:rFonts w:cstheme="minorHAnsi"/>
                <w:b/>
                <w:color w:val="072B62" w:themeColor="background2" w:themeShade="40"/>
                <w:sz w:val="24"/>
                <w:szCs w:val="24"/>
                <w:lang w:val="en-US"/>
              </w:rPr>
              <w:t xml:space="preserve"> Duration</w:t>
            </w:r>
          </w:p>
          <w:p w14:paraId="49E9EC4F" w14:textId="77777777" w:rsidR="008F13E6" w:rsidRDefault="008F13E6" w:rsidP="00744204">
            <w:pPr>
              <w:spacing w:after="0"/>
              <w:rPr>
                <w:rFonts w:cstheme="minorHAnsi"/>
                <w:b/>
                <w:color w:val="072B62" w:themeColor="background2" w:themeShade="40"/>
                <w:sz w:val="24"/>
                <w:szCs w:val="24"/>
                <w:lang w:val="en-US"/>
              </w:rPr>
            </w:pPr>
          </w:p>
          <w:p w14:paraId="4BB30A04" w14:textId="1F5A28FF" w:rsidR="008F13E6" w:rsidRPr="00666F5C" w:rsidRDefault="000864CA" w:rsidP="00744204">
            <w:pPr>
              <w:spacing w:after="0"/>
              <w:rPr>
                <w:rFonts w:cstheme="minorHAnsi"/>
                <w:b/>
                <w:color w:val="000000" w:themeColor="text1"/>
                <w:sz w:val="28"/>
                <w:szCs w:val="28"/>
              </w:rPr>
            </w:pPr>
            <w:r>
              <w:rPr>
                <w:rFonts w:cstheme="minorHAnsi"/>
                <w:b/>
                <w:color w:val="072B62" w:themeColor="background2" w:themeShade="40"/>
                <w:sz w:val="24"/>
                <w:szCs w:val="24"/>
                <w:lang w:val="en-US"/>
              </w:rPr>
              <w:t>1-2 hours</w:t>
            </w:r>
          </w:p>
        </w:tc>
      </w:tr>
      <w:tr w:rsidR="00C26E98" w:rsidRPr="00335A7B" w14:paraId="3EB666CF" w14:textId="77777777" w:rsidTr="002C15E0">
        <w:trPr>
          <w:trHeight w:val="762"/>
        </w:trPr>
        <w:tc>
          <w:tcPr>
            <w:tcW w:w="2909" w:type="dxa"/>
            <w:vMerge w:val="restart"/>
            <w:tcBorders>
              <w:top w:val="single" w:sz="4" w:space="0" w:color="auto"/>
              <w:left w:val="single" w:sz="4" w:space="0" w:color="auto"/>
              <w:right w:val="single" w:sz="4" w:space="0" w:color="auto"/>
            </w:tcBorders>
          </w:tcPr>
          <w:p w14:paraId="6775864F" w14:textId="29FE39DE" w:rsidR="00773135" w:rsidRDefault="00C26E98" w:rsidP="00773135">
            <w:pPr>
              <w:spacing w:after="0"/>
              <w:rPr>
                <w:rFonts w:cstheme="minorHAnsi"/>
                <w:b/>
                <w:color w:val="072B62" w:themeColor="background2" w:themeShade="40"/>
                <w:sz w:val="28"/>
                <w:szCs w:val="28"/>
                <w:lang w:val="en-US"/>
              </w:rPr>
            </w:pPr>
            <w:bookmarkStart w:id="14" w:name="_Hlk175060131"/>
            <w:bookmarkStart w:id="15" w:name="_Hlk144457635"/>
            <w:bookmarkStart w:id="16" w:name="_Hlk144198205"/>
            <w:r w:rsidRPr="00666F5C">
              <w:rPr>
                <w:rFonts w:cstheme="minorHAnsi"/>
                <w:b/>
                <w:color w:val="072B62" w:themeColor="background2" w:themeShade="40"/>
                <w:sz w:val="28"/>
                <w:szCs w:val="28"/>
                <w:lang w:val="en-US"/>
              </w:rPr>
              <w:t xml:space="preserve">Activity 1. </w:t>
            </w:r>
            <w:bookmarkStart w:id="17" w:name="_Hlk174968698"/>
            <w:r w:rsidR="007314D4">
              <w:rPr>
                <w:rFonts w:cstheme="minorHAnsi"/>
                <w:b/>
                <w:color w:val="072B62" w:themeColor="background2" w:themeShade="40"/>
                <w:sz w:val="28"/>
                <w:szCs w:val="28"/>
                <w:lang w:val="en-US"/>
              </w:rPr>
              <w:t xml:space="preserve">Our languages </w:t>
            </w:r>
            <w:bookmarkEnd w:id="17"/>
          </w:p>
          <w:bookmarkEnd w:id="14"/>
          <w:p w14:paraId="18FEB5AB" w14:textId="77777777" w:rsidR="007925B4" w:rsidRDefault="007925B4" w:rsidP="00773135">
            <w:pPr>
              <w:spacing w:after="0"/>
              <w:rPr>
                <w:rFonts w:cstheme="minorHAnsi"/>
                <w:b/>
                <w:color w:val="072B62" w:themeColor="background2" w:themeShade="40"/>
                <w:sz w:val="28"/>
                <w:szCs w:val="28"/>
                <w:lang w:val="en-US"/>
              </w:rPr>
            </w:pPr>
          </w:p>
          <w:p w14:paraId="221AC58E" w14:textId="135D6B9B" w:rsidR="0078121C" w:rsidRPr="005A1A93" w:rsidRDefault="0072635F" w:rsidP="00773135">
            <w:pPr>
              <w:spacing w:after="0"/>
              <w:rPr>
                <w:i/>
                <w:iCs/>
                <w:color w:val="143F6A" w:themeColor="accent3" w:themeShade="80"/>
                <w:sz w:val="24"/>
                <w:szCs w:val="24"/>
                <w:lang w:val="en-US"/>
              </w:rPr>
            </w:pPr>
            <w:bookmarkStart w:id="18" w:name="_Hlk174968713"/>
            <w:bookmarkStart w:id="19" w:name="_Hlk175060216"/>
            <w:r w:rsidRPr="0072635F">
              <w:rPr>
                <w:lang w:val="en-US"/>
              </w:rPr>
              <w:t xml:space="preserve">The aim of this activity is </w:t>
            </w:r>
            <w:r>
              <w:rPr>
                <w:lang w:val="en-US"/>
              </w:rPr>
              <w:t xml:space="preserve">for participants </w:t>
            </w:r>
            <w:r w:rsidR="0078121C">
              <w:rPr>
                <w:lang w:val="en-US"/>
              </w:rPr>
              <w:t xml:space="preserve">to reflect on and share the languages </w:t>
            </w:r>
            <w:r>
              <w:rPr>
                <w:lang w:val="en-US"/>
              </w:rPr>
              <w:t xml:space="preserve">they </w:t>
            </w:r>
            <w:r w:rsidR="0078121C">
              <w:rPr>
                <w:lang w:val="en-US"/>
              </w:rPr>
              <w:t>use/have used</w:t>
            </w:r>
            <w:bookmarkEnd w:id="18"/>
            <w:r>
              <w:rPr>
                <w:lang w:val="en-US"/>
              </w:rPr>
              <w:t>.</w:t>
            </w:r>
          </w:p>
          <w:bookmarkEnd w:id="19"/>
          <w:p w14:paraId="6008F7EC" w14:textId="77777777" w:rsidR="00C26E98" w:rsidRDefault="00C26E98" w:rsidP="00744204">
            <w:pPr>
              <w:spacing w:after="0"/>
              <w:rPr>
                <w:rFonts w:cstheme="minorHAnsi"/>
                <w:sz w:val="24"/>
                <w:szCs w:val="24"/>
                <w:lang w:val="en-US"/>
              </w:rPr>
            </w:pPr>
          </w:p>
          <w:p w14:paraId="531C12F1" w14:textId="77777777" w:rsidR="00C26E98" w:rsidRDefault="00C26E98" w:rsidP="00744204">
            <w:pPr>
              <w:spacing w:after="0"/>
              <w:rPr>
                <w:rFonts w:cstheme="minorHAnsi"/>
                <w:sz w:val="24"/>
                <w:szCs w:val="24"/>
                <w:lang w:val="en-US"/>
              </w:rPr>
            </w:pPr>
          </w:p>
          <w:p w14:paraId="770F8B34" w14:textId="77777777" w:rsidR="00C26E98" w:rsidRPr="00487D97" w:rsidRDefault="00C26E98" w:rsidP="00744204">
            <w:pPr>
              <w:spacing w:after="0"/>
              <w:rPr>
                <w:rFonts w:cstheme="minorHAnsi"/>
                <w:sz w:val="24"/>
                <w:szCs w:val="24"/>
                <w:lang w:val="en-US"/>
              </w:rPr>
            </w:pPr>
          </w:p>
          <w:p w14:paraId="2A5C3A0F" w14:textId="77777777" w:rsidR="00C26E98" w:rsidRPr="00AD4C67" w:rsidRDefault="00C26E98" w:rsidP="00744204">
            <w:pPr>
              <w:spacing w:after="0"/>
              <w:rPr>
                <w:rFonts w:cstheme="minorHAnsi"/>
                <w:sz w:val="24"/>
                <w:szCs w:val="24"/>
                <w:lang w:val="en-US"/>
              </w:rPr>
            </w:pPr>
          </w:p>
          <w:p w14:paraId="2F2C2825" w14:textId="77777777" w:rsidR="00C26E98" w:rsidRDefault="00C26E98" w:rsidP="00744204">
            <w:pPr>
              <w:spacing w:after="0"/>
              <w:rPr>
                <w:rFonts w:cstheme="minorHAnsi"/>
                <w:b/>
                <w:color w:val="auto"/>
                <w:sz w:val="24"/>
                <w:szCs w:val="24"/>
                <w:lang w:val="en-GB"/>
              </w:rPr>
            </w:pPr>
          </w:p>
          <w:p w14:paraId="169BFDD7" w14:textId="77777777" w:rsidR="00C26E98" w:rsidRDefault="00C26E98" w:rsidP="00744204">
            <w:pPr>
              <w:spacing w:after="0"/>
              <w:rPr>
                <w:rFonts w:cstheme="minorHAnsi"/>
                <w:b/>
                <w:color w:val="00B050"/>
                <w:sz w:val="28"/>
                <w:szCs w:val="28"/>
                <w:lang w:val="en-US"/>
              </w:rPr>
            </w:pPr>
          </w:p>
          <w:p w14:paraId="52EF65EC" w14:textId="77777777" w:rsidR="00C26E98" w:rsidRPr="00133BA2" w:rsidRDefault="00C26E98" w:rsidP="00133BA2">
            <w:pPr>
              <w:rPr>
                <w:rFonts w:cstheme="minorHAnsi"/>
                <w:sz w:val="28"/>
                <w:szCs w:val="28"/>
                <w:lang w:val="en-US"/>
              </w:rPr>
            </w:pPr>
          </w:p>
          <w:p w14:paraId="58FF3098" w14:textId="77777777" w:rsidR="00C26E98" w:rsidRPr="00133BA2" w:rsidRDefault="00C26E98" w:rsidP="00133BA2">
            <w:pPr>
              <w:rPr>
                <w:rFonts w:cstheme="minorHAnsi"/>
                <w:sz w:val="28"/>
                <w:szCs w:val="28"/>
                <w:lang w:val="en-US"/>
              </w:rPr>
            </w:pPr>
          </w:p>
          <w:p w14:paraId="57010623" w14:textId="77777777" w:rsidR="00C26E98" w:rsidRPr="00133BA2" w:rsidRDefault="00C26E98" w:rsidP="00133BA2">
            <w:pPr>
              <w:rPr>
                <w:rFonts w:cstheme="minorHAnsi"/>
                <w:sz w:val="28"/>
                <w:szCs w:val="28"/>
                <w:lang w:val="en-US"/>
              </w:rPr>
            </w:pPr>
          </w:p>
          <w:p w14:paraId="2F3ADC53" w14:textId="77777777" w:rsidR="00C26E98" w:rsidRPr="00133BA2" w:rsidRDefault="00C26E98" w:rsidP="00133BA2">
            <w:pPr>
              <w:rPr>
                <w:rFonts w:cstheme="minorHAnsi"/>
                <w:sz w:val="28"/>
                <w:szCs w:val="28"/>
                <w:lang w:val="en-US"/>
              </w:rPr>
            </w:pPr>
          </w:p>
          <w:p w14:paraId="6A306887" w14:textId="77777777" w:rsidR="00C26E98" w:rsidRPr="00133BA2" w:rsidRDefault="00C26E98" w:rsidP="00133BA2">
            <w:pPr>
              <w:rPr>
                <w:rFonts w:cstheme="minorHAnsi"/>
                <w:sz w:val="28"/>
                <w:szCs w:val="28"/>
                <w:lang w:val="en-US"/>
              </w:rPr>
            </w:pPr>
          </w:p>
        </w:tc>
        <w:tc>
          <w:tcPr>
            <w:tcW w:w="10982" w:type="dxa"/>
            <w:tcBorders>
              <w:top w:val="single" w:sz="4" w:space="0" w:color="auto"/>
              <w:left w:val="single" w:sz="4" w:space="0" w:color="auto"/>
              <w:bottom w:val="single" w:sz="4" w:space="0" w:color="auto"/>
              <w:right w:val="single" w:sz="4" w:space="0" w:color="auto"/>
            </w:tcBorders>
          </w:tcPr>
          <w:tbl>
            <w:tblPr>
              <w:tblStyle w:val="TabellemithellemGitternetz"/>
              <w:tblW w:w="10870" w:type="dxa"/>
              <w:tblLayout w:type="fixed"/>
              <w:tblLook w:val="04A0" w:firstRow="1" w:lastRow="0" w:firstColumn="1" w:lastColumn="0" w:noHBand="0" w:noVBand="1"/>
            </w:tblPr>
            <w:tblGrid>
              <w:gridCol w:w="10870"/>
            </w:tblGrid>
            <w:tr w:rsidR="00C26E98" w:rsidRPr="00707CBD" w14:paraId="440997BA" w14:textId="77777777" w:rsidTr="00C26E98">
              <w:tc>
                <w:tcPr>
                  <w:tcW w:w="10870" w:type="dxa"/>
                </w:tcPr>
                <w:p w14:paraId="3EE4B68B" w14:textId="5A6C42C1" w:rsidR="00DE300F" w:rsidRPr="005A1A93" w:rsidRDefault="00C26E98" w:rsidP="00773135">
                  <w:pPr>
                    <w:rPr>
                      <w:color w:val="auto"/>
                      <w:sz w:val="24"/>
                      <w:szCs w:val="24"/>
                      <w:lang w:val="en-US"/>
                    </w:rPr>
                  </w:pPr>
                  <w:r w:rsidRPr="00C26E98">
                    <w:rPr>
                      <w:rFonts w:cstheme="minorHAnsi"/>
                      <w:b/>
                      <w:bCs/>
                      <w:color w:val="253356" w:themeColor="accent1" w:themeShade="80"/>
                      <w:sz w:val="28"/>
                      <w:szCs w:val="28"/>
                      <w:lang w:val="en-US"/>
                    </w:rPr>
                    <w:lastRenderedPageBreak/>
                    <w:t>Preparation for Activities:</w:t>
                  </w:r>
                  <w:r>
                    <w:rPr>
                      <w:rFonts w:ascii="Calibri-Light" w:hAnsi="Calibri-Light" w:cs="Calibri Light"/>
                      <w:b/>
                      <w:bCs/>
                      <w:color w:val="253356" w:themeColor="accent1" w:themeShade="80"/>
                      <w:sz w:val="26"/>
                      <w:szCs w:val="26"/>
                      <w:lang w:val="en-US"/>
                    </w:rPr>
                    <w:t xml:space="preserve"> </w:t>
                  </w:r>
                </w:p>
                <w:p w14:paraId="347747EE" w14:textId="5A6CC96D" w:rsidR="00C26E98" w:rsidRDefault="00DE300F" w:rsidP="005B5420">
                  <w:pPr>
                    <w:rPr>
                      <w:rFonts w:cstheme="minorHAnsi"/>
                      <w:color w:val="auto"/>
                      <w:sz w:val="24"/>
                      <w:szCs w:val="24"/>
                      <w:lang w:val="en-US"/>
                    </w:rPr>
                  </w:pPr>
                  <w:r w:rsidRPr="005A1A93">
                    <w:rPr>
                      <w:rFonts w:cstheme="minorHAnsi"/>
                      <w:color w:val="auto"/>
                      <w:sz w:val="24"/>
                      <w:szCs w:val="24"/>
                      <w:lang w:val="en-US"/>
                    </w:rPr>
                    <w:t xml:space="preserve"> </w:t>
                  </w:r>
                </w:p>
                <w:p w14:paraId="10973DD4" w14:textId="5CB98575" w:rsidR="007314D4" w:rsidRDefault="007314D4" w:rsidP="0035047A">
                  <w:pPr>
                    <w:pStyle w:val="Listenabsatz"/>
                    <w:numPr>
                      <w:ilvl w:val="0"/>
                      <w:numId w:val="18"/>
                    </w:numPr>
                  </w:pPr>
                  <w:r w:rsidRPr="00A96224">
                    <w:t xml:space="preserve">a </w:t>
                  </w:r>
                  <w:r w:rsidR="005F14B8">
                    <w:fldChar w:fldCharType="begin"/>
                  </w:r>
                  <w:r w:rsidR="005F14B8">
                    <w:instrText xml:space="preserve"> HYPERLINK "https://www.mentimeter.com" </w:instrText>
                  </w:r>
                  <w:r w:rsidR="005F14B8">
                    <w:fldChar w:fldCharType="separate"/>
                  </w:r>
                  <w:r w:rsidRPr="000864CA">
                    <w:rPr>
                      <w:rStyle w:val="Hyperlink"/>
                    </w:rPr>
                    <w:t>Menti</w:t>
                  </w:r>
                  <w:r w:rsidR="000864CA" w:rsidRPr="000864CA">
                    <w:rPr>
                      <w:rStyle w:val="Hyperlink"/>
                      <w:lang w:val="en-GB"/>
                    </w:rPr>
                    <w:t>m</w:t>
                  </w:r>
                  <w:r w:rsidRPr="000864CA">
                    <w:rPr>
                      <w:rStyle w:val="Hyperlink"/>
                    </w:rPr>
                    <w:t>e</w:t>
                  </w:r>
                  <w:proofErr w:type="spellStart"/>
                  <w:r w:rsidR="000864CA" w:rsidRPr="000864CA">
                    <w:rPr>
                      <w:rStyle w:val="Hyperlink"/>
                      <w:lang w:val="en-GB"/>
                    </w:rPr>
                    <w:t>ter</w:t>
                  </w:r>
                  <w:proofErr w:type="spellEnd"/>
                  <w:r w:rsidR="005F14B8">
                    <w:rPr>
                      <w:rStyle w:val="Hyperlink"/>
                      <w:lang w:val="en-GB"/>
                    </w:rPr>
                    <w:fldChar w:fldCharType="end"/>
                  </w:r>
                  <w:r w:rsidRPr="00A96224">
                    <w:t xml:space="preserve"> World C</w:t>
                  </w:r>
                  <w:r>
                    <w:t>loud, or similar tool, OR</w:t>
                  </w:r>
                </w:p>
                <w:p w14:paraId="1A78508A" w14:textId="706E7E26" w:rsidR="007314D4" w:rsidRPr="007314D4" w:rsidRDefault="007314D4" w:rsidP="0035047A">
                  <w:pPr>
                    <w:pStyle w:val="Listenabsatz"/>
                    <w:numPr>
                      <w:ilvl w:val="0"/>
                      <w:numId w:val="18"/>
                    </w:numPr>
                    <w:rPr>
                      <w:rFonts w:ascii="Calibri-Light" w:hAnsi="Calibri-Light" w:cs="Calibri Light"/>
                      <w:b/>
                      <w:bCs/>
                      <w:color w:val="253356" w:themeColor="accent1" w:themeShade="80"/>
                      <w:sz w:val="26"/>
                      <w:szCs w:val="26"/>
                      <w:lang w:val="en-GB"/>
                    </w:rPr>
                  </w:pPr>
                  <w:r w:rsidRPr="00A96224">
                    <w:rPr>
                      <w:lang w:val="en-GB"/>
                    </w:rPr>
                    <w:t>small pieces of paper/card and a display space</w:t>
                  </w:r>
                </w:p>
                <w:p w14:paraId="35A185D0" w14:textId="77777777" w:rsidR="007314D4" w:rsidRPr="005A1A93" w:rsidRDefault="007314D4" w:rsidP="005B5420">
                  <w:pPr>
                    <w:rPr>
                      <w:rFonts w:cstheme="minorHAnsi"/>
                      <w:color w:val="auto"/>
                      <w:sz w:val="24"/>
                      <w:szCs w:val="24"/>
                      <w:lang w:val="en-US"/>
                    </w:rPr>
                  </w:pPr>
                </w:p>
                <w:p w14:paraId="1E1962BF" w14:textId="50424696" w:rsidR="00B779B8" w:rsidRDefault="00C26E98" w:rsidP="00487D97">
                  <w:pPr>
                    <w:rPr>
                      <w:rFonts w:cstheme="minorHAnsi"/>
                      <w:b/>
                      <w:bCs/>
                      <w:color w:val="253356" w:themeColor="accent1" w:themeShade="80"/>
                      <w:sz w:val="28"/>
                      <w:szCs w:val="28"/>
                      <w:lang w:val="en-US"/>
                    </w:rPr>
                  </w:pPr>
                  <w:r>
                    <w:rPr>
                      <w:rFonts w:cstheme="minorHAnsi"/>
                      <w:b/>
                      <w:bCs/>
                      <w:color w:val="253356" w:themeColor="accent1" w:themeShade="80"/>
                      <w:sz w:val="28"/>
                      <w:szCs w:val="28"/>
                      <w:lang w:val="en-US"/>
                    </w:rPr>
                    <w:t>A Note for a Teacher</w:t>
                  </w:r>
                  <w:r w:rsidRPr="00C26E98">
                    <w:rPr>
                      <w:rFonts w:cstheme="minorHAnsi"/>
                      <w:b/>
                      <w:bCs/>
                      <w:color w:val="253356" w:themeColor="accent1" w:themeShade="80"/>
                      <w:sz w:val="28"/>
                      <w:szCs w:val="28"/>
                      <w:lang w:val="en-US"/>
                    </w:rPr>
                    <w:t>:</w:t>
                  </w:r>
                </w:p>
                <w:p w14:paraId="5C04ED1F" w14:textId="0FF76470" w:rsidR="00C26E98" w:rsidRPr="000864CA" w:rsidRDefault="0002746A" w:rsidP="0002746A">
                  <w:pPr>
                    <w:rPr>
                      <w:rFonts w:cstheme="minorHAnsi"/>
                      <w:color w:val="4F4652" w:themeColor="accent6" w:themeShade="80"/>
                      <w:lang w:val="en-US"/>
                    </w:rPr>
                  </w:pPr>
                  <w:r w:rsidRPr="000864CA">
                    <w:rPr>
                      <w:rFonts w:cstheme="minorHAnsi"/>
                      <w:color w:val="4F4652" w:themeColor="accent6" w:themeShade="80"/>
                      <w:lang w:val="en-US"/>
                    </w:rPr>
                    <w:t xml:space="preserve">This activity works well using a </w:t>
                  </w:r>
                  <w:bookmarkStart w:id="20" w:name="_Hlk175124020"/>
                  <w:r w:rsidR="000864CA">
                    <w:fldChar w:fldCharType="begin"/>
                  </w:r>
                  <w:r w:rsidR="000864CA">
                    <w:instrText xml:space="preserve"> HYPERLINK "https://www.mentimeter.com" </w:instrText>
                  </w:r>
                  <w:r w:rsidR="000864CA">
                    <w:fldChar w:fldCharType="separate"/>
                  </w:r>
                  <w:r w:rsidR="000864CA" w:rsidRPr="000864CA">
                    <w:rPr>
                      <w:rStyle w:val="Hyperlink"/>
                    </w:rPr>
                    <w:t>Menti</w:t>
                  </w:r>
                  <w:r w:rsidR="000864CA" w:rsidRPr="000864CA">
                    <w:rPr>
                      <w:rStyle w:val="Hyperlink"/>
                      <w:lang w:val="en-GB"/>
                    </w:rPr>
                    <w:t>m</w:t>
                  </w:r>
                  <w:r w:rsidR="000864CA" w:rsidRPr="000864CA">
                    <w:rPr>
                      <w:rStyle w:val="Hyperlink"/>
                    </w:rPr>
                    <w:t>e</w:t>
                  </w:r>
                  <w:proofErr w:type="spellStart"/>
                  <w:r w:rsidR="000864CA" w:rsidRPr="000864CA">
                    <w:rPr>
                      <w:rStyle w:val="Hyperlink"/>
                      <w:lang w:val="en-GB"/>
                    </w:rPr>
                    <w:t>ter</w:t>
                  </w:r>
                  <w:proofErr w:type="spellEnd"/>
                  <w:r w:rsidR="000864CA">
                    <w:fldChar w:fldCharType="end"/>
                  </w:r>
                  <w:bookmarkEnd w:id="20"/>
                  <w:r w:rsidR="000864CA" w:rsidRPr="00A96224">
                    <w:t xml:space="preserve"> </w:t>
                  </w:r>
                  <w:r w:rsidRPr="000864CA">
                    <w:rPr>
                      <w:rFonts w:cstheme="minorHAnsi"/>
                      <w:color w:val="4F4652" w:themeColor="accent6" w:themeShade="80"/>
                      <w:lang w:val="en-US"/>
                    </w:rPr>
                    <w:t>World Cloud, or similar digital tool. Alternatively, you can use small pieces of paper. It is important that participants can add as many items as they wish, and that the group can see everyone’s answers together.</w:t>
                  </w:r>
                  <w:r w:rsidR="000864CA">
                    <w:rPr>
                      <w:rFonts w:cstheme="minorHAnsi"/>
                      <w:color w:val="4F4652" w:themeColor="accent6" w:themeShade="80"/>
                      <w:lang w:val="en-US"/>
                    </w:rPr>
                    <w:t xml:space="preserve"> </w:t>
                  </w:r>
                  <w:r w:rsidRPr="000864CA">
                    <w:rPr>
                      <w:rFonts w:cstheme="minorHAnsi"/>
                      <w:color w:val="4F4652" w:themeColor="accent6" w:themeShade="80"/>
                      <w:lang w:val="en-US"/>
                    </w:rPr>
                    <w:t>Th</w:t>
                  </w:r>
                  <w:r w:rsidR="000864CA">
                    <w:rPr>
                      <w:rFonts w:cstheme="minorHAnsi"/>
                      <w:color w:val="4F4652" w:themeColor="accent6" w:themeShade="80"/>
                      <w:lang w:val="en-US"/>
                    </w:rPr>
                    <w:t>e</w:t>
                  </w:r>
                  <w:r w:rsidRPr="000864CA">
                    <w:rPr>
                      <w:rFonts w:cstheme="minorHAnsi"/>
                      <w:color w:val="4F4652" w:themeColor="accent6" w:themeShade="80"/>
                      <w:lang w:val="en-US"/>
                    </w:rPr>
                    <w:t xml:space="preserve"> activity is an opportunity to see how participants understand the term ‘language’.  Keep instructions brief and avoid offering single definition for what counts as language. If participants ask, there are no set limits on what they can include, and you may find that people add ideas beyond standard languages e.g., local dialects, youth talk, Spanglish, internet-speak, Globish.</w:t>
                  </w:r>
                </w:p>
              </w:tc>
            </w:tr>
            <w:tr w:rsidR="00C26E98" w:rsidRPr="00707CBD" w14:paraId="22E6A4C1" w14:textId="77777777" w:rsidTr="00C26E98">
              <w:tc>
                <w:tcPr>
                  <w:tcW w:w="10870" w:type="dxa"/>
                </w:tcPr>
                <w:p w14:paraId="320E5A68" w14:textId="77777777" w:rsidR="000E73B4" w:rsidRDefault="000E73B4" w:rsidP="005B5420">
                  <w:pPr>
                    <w:rPr>
                      <w:b/>
                      <w:bCs/>
                      <w:noProof/>
                      <w:color w:val="253356" w:themeColor="accent1" w:themeShade="80"/>
                      <w:sz w:val="28"/>
                      <w:szCs w:val="28"/>
                      <w:lang w:val="en-US"/>
                    </w:rPr>
                  </w:pPr>
                </w:p>
                <w:p w14:paraId="2CAE19D6" w14:textId="66C1C0CD" w:rsidR="00C26E98" w:rsidRPr="00C26E98" w:rsidRDefault="00C26E98" w:rsidP="005B5420">
                  <w:pPr>
                    <w:rPr>
                      <w:b/>
                      <w:bCs/>
                      <w:noProof/>
                      <w:color w:val="253356" w:themeColor="accent1" w:themeShade="80"/>
                      <w:sz w:val="28"/>
                      <w:szCs w:val="28"/>
                      <w:lang w:val="en-US"/>
                    </w:rPr>
                  </w:pPr>
                  <w:r w:rsidRPr="00C26E98">
                    <w:rPr>
                      <w:b/>
                      <w:bCs/>
                      <w:noProof/>
                      <w:color w:val="253356" w:themeColor="accent1" w:themeShade="80"/>
                      <w:sz w:val="28"/>
                      <w:szCs w:val="28"/>
                      <w:lang w:val="en-US"/>
                    </w:rPr>
                    <w:t>Description</w:t>
                  </w:r>
                </w:p>
                <w:p w14:paraId="313FDB44" w14:textId="77777777" w:rsidR="00B779B8" w:rsidRPr="00C26E98" w:rsidRDefault="00B779B8" w:rsidP="00B779B8">
                  <w:pPr>
                    <w:rPr>
                      <w:b/>
                      <w:bCs/>
                      <w:noProof/>
                      <w:color w:val="253356" w:themeColor="accent1" w:themeShade="80"/>
                      <w:sz w:val="28"/>
                      <w:szCs w:val="28"/>
                      <w:lang w:val="en-US"/>
                    </w:rPr>
                  </w:pPr>
                </w:p>
                <w:p w14:paraId="15A40436" w14:textId="01D340C8" w:rsidR="00C26E98" w:rsidRDefault="00E9030B" w:rsidP="0035047A">
                  <w:pPr>
                    <w:pStyle w:val="Listenabsatz"/>
                    <w:numPr>
                      <w:ilvl w:val="0"/>
                      <w:numId w:val="4"/>
                    </w:numPr>
                    <w:spacing w:after="160" w:line="259" w:lineRule="auto"/>
                    <w:rPr>
                      <w:sz w:val="24"/>
                      <w:szCs w:val="24"/>
                      <w:lang w:val="en-US"/>
                    </w:rPr>
                  </w:pPr>
                  <w:r w:rsidRPr="005A1A93">
                    <w:rPr>
                      <w:sz w:val="24"/>
                      <w:szCs w:val="24"/>
                      <w:lang w:val="en-US"/>
                    </w:rPr>
                    <w:t xml:space="preserve"> </w:t>
                  </w:r>
                  <w:r w:rsidR="00AA6962" w:rsidRPr="003B3242">
                    <w:rPr>
                      <w:rFonts w:eastAsia="Calibri"/>
                      <w:noProof/>
                      <w:lang w:val="en-GB" w:eastAsia="en-GB"/>
                    </w:rPr>
                    <w:drawing>
                      <wp:inline distT="0" distB="0" distL="0" distR="0" wp14:anchorId="2068EE28" wp14:editId="74854288">
                        <wp:extent cx="247650" cy="247650"/>
                        <wp:effectExtent l="0" t="0" r="0" b="0"/>
                        <wp:docPr id="17" name="Рисунок 1966185206" descr="Изображение выглядит как Графика, снимок экрана, Красочность,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85206" name="Рисунок 1966185206" descr="Изображение выглядит как Графика, снимок экрана, Красочность, линия&#10;&#10;Автоматически созданное описание"/>
                                <pic:cNvPicPr/>
                              </pic:nvPicPr>
                              <pic:blipFill>
                                <a:blip r:embed="rId23"/>
                                <a:stretch>
                                  <a:fillRect/>
                                </a:stretch>
                              </pic:blipFill>
                              <pic:spPr>
                                <a:xfrm rot="10800000" flipH="1" flipV="1">
                                  <a:off x="0" y="0"/>
                                  <a:ext cx="247650" cy="247650"/>
                                </a:xfrm>
                                <a:prstGeom prst="rect">
                                  <a:avLst/>
                                </a:prstGeom>
                              </pic:spPr>
                            </pic:pic>
                          </a:graphicData>
                        </a:graphic>
                      </wp:inline>
                    </w:drawing>
                  </w:r>
                  <w:r w:rsidR="000E73B4">
                    <w:rPr>
                      <w:sz w:val="24"/>
                      <w:szCs w:val="24"/>
                      <w:lang w:val="en-US"/>
                    </w:rPr>
                    <w:t xml:space="preserve">Ask participants to note down how many languages they have used, in the past and now. </w:t>
                  </w:r>
                </w:p>
                <w:p w14:paraId="3437E35D" w14:textId="77777777" w:rsidR="00AA6962" w:rsidRDefault="00AA6962" w:rsidP="00AA6962">
                  <w:pPr>
                    <w:pStyle w:val="Listenabsatz"/>
                    <w:spacing w:after="160" w:line="259" w:lineRule="auto"/>
                    <w:rPr>
                      <w:sz w:val="24"/>
                      <w:szCs w:val="24"/>
                      <w:lang w:val="en-US"/>
                    </w:rPr>
                  </w:pPr>
                </w:p>
                <w:p w14:paraId="163D6989" w14:textId="614EB469" w:rsidR="00AA6962" w:rsidRDefault="00AA6962" w:rsidP="0035047A">
                  <w:pPr>
                    <w:pStyle w:val="Listenabsatz"/>
                    <w:numPr>
                      <w:ilvl w:val="0"/>
                      <w:numId w:val="4"/>
                    </w:numPr>
                    <w:spacing w:after="160" w:line="259" w:lineRule="auto"/>
                    <w:rPr>
                      <w:sz w:val="24"/>
                      <w:szCs w:val="24"/>
                      <w:lang w:val="en-US"/>
                    </w:rPr>
                  </w:pPr>
                  <w:r w:rsidRPr="003B3242">
                    <w:rPr>
                      <w:noProof/>
                      <w:lang w:eastAsia="en-GB"/>
                    </w:rPr>
                    <w:drawing>
                      <wp:inline distT="0" distB="0" distL="0" distR="0" wp14:anchorId="659381A9" wp14:editId="66E20ECE">
                        <wp:extent cx="241300" cy="241300"/>
                        <wp:effectExtent l="0" t="0" r="6350" b="6350"/>
                        <wp:docPr id="18" name="Рисунок 1555032873" descr="Изображение выглядит как круг, Графика, Красочность,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032873" name="Рисунок 1555032873" descr="Изображение выглядит как круг, Графика, Красочность, дизайн&#10;&#10;Автоматически созданное описание"/>
                                <pic:cNvPicPr/>
                              </pic:nvPicPr>
                              <pic:blipFill>
                                <a:blip r:embed="rId24"/>
                                <a:stretch>
                                  <a:fillRect/>
                                </a:stretch>
                              </pic:blipFill>
                              <pic:spPr>
                                <a:xfrm flipV="1">
                                  <a:off x="0" y="0"/>
                                  <a:ext cx="241300" cy="241300"/>
                                </a:xfrm>
                                <a:prstGeom prst="rect">
                                  <a:avLst/>
                                </a:prstGeom>
                              </pic:spPr>
                            </pic:pic>
                          </a:graphicData>
                        </a:graphic>
                      </wp:inline>
                    </w:drawing>
                  </w:r>
                  <w:r>
                    <w:rPr>
                      <w:sz w:val="24"/>
                      <w:szCs w:val="24"/>
                      <w:lang w:val="en-US"/>
                    </w:rPr>
                    <w:t xml:space="preserve"> </w:t>
                  </w:r>
                  <w:r w:rsidR="00D5686B">
                    <w:rPr>
                      <w:sz w:val="24"/>
                      <w:szCs w:val="24"/>
                      <w:lang w:val="en-US"/>
                    </w:rPr>
                    <w:t>Allow some minutes to add ideas, and read the</w:t>
                  </w:r>
                  <w:r>
                    <w:rPr>
                      <w:sz w:val="24"/>
                      <w:szCs w:val="24"/>
                      <w:lang w:val="en-US"/>
                    </w:rPr>
                    <w:t xml:space="preserve"> contributions of the whole group</w:t>
                  </w:r>
                  <w:r w:rsidR="00D5686B">
                    <w:rPr>
                      <w:sz w:val="24"/>
                      <w:szCs w:val="24"/>
                      <w:lang w:val="en-US"/>
                    </w:rPr>
                    <w:t xml:space="preserve">. </w:t>
                  </w:r>
                </w:p>
                <w:p w14:paraId="4D066723" w14:textId="77777777" w:rsidR="00AA6962" w:rsidRPr="00AA6962" w:rsidRDefault="00AA6962" w:rsidP="00AA6962">
                  <w:pPr>
                    <w:pStyle w:val="Listenabsatz"/>
                    <w:rPr>
                      <w:sz w:val="24"/>
                      <w:szCs w:val="24"/>
                      <w:lang w:val="en-US"/>
                    </w:rPr>
                  </w:pPr>
                </w:p>
                <w:p w14:paraId="7778AC8F" w14:textId="3EEAAD15" w:rsidR="00D5686B" w:rsidRDefault="00AA6962" w:rsidP="0035047A">
                  <w:pPr>
                    <w:pStyle w:val="Listenabsatz"/>
                    <w:numPr>
                      <w:ilvl w:val="0"/>
                      <w:numId w:val="4"/>
                    </w:numPr>
                    <w:spacing w:after="160" w:line="259" w:lineRule="auto"/>
                    <w:rPr>
                      <w:sz w:val="24"/>
                      <w:szCs w:val="24"/>
                      <w:lang w:val="en-US"/>
                    </w:rPr>
                  </w:pPr>
                  <w:r>
                    <w:rPr>
                      <w:noProof/>
                    </w:rPr>
                    <w:drawing>
                      <wp:inline distT="0" distB="0" distL="0" distR="0" wp14:anchorId="350A040B" wp14:editId="5C49DB8F">
                        <wp:extent cx="259080" cy="259080"/>
                        <wp:effectExtent l="0" t="0" r="7620" b="7620"/>
                        <wp:docPr id="20" name="Grafik 20" descr="Mee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eting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259080" cy="259080"/>
                                </a:xfrm>
                                <a:prstGeom prst="rect">
                                  <a:avLst/>
                                </a:prstGeom>
                                <a:noFill/>
                                <a:ln>
                                  <a:noFill/>
                                </a:ln>
                              </pic:spPr>
                            </pic:pic>
                          </a:graphicData>
                        </a:graphic>
                      </wp:inline>
                    </w:drawing>
                  </w:r>
                  <w:r>
                    <w:rPr>
                      <w:sz w:val="24"/>
                      <w:szCs w:val="24"/>
                      <w:lang w:val="en-US"/>
                    </w:rPr>
                    <w:t xml:space="preserve"> </w:t>
                  </w:r>
                  <w:r w:rsidR="00D5686B">
                    <w:rPr>
                      <w:sz w:val="24"/>
                      <w:szCs w:val="24"/>
                      <w:lang w:val="en-US"/>
                    </w:rPr>
                    <w:t>Next, as participants to make a group of three and discuss the following questions:</w:t>
                  </w:r>
                </w:p>
                <w:p w14:paraId="745DC83A" w14:textId="53AE26A5" w:rsidR="00D5686B" w:rsidRDefault="00D5686B" w:rsidP="00D5686B">
                  <w:pPr>
                    <w:rPr>
                      <w:sz w:val="24"/>
                      <w:szCs w:val="24"/>
                      <w:lang w:val="en-US"/>
                    </w:rPr>
                  </w:pPr>
                  <w:r w:rsidRPr="00D5686B">
                    <w:rPr>
                      <w:noProof/>
                      <w:sz w:val="24"/>
                      <w:szCs w:val="24"/>
                      <w:lang w:val="en-US"/>
                    </w:rPr>
                    <mc:AlternateContent>
                      <mc:Choice Requires="wps">
                        <w:drawing>
                          <wp:anchor distT="45720" distB="45720" distL="114300" distR="114300" simplePos="0" relativeHeight="251785216" behindDoc="0" locked="0" layoutInCell="1" allowOverlap="1" wp14:anchorId="5E111A98" wp14:editId="489D8BBB">
                            <wp:simplePos x="0" y="0"/>
                            <wp:positionH relativeFrom="column">
                              <wp:posOffset>17145</wp:posOffset>
                            </wp:positionH>
                            <wp:positionV relativeFrom="paragraph">
                              <wp:posOffset>147320</wp:posOffset>
                            </wp:positionV>
                            <wp:extent cx="2360930" cy="1363345"/>
                            <wp:effectExtent l="0" t="0" r="13335" b="2730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63345"/>
                                    </a:xfrm>
                                    <a:prstGeom prst="rect">
                                      <a:avLst/>
                                    </a:prstGeom>
                                    <a:solidFill>
                                      <a:srgbClr val="FFFFFF"/>
                                    </a:solidFill>
                                    <a:ln w="9525">
                                      <a:solidFill>
                                        <a:srgbClr val="000000"/>
                                      </a:solidFill>
                                      <a:miter lim="800000"/>
                                      <a:headEnd/>
                                      <a:tailEnd/>
                                    </a:ln>
                                  </wps:spPr>
                                  <wps:txbx>
                                    <w:txbxContent>
                                      <w:p w14:paraId="77964998" w14:textId="256654B0" w:rsidR="00D5686B" w:rsidRPr="00D5686B" w:rsidRDefault="00D5686B" w:rsidP="00D5686B">
                                        <w:pPr>
                                          <w:rPr>
                                            <w:b/>
                                            <w:bCs/>
                                            <w:sz w:val="24"/>
                                            <w:szCs w:val="24"/>
                                            <w:lang w:val="en-US"/>
                                          </w:rPr>
                                        </w:pPr>
                                        <w:r w:rsidRPr="00D5686B">
                                          <w:rPr>
                                            <w:b/>
                                            <w:bCs/>
                                            <w:sz w:val="24"/>
                                            <w:szCs w:val="24"/>
                                            <w:lang w:val="en-US"/>
                                          </w:rPr>
                                          <w:t>Reflection questions</w:t>
                                        </w:r>
                                      </w:p>
                                      <w:p w14:paraId="5B923FD5" w14:textId="77777777" w:rsidR="00D5686B" w:rsidRPr="00D5686B" w:rsidRDefault="00D5686B" w:rsidP="00D5686B">
                                        <w:pPr>
                                          <w:pStyle w:val="Listenabsatz"/>
                                          <w:numPr>
                                            <w:ilvl w:val="0"/>
                                            <w:numId w:val="27"/>
                                          </w:numPr>
                                          <w:rPr>
                                            <w:sz w:val="24"/>
                                            <w:szCs w:val="24"/>
                                            <w:lang w:val="en-US"/>
                                          </w:rPr>
                                        </w:pPr>
                                        <w:r w:rsidRPr="00D5686B">
                                          <w:rPr>
                                            <w:sz w:val="24"/>
                                            <w:szCs w:val="24"/>
                                            <w:lang w:val="en-US"/>
                                          </w:rPr>
                                          <w:t>Are these all languages? Why? Why not?</w:t>
                                        </w:r>
                                      </w:p>
                                      <w:p w14:paraId="14A7B2B6" w14:textId="77777777" w:rsidR="00D5686B" w:rsidRPr="00D5686B" w:rsidRDefault="00D5686B" w:rsidP="00D5686B">
                                        <w:pPr>
                                          <w:pStyle w:val="Listenabsatz"/>
                                          <w:numPr>
                                            <w:ilvl w:val="0"/>
                                            <w:numId w:val="27"/>
                                          </w:numPr>
                                          <w:rPr>
                                            <w:sz w:val="24"/>
                                            <w:szCs w:val="24"/>
                                            <w:lang w:val="en-US"/>
                                          </w:rPr>
                                        </w:pPr>
                                        <w:r w:rsidRPr="00D5686B">
                                          <w:rPr>
                                            <w:sz w:val="24"/>
                                            <w:szCs w:val="24"/>
                                            <w:lang w:val="en-US"/>
                                          </w:rPr>
                                          <w:t>Which languages are most valued in schools in your context? Why?</w:t>
                                        </w:r>
                                      </w:p>
                                      <w:p w14:paraId="007FABEA" w14:textId="77777777" w:rsidR="00D5686B" w:rsidRPr="00D5686B" w:rsidRDefault="00D5686B" w:rsidP="00D5686B">
                                        <w:pPr>
                                          <w:pStyle w:val="Listenabsatz"/>
                                          <w:numPr>
                                            <w:ilvl w:val="0"/>
                                            <w:numId w:val="27"/>
                                          </w:numPr>
                                          <w:rPr>
                                            <w:sz w:val="24"/>
                                            <w:szCs w:val="24"/>
                                            <w:lang w:val="en-US"/>
                                          </w:rPr>
                                        </w:pPr>
                                        <w:r w:rsidRPr="00D5686B">
                                          <w:rPr>
                                            <w:sz w:val="24"/>
                                            <w:szCs w:val="24"/>
                                            <w:lang w:val="en-US"/>
                                          </w:rPr>
                                          <w:t xml:space="preserve">Which languages are closest to your heart? Why? </w:t>
                                        </w:r>
                                      </w:p>
                                      <w:p w14:paraId="6C95ADD5" w14:textId="43D033F7" w:rsidR="00D5686B" w:rsidRDefault="00D5686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E111A98" id="Textfeld 2" o:spid="_x0000_s1027" type="#_x0000_t202" style="position:absolute;margin-left:1.35pt;margin-top:11.6pt;width:185.9pt;height:107.35pt;z-index:2517852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">
                            <v:textbox>
                              <w:txbxContent>
                                <w:p w14:paraId="77964998" w14:textId="256654B0" w:rsidR="00D5686B" w:rsidRPr="00D5686B" w:rsidRDefault="00D5686B" w:rsidP="00D5686B">
                                  <w:pPr>
                                    <w:rPr>
                                      <w:b/>
                                      <w:bCs/>
                                      <w:sz w:val="24"/>
                                      <w:szCs w:val="24"/>
                                      <w:lang w:val="en-US"/>
                                    </w:rPr>
                                  </w:pPr>
                                  <w:r w:rsidRPr="00D5686B">
                                    <w:rPr>
                                      <w:b/>
                                      <w:bCs/>
                                      <w:sz w:val="24"/>
                                      <w:szCs w:val="24"/>
                                      <w:lang w:val="en-US"/>
                                    </w:rPr>
                                    <w:t>Reflection questions</w:t>
                                  </w:r>
                                </w:p>
                                <w:p w14:paraId="5B923FD5" w14:textId="77777777" w:rsidR="00D5686B" w:rsidRPr="00D5686B" w:rsidRDefault="00D5686B" w:rsidP="00D5686B">
                                  <w:pPr>
                                    <w:pStyle w:val="Listenabsatz"/>
                                    <w:numPr>
                                      <w:ilvl w:val="0"/>
                                      <w:numId w:val="27"/>
                                    </w:numPr>
                                    <w:rPr>
                                      <w:sz w:val="24"/>
                                      <w:szCs w:val="24"/>
                                      <w:lang w:val="en-US"/>
                                    </w:rPr>
                                  </w:pPr>
                                  <w:r w:rsidRPr="00D5686B">
                                    <w:rPr>
                                      <w:sz w:val="24"/>
                                      <w:szCs w:val="24"/>
                                      <w:lang w:val="en-US"/>
                                    </w:rPr>
                                    <w:t>Are these all languages? Why? Why not?</w:t>
                                  </w:r>
                                </w:p>
                                <w:p w14:paraId="14A7B2B6" w14:textId="77777777" w:rsidR="00D5686B" w:rsidRPr="00D5686B" w:rsidRDefault="00D5686B" w:rsidP="00D5686B">
                                  <w:pPr>
                                    <w:pStyle w:val="Listenabsatz"/>
                                    <w:numPr>
                                      <w:ilvl w:val="0"/>
                                      <w:numId w:val="27"/>
                                    </w:numPr>
                                    <w:rPr>
                                      <w:sz w:val="24"/>
                                      <w:szCs w:val="24"/>
                                      <w:lang w:val="en-US"/>
                                    </w:rPr>
                                  </w:pPr>
                                  <w:r w:rsidRPr="00D5686B">
                                    <w:rPr>
                                      <w:sz w:val="24"/>
                                      <w:szCs w:val="24"/>
                                      <w:lang w:val="en-US"/>
                                    </w:rPr>
                                    <w:t>Which languages are most valued in schools in your context? Why?</w:t>
                                  </w:r>
                                </w:p>
                                <w:p w14:paraId="007FABEA" w14:textId="77777777" w:rsidR="00D5686B" w:rsidRPr="00D5686B" w:rsidRDefault="00D5686B" w:rsidP="00D5686B">
                                  <w:pPr>
                                    <w:pStyle w:val="Listenabsatz"/>
                                    <w:numPr>
                                      <w:ilvl w:val="0"/>
                                      <w:numId w:val="27"/>
                                    </w:numPr>
                                    <w:rPr>
                                      <w:sz w:val="24"/>
                                      <w:szCs w:val="24"/>
                                      <w:lang w:val="en-US"/>
                                    </w:rPr>
                                  </w:pPr>
                                  <w:r w:rsidRPr="00D5686B">
                                    <w:rPr>
                                      <w:sz w:val="24"/>
                                      <w:szCs w:val="24"/>
                                      <w:lang w:val="en-US"/>
                                    </w:rPr>
                                    <w:t xml:space="preserve">Which languages are closest to your heart? Why? </w:t>
                                  </w:r>
                                </w:p>
                                <w:p w14:paraId="6C95ADD5" w14:textId="43D033F7" w:rsidR="00D5686B" w:rsidRDefault="00D5686B"/>
                              </w:txbxContent>
                            </v:textbox>
                            <w10:wrap type="square"/>
                          </v:shape>
                        </w:pict>
                      </mc:Fallback>
                    </mc:AlternateContent>
                  </w:r>
                </w:p>
                <w:p w14:paraId="53E9EDF6" w14:textId="64B779EA" w:rsidR="00D5686B" w:rsidRPr="00D5686B" w:rsidRDefault="00D5686B" w:rsidP="00D5686B">
                  <w:pPr>
                    <w:rPr>
                      <w:sz w:val="24"/>
                      <w:szCs w:val="24"/>
                      <w:lang w:val="en-US"/>
                    </w:rPr>
                  </w:pPr>
                  <w:r>
                    <w:rPr>
                      <w:sz w:val="24"/>
                      <w:szCs w:val="24"/>
                      <w:lang w:val="en-US"/>
                    </w:rPr>
                    <w:t xml:space="preserve">NOTE: </w:t>
                  </w:r>
                  <w:r w:rsidR="00AA6962">
                    <w:rPr>
                      <w:noProof/>
                      <w:lang w:val="en-GB" w:eastAsia="en-GB"/>
                    </w:rPr>
                    <w:drawing>
                      <wp:inline distT="0" distB="0" distL="0" distR="0" wp14:anchorId="4584AA36" wp14:editId="0D82A97F">
                        <wp:extent cx="342900" cy="342900"/>
                        <wp:effectExtent l="0" t="0" r="0" b="0"/>
                        <wp:docPr id="21" name="Рисунок 2" descr="Mortarbo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rtarboard ic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AA6962">
                    <w:rPr>
                      <w:sz w:val="24"/>
                      <w:szCs w:val="24"/>
                      <w:lang w:val="en-US"/>
                    </w:rPr>
                    <w:t xml:space="preserve"> </w:t>
                  </w:r>
                  <w:r>
                    <w:rPr>
                      <w:sz w:val="24"/>
                      <w:szCs w:val="24"/>
                      <w:lang w:val="en-US"/>
                    </w:rPr>
                    <w:t xml:space="preserve">You can make this activity more physically engaging by asking participants to move around the room, and then to stop and make a new group at a signal given by you (e.g., clap, a gong, stop the music). Repeat this for each question. </w:t>
                  </w:r>
                </w:p>
                <w:p w14:paraId="584D2739" w14:textId="77C68332" w:rsidR="000E73B4" w:rsidRPr="007E7BB7" w:rsidRDefault="000E73B4" w:rsidP="007E7BB7">
                  <w:pPr>
                    <w:rPr>
                      <w:sz w:val="24"/>
                      <w:szCs w:val="24"/>
                      <w:lang w:val="en-US"/>
                    </w:rPr>
                  </w:pPr>
                </w:p>
              </w:tc>
            </w:tr>
          </w:tbl>
          <w:p w14:paraId="5E27044B" w14:textId="7CF42E46" w:rsidR="00C26E98" w:rsidRPr="00750384" w:rsidRDefault="00C26E98" w:rsidP="005B5420">
            <w:pPr>
              <w:rPr>
                <w:b/>
                <w:bCs/>
                <w:noProof/>
                <w:color w:val="253356" w:themeColor="accent1" w:themeShade="80"/>
                <w:sz w:val="26"/>
                <w:szCs w:val="26"/>
                <w:lang w:val="en-GB"/>
              </w:rPr>
            </w:pPr>
          </w:p>
        </w:tc>
        <w:tc>
          <w:tcPr>
            <w:tcW w:w="1276" w:type="dxa"/>
            <w:vMerge w:val="restart"/>
            <w:tcBorders>
              <w:top w:val="single" w:sz="4" w:space="0" w:color="auto"/>
              <w:left w:val="single" w:sz="4" w:space="0" w:color="auto"/>
              <w:right w:val="single" w:sz="4" w:space="0" w:color="auto"/>
            </w:tcBorders>
          </w:tcPr>
          <w:p w14:paraId="19DC97C0" w14:textId="63F8F3D0" w:rsidR="00C26E98" w:rsidRDefault="00D5686B" w:rsidP="00744204">
            <w:pPr>
              <w:spacing w:after="0"/>
              <w:rPr>
                <w:rFonts w:cstheme="minorHAnsi"/>
                <w:sz w:val="24"/>
                <w:szCs w:val="24"/>
                <w:lang w:val="en-US"/>
              </w:rPr>
            </w:pPr>
            <w:r>
              <w:rPr>
                <w:rFonts w:cstheme="minorHAnsi"/>
                <w:sz w:val="24"/>
                <w:szCs w:val="24"/>
                <w:lang w:val="en-US"/>
              </w:rPr>
              <w:lastRenderedPageBreak/>
              <w:t xml:space="preserve">10-15 </w:t>
            </w:r>
            <w:r w:rsidR="002C705B">
              <w:rPr>
                <w:rFonts w:cstheme="minorHAnsi"/>
                <w:sz w:val="24"/>
                <w:szCs w:val="24"/>
                <w:lang w:val="en-US"/>
              </w:rPr>
              <w:t xml:space="preserve">minutes </w:t>
            </w:r>
          </w:p>
        </w:tc>
      </w:tr>
      <w:bookmarkEnd w:id="15"/>
      <w:bookmarkEnd w:id="16"/>
      <w:tr w:rsidR="00A939D2" w:rsidRPr="00C26E98" w14:paraId="03AD54C8" w14:textId="77777777" w:rsidTr="00750384">
        <w:trPr>
          <w:trHeight w:val="132"/>
        </w:trPr>
        <w:tc>
          <w:tcPr>
            <w:tcW w:w="2909" w:type="dxa"/>
            <w:vMerge/>
            <w:tcBorders>
              <w:left w:val="single" w:sz="4" w:space="0" w:color="auto"/>
              <w:bottom w:val="single" w:sz="4" w:space="0" w:color="auto"/>
              <w:right w:val="single" w:sz="4" w:space="0" w:color="auto"/>
            </w:tcBorders>
          </w:tcPr>
          <w:p w14:paraId="4D3C0445" w14:textId="37B52336" w:rsidR="00A939D2" w:rsidRPr="00AD4C67" w:rsidRDefault="00A939D2" w:rsidP="00744204">
            <w:pPr>
              <w:spacing w:after="0"/>
              <w:rPr>
                <w:rFonts w:cstheme="minorHAnsi"/>
                <w:b/>
                <w:color w:val="auto"/>
                <w:sz w:val="24"/>
                <w:szCs w:val="24"/>
                <w:lang w:val="en-GB"/>
              </w:rPr>
            </w:pPr>
          </w:p>
        </w:tc>
        <w:tc>
          <w:tcPr>
            <w:tcW w:w="10982" w:type="dxa"/>
            <w:tcBorders>
              <w:top w:val="single" w:sz="4" w:space="0" w:color="auto"/>
              <w:left w:val="single" w:sz="4" w:space="0" w:color="auto"/>
              <w:bottom w:val="single" w:sz="4" w:space="0" w:color="auto"/>
              <w:right w:val="single" w:sz="4" w:space="0" w:color="auto"/>
            </w:tcBorders>
          </w:tcPr>
          <w:p w14:paraId="127CBB03" w14:textId="5ADB2FFB" w:rsidR="00A939D2" w:rsidRPr="0004798B" w:rsidRDefault="00A939D2" w:rsidP="00744204">
            <w:pPr>
              <w:rPr>
                <w:rFonts w:cstheme="minorHAnsi"/>
                <w:color w:val="auto"/>
                <w:sz w:val="24"/>
                <w:szCs w:val="24"/>
                <w:lang w:val="en-GB"/>
              </w:rPr>
            </w:pPr>
          </w:p>
        </w:tc>
        <w:tc>
          <w:tcPr>
            <w:tcW w:w="1276" w:type="dxa"/>
            <w:vMerge/>
            <w:tcBorders>
              <w:left w:val="single" w:sz="4" w:space="0" w:color="auto"/>
              <w:bottom w:val="single" w:sz="4" w:space="0" w:color="auto"/>
              <w:right w:val="single" w:sz="4" w:space="0" w:color="auto"/>
            </w:tcBorders>
          </w:tcPr>
          <w:p w14:paraId="561F23CD" w14:textId="53752C57" w:rsidR="00A939D2" w:rsidRPr="00AD4C67" w:rsidRDefault="00A939D2" w:rsidP="00744204">
            <w:pPr>
              <w:spacing w:after="0"/>
              <w:rPr>
                <w:rFonts w:cstheme="minorHAnsi"/>
                <w:color w:val="auto"/>
                <w:sz w:val="24"/>
                <w:szCs w:val="24"/>
                <w:lang w:val="en-GB"/>
              </w:rPr>
            </w:pPr>
          </w:p>
        </w:tc>
      </w:tr>
      <w:tr w:rsidR="00A939D2" w14:paraId="2554653F" w14:textId="77777777" w:rsidTr="00CC005B">
        <w:trPr>
          <w:trHeight w:val="762"/>
        </w:trPr>
        <w:tc>
          <w:tcPr>
            <w:tcW w:w="2909" w:type="dxa"/>
            <w:vMerge w:val="restart"/>
            <w:tcBorders>
              <w:top w:val="single" w:sz="4" w:space="0" w:color="auto"/>
              <w:left w:val="single" w:sz="4" w:space="0" w:color="auto"/>
              <w:right w:val="single" w:sz="4" w:space="0" w:color="auto"/>
            </w:tcBorders>
          </w:tcPr>
          <w:p w14:paraId="20CD9DE1" w14:textId="77777777" w:rsidR="0072635F" w:rsidRDefault="00D9253F" w:rsidP="0017074B">
            <w:pPr>
              <w:spacing w:after="0"/>
              <w:rPr>
                <w:rFonts w:cstheme="minorHAnsi"/>
                <w:b/>
                <w:color w:val="072B62" w:themeColor="background2" w:themeShade="40"/>
                <w:sz w:val="28"/>
                <w:szCs w:val="28"/>
                <w:lang w:val="en-US"/>
              </w:rPr>
            </w:pPr>
            <w:bookmarkStart w:id="21" w:name="_Hlk175060226"/>
            <w:r>
              <w:rPr>
                <w:rFonts w:cstheme="minorHAnsi"/>
                <w:b/>
                <w:color w:val="072B62" w:themeColor="background2" w:themeShade="40"/>
                <w:sz w:val="28"/>
                <w:szCs w:val="28"/>
                <w:lang w:val="en-US"/>
              </w:rPr>
              <w:t xml:space="preserve">Activity </w:t>
            </w:r>
            <w:r w:rsidR="0017074B" w:rsidRPr="0017074B">
              <w:rPr>
                <w:rFonts w:cstheme="minorHAnsi"/>
                <w:b/>
                <w:color w:val="072B62" w:themeColor="background2" w:themeShade="40"/>
                <w:sz w:val="28"/>
                <w:szCs w:val="28"/>
                <w:lang w:val="en-US"/>
              </w:rPr>
              <w:t xml:space="preserve">2. </w:t>
            </w:r>
            <w:bookmarkStart w:id="22" w:name="_Hlk174968725"/>
            <w:r w:rsidR="007314D4">
              <w:rPr>
                <w:rFonts w:cstheme="minorHAnsi"/>
                <w:b/>
                <w:color w:val="072B62" w:themeColor="background2" w:themeShade="40"/>
                <w:sz w:val="28"/>
                <w:szCs w:val="28"/>
                <w:lang w:val="en-US"/>
              </w:rPr>
              <w:t>Language</w:t>
            </w:r>
            <w:r w:rsidR="000E73B4">
              <w:rPr>
                <w:rFonts w:cstheme="minorHAnsi"/>
                <w:b/>
                <w:color w:val="072B62" w:themeColor="background2" w:themeShade="40"/>
                <w:sz w:val="28"/>
                <w:szCs w:val="28"/>
                <w:lang w:val="en-US"/>
              </w:rPr>
              <w:t xml:space="preserve"> ideolog</w:t>
            </w:r>
            <w:r w:rsidR="00BF6155">
              <w:rPr>
                <w:rFonts w:cstheme="minorHAnsi"/>
                <w:b/>
                <w:color w:val="072B62" w:themeColor="background2" w:themeShade="40"/>
                <w:sz w:val="28"/>
                <w:szCs w:val="28"/>
                <w:lang w:val="en-US"/>
              </w:rPr>
              <w:t>ies and realities</w:t>
            </w:r>
          </w:p>
          <w:p w14:paraId="69B8659E" w14:textId="18DAE69C" w:rsidR="0017074B" w:rsidRDefault="00BF6155" w:rsidP="0017074B">
            <w:pPr>
              <w:spacing w:after="0"/>
              <w:rPr>
                <w:rFonts w:cstheme="minorHAnsi"/>
                <w:b/>
                <w:color w:val="072B62" w:themeColor="background2" w:themeShade="40"/>
                <w:sz w:val="28"/>
                <w:szCs w:val="28"/>
                <w:lang w:val="en-US"/>
              </w:rPr>
            </w:pPr>
            <w:r>
              <w:rPr>
                <w:rFonts w:cstheme="minorHAnsi"/>
                <w:b/>
                <w:color w:val="072B62" w:themeColor="background2" w:themeShade="40"/>
                <w:sz w:val="28"/>
                <w:szCs w:val="28"/>
                <w:lang w:val="en-US"/>
              </w:rPr>
              <w:t xml:space="preserve"> </w:t>
            </w:r>
            <w:bookmarkEnd w:id="22"/>
          </w:p>
          <w:p w14:paraId="7DEE52E3" w14:textId="73870717" w:rsidR="0078121C" w:rsidRPr="0017074B" w:rsidRDefault="0072635F" w:rsidP="0017074B">
            <w:pPr>
              <w:spacing w:after="0"/>
              <w:rPr>
                <w:rFonts w:cstheme="minorHAnsi"/>
                <w:b/>
                <w:color w:val="072B62" w:themeColor="background2" w:themeShade="40"/>
                <w:sz w:val="28"/>
                <w:szCs w:val="28"/>
                <w:lang w:val="en-US"/>
              </w:rPr>
            </w:pPr>
            <w:bookmarkStart w:id="23" w:name="_Hlk174968740"/>
            <w:r>
              <w:rPr>
                <w:lang w:val="en-US"/>
              </w:rPr>
              <w:t xml:space="preserve">The aim of this activity is for participants </w:t>
            </w:r>
            <w:r w:rsidR="0078121C" w:rsidRPr="005A1A93">
              <w:rPr>
                <w:lang w:val="en-US"/>
              </w:rPr>
              <w:t>to</w:t>
            </w:r>
            <w:r w:rsidR="0078121C">
              <w:rPr>
                <w:lang w:val="en-US"/>
              </w:rPr>
              <w:t xml:space="preserve"> </w:t>
            </w:r>
            <w:r w:rsidR="0078121C" w:rsidRPr="005A1A93">
              <w:rPr>
                <w:lang w:val="en-US"/>
              </w:rPr>
              <w:t xml:space="preserve">critically </w:t>
            </w:r>
            <w:r w:rsidR="0078121C">
              <w:rPr>
                <w:lang w:val="en-US"/>
              </w:rPr>
              <w:t xml:space="preserve">consider </w:t>
            </w:r>
            <w:proofErr w:type="spellStart"/>
            <w:r w:rsidR="00B86031">
              <w:rPr>
                <w:lang w:val="en-US"/>
              </w:rPr>
              <w:t>monoglossic</w:t>
            </w:r>
            <w:proofErr w:type="spellEnd"/>
            <w:r w:rsidR="00B86031">
              <w:rPr>
                <w:lang w:val="en-US"/>
              </w:rPr>
              <w:t xml:space="preserve"> </w:t>
            </w:r>
            <w:r w:rsidR="007925B4">
              <w:rPr>
                <w:lang w:val="en-US"/>
              </w:rPr>
              <w:t xml:space="preserve">ideology </w:t>
            </w:r>
            <w:r w:rsidR="004A21CB">
              <w:rPr>
                <w:lang w:val="en-US"/>
              </w:rPr>
              <w:t xml:space="preserve">in relation to </w:t>
            </w:r>
            <w:r w:rsidR="007925B4">
              <w:rPr>
                <w:lang w:val="en-US"/>
              </w:rPr>
              <w:t>research-based understandings of multilingualism, language and education</w:t>
            </w:r>
            <w:r>
              <w:rPr>
                <w:lang w:val="en-US"/>
              </w:rPr>
              <w:t>.</w:t>
            </w:r>
          </w:p>
          <w:bookmarkEnd w:id="21"/>
          <w:bookmarkEnd w:id="23"/>
          <w:p w14:paraId="6A9699A7" w14:textId="77777777" w:rsidR="00A939D2" w:rsidRDefault="00A939D2" w:rsidP="00A939D2">
            <w:pPr>
              <w:spacing w:after="0"/>
              <w:rPr>
                <w:rFonts w:cstheme="minorHAnsi"/>
                <w:sz w:val="24"/>
                <w:szCs w:val="24"/>
                <w:lang w:val="en-US"/>
              </w:rPr>
            </w:pPr>
          </w:p>
          <w:p w14:paraId="2E918B3D" w14:textId="77777777" w:rsidR="00A939D2" w:rsidRDefault="00A939D2" w:rsidP="00A939D2">
            <w:pPr>
              <w:spacing w:after="0"/>
              <w:rPr>
                <w:rFonts w:cstheme="minorHAnsi"/>
                <w:sz w:val="24"/>
                <w:szCs w:val="24"/>
                <w:lang w:val="en-US"/>
              </w:rPr>
            </w:pPr>
          </w:p>
          <w:p w14:paraId="20976865" w14:textId="77777777" w:rsidR="00A939D2" w:rsidRPr="00487D97" w:rsidRDefault="00A939D2" w:rsidP="00A939D2">
            <w:pPr>
              <w:spacing w:after="0"/>
              <w:rPr>
                <w:rFonts w:cstheme="minorHAnsi"/>
                <w:sz w:val="24"/>
                <w:szCs w:val="24"/>
                <w:lang w:val="en-US"/>
              </w:rPr>
            </w:pPr>
          </w:p>
          <w:p w14:paraId="6B8CBE3C" w14:textId="77777777" w:rsidR="00A939D2" w:rsidRPr="00AD4C67" w:rsidRDefault="00A939D2" w:rsidP="00A939D2">
            <w:pPr>
              <w:spacing w:after="0"/>
              <w:rPr>
                <w:rFonts w:cstheme="minorHAnsi"/>
                <w:sz w:val="24"/>
                <w:szCs w:val="24"/>
                <w:lang w:val="en-US"/>
              </w:rPr>
            </w:pPr>
          </w:p>
          <w:p w14:paraId="116AF1F2" w14:textId="77777777" w:rsidR="00A939D2" w:rsidRDefault="00A939D2" w:rsidP="00A939D2">
            <w:pPr>
              <w:spacing w:after="0"/>
              <w:rPr>
                <w:rFonts w:cstheme="minorHAnsi"/>
                <w:b/>
                <w:color w:val="auto"/>
                <w:sz w:val="24"/>
                <w:szCs w:val="24"/>
                <w:lang w:val="en-GB"/>
              </w:rPr>
            </w:pPr>
          </w:p>
          <w:p w14:paraId="769C72AA" w14:textId="77777777" w:rsidR="00A939D2" w:rsidRPr="00AD4C67" w:rsidRDefault="00A939D2" w:rsidP="00A939D2">
            <w:pPr>
              <w:spacing w:after="0"/>
              <w:rPr>
                <w:rFonts w:cstheme="minorHAnsi"/>
                <w:b/>
                <w:color w:val="00B050"/>
                <w:sz w:val="28"/>
                <w:szCs w:val="28"/>
                <w:lang w:val="en-US"/>
              </w:rPr>
            </w:pPr>
          </w:p>
        </w:tc>
        <w:tc>
          <w:tcPr>
            <w:tcW w:w="10982" w:type="dxa"/>
          </w:tcPr>
          <w:p w14:paraId="7903C29B" w14:textId="27E0B909" w:rsidR="00A96224" w:rsidRDefault="0017074B" w:rsidP="0017074B">
            <w:pPr>
              <w:rPr>
                <w:rFonts w:ascii="Calibri-Light" w:hAnsi="Calibri-Light" w:cs="Calibri Light"/>
                <w:b/>
                <w:bCs/>
                <w:color w:val="253356" w:themeColor="accent1" w:themeShade="80"/>
                <w:sz w:val="26"/>
                <w:szCs w:val="26"/>
                <w:lang w:val="en-US"/>
              </w:rPr>
            </w:pPr>
            <w:r w:rsidRPr="00C26E98">
              <w:rPr>
                <w:rFonts w:cstheme="minorHAnsi"/>
                <w:b/>
                <w:bCs/>
                <w:color w:val="253356" w:themeColor="accent1" w:themeShade="80"/>
                <w:sz w:val="28"/>
                <w:szCs w:val="28"/>
                <w:lang w:val="en-US"/>
              </w:rPr>
              <w:lastRenderedPageBreak/>
              <w:t>Preparation for Activities:</w:t>
            </w:r>
            <w:r>
              <w:rPr>
                <w:rFonts w:ascii="Calibri-Light" w:hAnsi="Calibri-Light" w:cs="Calibri Light"/>
                <w:b/>
                <w:bCs/>
                <w:color w:val="253356" w:themeColor="accent1" w:themeShade="80"/>
                <w:sz w:val="26"/>
                <w:szCs w:val="26"/>
                <w:lang w:val="en-US"/>
              </w:rPr>
              <w:t xml:space="preserve"> </w:t>
            </w:r>
          </w:p>
          <w:p w14:paraId="7327433E" w14:textId="095B3FA9" w:rsidR="009273A4" w:rsidRPr="000864CA" w:rsidRDefault="00AA6962" w:rsidP="009273A4">
            <w:pPr>
              <w:pStyle w:val="Listenabsatz"/>
              <w:numPr>
                <w:ilvl w:val="0"/>
                <w:numId w:val="28"/>
              </w:numPr>
              <w:rPr>
                <w:rFonts w:ascii="Calibri-Light" w:hAnsi="Calibri-Light" w:cs="Calibri Light"/>
                <w:color w:val="4F4652" w:themeColor="accent6" w:themeShade="80"/>
                <w:lang w:val="en-US"/>
              </w:rPr>
            </w:pPr>
            <w:r>
              <w:rPr>
                <w:noProof/>
              </w:rPr>
              <w:drawing>
                <wp:inline distT="0" distB="0" distL="0" distR="0" wp14:anchorId="0CA5EBAC" wp14:editId="544EDE94">
                  <wp:extent cx="259080" cy="259080"/>
                  <wp:effectExtent l="0" t="0" r="7620" b="7620"/>
                  <wp:docPr id="22" name="Grafik 22" descr="Изображение выглядит как Графика, Красочность, линия,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7683279" descr="Изображение выглядит как Графика, Красочность, линия, дизайн&#10;&#10;Автоматически созданное описание"/>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009273A4" w:rsidRPr="000864CA">
              <w:rPr>
                <w:rFonts w:ascii="Calibri-Light" w:hAnsi="Calibri-Light" w:cs="Calibri Light"/>
                <w:color w:val="4F4652" w:themeColor="accent6" w:themeShade="80"/>
                <w:lang w:val="en-US"/>
              </w:rPr>
              <w:t>Print two copies of each worksheet (1a, 1b, 1c and 1d).</w:t>
            </w:r>
          </w:p>
          <w:p w14:paraId="62FB5AD1" w14:textId="540B4406" w:rsidR="009273A4" w:rsidRPr="000864CA" w:rsidRDefault="009273A4" w:rsidP="009273A4">
            <w:pPr>
              <w:pStyle w:val="Listenabsatz"/>
              <w:numPr>
                <w:ilvl w:val="0"/>
                <w:numId w:val="28"/>
              </w:numPr>
              <w:rPr>
                <w:rFonts w:ascii="Calibri-Light" w:hAnsi="Calibri-Light" w:cs="Calibri Light"/>
                <w:color w:val="4F4652" w:themeColor="accent6" w:themeShade="80"/>
                <w:lang w:val="en-US"/>
              </w:rPr>
            </w:pPr>
            <w:r w:rsidRPr="000864CA">
              <w:rPr>
                <w:rFonts w:ascii="Calibri-Light" w:hAnsi="Calibri-Light" w:cs="Calibri Light"/>
                <w:color w:val="4F4652" w:themeColor="accent6" w:themeShade="80"/>
                <w:lang w:val="en-US"/>
              </w:rPr>
              <w:t xml:space="preserve">Cut up the sentences on one of the two versions of each worksheet (a-d), and store them together (e.g., using a paperclip, or in an envelope). </w:t>
            </w:r>
          </w:p>
          <w:p w14:paraId="422D58CA" w14:textId="2321AA83" w:rsidR="00A939D2" w:rsidRDefault="0017074B" w:rsidP="00773135">
            <w:pPr>
              <w:rPr>
                <w:rFonts w:cstheme="minorHAnsi"/>
                <w:b/>
                <w:bCs/>
                <w:color w:val="253356" w:themeColor="accent1" w:themeShade="80"/>
                <w:sz w:val="28"/>
                <w:szCs w:val="28"/>
                <w:lang w:val="en-US"/>
              </w:rPr>
            </w:pPr>
            <w:r>
              <w:rPr>
                <w:rFonts w:cstheme="minorHAnsi"/>
                <w:b/>
                <w:bCs/>
                <w:color w:val="253356" w:themeColor="accent1" w:themeShade="80"/>
                <w:sz w:val="28"/>
                <w:szCs w:val="28"/>
                <w:lang w:val="en-US"/>
              </w:rPr>
              <w:t>A Note for a Teacher</w:t>
            </w:r>
            <w:r w:rsidRPr="00C26E98">
              <w:rPr>
                <w:rFonts w:cstheme="minorHAnsi"/>
                <w:b/>
                <w:bCs/>
                <w:color w:val="253356" w:themeColor="accent1" w:themeShade="80"/>
                <w:sz w:val="28"/>
                <w:szCs w:val="28"/>
                <w:lang w:val="en-US"/>
              </w:rPr>
              <w:t>:</w:t>
            </w:r>
            <w:r>
              <w:rPr>
                <w:rFonts w:cstheme="minorHAnsi"/>
                <w:b/>
                <w:bCs/>
                <w:color w:val="253356" w:themeColor="accent1" w:themeShade="80"/>
                <w:sz w:val="28"/>
                <w:szCs w:val="28"/>
                <w:lang w:val="en-US"/>
              </w:rPr>
              <w:t xml:space="preserve"> </w:t>
            </w:r>
          </w:p>
          <w:p w14:paraId="594B118E" w14:textId="77777777" w:rsidR="00A96224" w:rsidRDefault="004A21CB" w:rsidP="004A21CB">
            <w:pPr>
              <w:rPr>
                <w:rFonts w:cstheme="minorHAnsi"/>
                <w:color w:val="4F4652" w:themeColor="accent6" w:themeShade="80"/>
                <w:lang w:val="en-US"/>
              </w:rPr>
            </w:pPr>
            <w:r w:rsidRPr="000864CA">
              <w:rPr>
                <w:rFonts w:cstheme="minorHAnsi"/>
                <w:color w:val="4F4652" w:themeColor="accent6" w:themeShade="80"/>
                <w:lang w:val="en-US"/>
              </w:rPr>
              <w:t xml:space="preserve">This exercise </w:t>
            </w:r>
            <w:r w:rsidR="009273A4" w:rsidRPr="000864CA">
              <w:rPr>
                <w:rFonts w:cstheme="minorHAnsi"/>
                <w:color w:val="4F4652" w:themeColor="accent6" w:themeShade="80"/>
                <w:lang w:val="en-US"/>
              </w:rPr>
              <w:t xml:space="preserve">may be both </w:t>
            </w:r>
            <w:r w:rsidRPr="000864CA">
              <w:rPr>
                <w:rFonts w:cstheme="minorHAnsi"/>
                <w:color w:val="4F4652" w:themeColor="accent6" w:themeShade="80"/>
                <w:lang w:val="en-US"/>
              </w:rPr>
              <w:t>linguistically and cognitively challenging</w:t>
            </w:r>
            <w:r w:rsidR="009273A4" w:rsidRPr="000864CA">
              <w:rPr>
                <w:rFonts w:cstheme="minorHAnsi"/>
                <w:color w:val="4F4652" w:themeColor="accent6" w:themeShade="80"/>
                <w:lang w:val="en-US"/>
              </w:rPr>
              <w:t xml:space="preserve"> for many participants</w:t>
            </w:r>
            <w:r w:rsidRPr="000864CA">
              <w:rPr>
                <w:rFonts w:cstheme="minorHAnsi"/>
                <w:color w:val="4F4652" w:themeColor="accent6" w:themeShade="80"/>
                <w:lang w:val="en-US"/>
              </w:rPr>
              <w:t>. In order to reduce the linguistic challenge, invite participants to use online translation tools</w:t>
            </w:r>
            <w:r w:rsidR="009273A4" w:rsidRPr="000864CA">
              <w:rPr>
                <w:rFonts w:cstheme="minorHAnsi"/>
                <w:color w:val="4F4652" w:themeColor="accent6" w:themeShade="80"/>
                <w:lang w:val="en-US"/>
              </w:rPr>
              <w:t xml:space="preserve"> for single words or whole sections of text. Moreover, sharing experiences of multilingualism can be emotional and even triggering. Be careful to establish an atmosphere of trust, and emphasize that participants only share what they are comfortable sharing. </w:t>
            </w:r>
            <w:r w:rsidR="00DA2396" w:rsidRPr="000864CA">
              <w:rPr>
                <w:rFonts w:cstheme="minorHAnsi"/>
                <w:color w:val="4F4652" w:themeColor="accent6" w:themeShade="80"/>
                <w:lang w:val="en-US"/>
              </w:rPr>
              <w:t xml:space="preserve"> </w:t>
            </w:r>
          </w:p>
          <w:p w14:paraId="16522A93" w14:textId="5DFD11FD" w:rsidR="000864CA" w:rsidRPr="000864CA" w:rsidRDefault="000864CA" w:rsidP="004A21CB">
            <w:pPr>
              <w:rPr>
                <w:rFonts w:cstheme="minorHAnsi"/>
                <w:color w:val="253356" w:themeColor="accent1" w:themeShade="80"/>
                <w:lang w:val="en-GB"/>
              </w:rPr>
            </w:pPr>
            <w:r>
              <w:rPr>
                <w:rFonts w:cstheme="minorHAnsi"/>
                <w:color w:val="4F4652" w:themeColor="accent6" w:themeShade="80"/>
                <w:lang w:val="en-US"/>
              </w:rPr>
              <w:t xml:space="preserve">You may opt for a lighter activity, where you </w:t>
            </w:r>
            <w:proofErr w:type="spellStart"/>
            <w:r>
              <w:rPr>
                <w:rFonts w:cstheme="minorHAnsi"/>
                <w:color w:val="4F4652" w:themeColor="accent6" w:themeShade="80"/>
                <w:lang w:val="en-US"/>
              </w:rPr>
              <w:t>summarise</w:t>
            </w:r>
            <w:proofErr w:type="spellEnd"/>
            <w:r>
              <w:rPr>
                <w:rFonts w:cstheme="minorHAnsi"/>
                <w:color w:val="4F4652" w:themeColor="accent6" w:themeShade="80"/>
                <w:lang w:val="en-US"/>
              </w:rPr>
              <w:t xml:space="preserve"> key points from the worksheet for participants. It is important that the ideas are discussed before activity 3. </w:t>
            </w:r>
          </w:p>
        </w:tc>
        <w:tc>
          <w:tcPr>
            <w:tcW w:w="1276" w:type="dxa"/>
            <w:vMerge w:val="restart"/>
            <w:tcBorders>
              <w:top w:val="single" w:sz="4" w:space="0" w:color="auto"/>
              <w:left w:val="single" w:sz="4" w:space="0" w:color="auto"/>
              <w:right w:val="single" w:sz="4" w:space="0" w:color="auto"/>
            </w:tcBorders>
          </w:tcPr>
          <w:p w14:paraId="6938063E" w14:textId="15A76C5E" w:rsidR="00A939D2" w:rsidRDefault="00DE300F" w:rsidP="00DE300F">
            <w:pPr>
              <w:spacing w:after="0"/>
              <w:rPr>
                <w:rFonts w:cstheme="minorHAnsi"/>
                <w:sz w:val="24"/>
                <w:szCs w:val="24"/>
                <w:lang w:val="en-US"/>
              </w:rPr>
            </w:pPr>
            <w:r>
              <w:rPr>
                <w:rFonts w:cstheme="minorHAnsi"/>
                <w:sz w:val="24"/>
                <w:szCs w:val="24"/>
                <w:lang w:val="en-US"/>
              </w:rPr>
              <w:t>60</w:t>
            </w:r>
            <w:r w:rsidR="00D5686B">
              <w:rPr>
                <w:rFonts w:cstheme="minorHAnsi"/>
                <w:sz w:val="24"/>
                <w:szCs w:val="24"/>
                <w:lang w:val="en-US"/>
              </w:rPr>
              <w:t>-90</w:t>
            </w:r>
            <w:r>
              <w:rPr>
                <w:rFonts w:cstheme="minorHAnsi"/>
                <w:sz w:val="24"/>
                <w:szCs w:val="24"/>
                <w:lang w:val="en-US"/>
              </w:rPr>
              <w:t xml:space="preserve"> </w:t>
            </w:r>
            <w:r w:rsidR="0017074B" w:rsidRPr="00AD4C67">
              <w:rPr>
                <w:rFonts w:cstheme="minorHAnsi"/>
                <w:sz w:val="24"/>
                <w:szCs w:val="24"/>
              </w:rPr>
              <w:t>min</w:t>
            </w:r>
            <w:r w:rsidR="0017074B">
              <w:rPr>
                <w:rFonts w:cstheme="minorHAnsi"/>
                <w:sz w:val="24"/>
                <w:szCs w:val="24"/>
                <w:lang w:val="de-DE"/>
              </w:rPr>
              <w:t xml:space="preserve"> </w:t>
            </w:r>
          </w:p>
        </w:tc>
      </w:tr>
      <w:tr w:rsidR="00A939D2" w:rsidRPr="00707CBD" w14:paraId="442AF443" w14:textId="77777777" w:rsidTr="00CC005B">
        <w:trPr>
          <w:trHeight w:val="762"/>
        </w:trPr>
        <w:tc>
          <w:tcPr>
            <w:tcW w:w="2909" w:type="dxa"/>
            <w:vMerge/>
            <w:tcBorders>
              <w:left w:val="single" w:sz="4" w:space="0" w:color="auto"/>
              <w:bottom w:val="single" w:sz="4" w:space="0" w:color="auto"/>
              <w:right w:val="single" w:sz="4" w:space="0" w:color="auto"/>
            </w:tcBorders>
          </w:tcPr>
          <w:p w14:paraId="31BCEADE" w14:textId="77777777" w:rsidR="00A939D2" w:rsidRPr="00AD4C67" w:rsidRDefault="00A939D2" w:rsidP="00A939D2">
            <w:pPr>
              <w:spacing w:after="0"/>
              <w:rPr>
                <w:rFonts w:cstheme="minorHAnsi"/>
                <w:b/>
                <w:color w:val="auto"/>
                <w:sz w:val="24"/>
                <w:szCs w:val="24"/>
                <w:lang w:val="en-GB"/>
              </w:rPr>
            </w:pPr>
          </w:p>
        </w:tc>
        <w:tc>
          <w:tcPr>
            <w:tcW w:w="10982" w:type="dxa"/>
          </w:tcPr>
          <w:p w14:paraId="2FA2D87F" w14:textId="77BA0B72" w:rsidR="00A939D2" w:rsidRDefault="00A939D2" w:rsidP="00A939D2">
            <w:pPr>
              <w:rPr>
                <w:b/>
                <w:bCs/>
                <w:noProof/>
                <w:color w:val="253356" w:themeColor="accent1" w:themeShade="80"/>
                <w:sz w:val="28"/>
                <w:szCs w:val="28"/>
                <w:lang w:val="en-US"/>
              </w:rPr>
            </w:pPr>
            <w:r w:rsidRPr="00C26E98">
              <w:rPr>
                <w:b/>
                <w:bCs/>
                <w:noProof/>
                <w:color w:val="253356" w:themeColor="accent1" w:themeShade="80"/>
                <w:sz w:val="28"/>
                <w:szCs w:val="28"/>
                <w:lang w:val="en-US"/>
              </w:rPr>
              <w:t>Description</w:t>
            </w:r>
          </w:p>
          <w:p w14:paraId="5CF4F01F" w14:textId="31F4A95D" w:rsidR="00AA6962" w:rsidRPr="000864CA" w:rsidRDefault="00AA6962" w:rsidP="000864CA">
            <w:pPr>
              <w:pStyle w:val="Listenabsatz"/>
              <w:numPr>
                <w:ilvl w:val="0"/>
                <w:numId w:val="20"/>
              </w:numPr>
              <w:rPr>
                <w:noProof/>
                <w:color w:val="4F4652" w:themeColor="accent6" w:themeShade="80"/>
                <w:lang w:val="en-US"/>
              </w:rPr>
            </w:pPr>
            <w:r w:rsidRPr="000864CA">
              <w:rPr>
                <w:noProof/>
                <w:color w:val="4F4652" w:themeColor="accent6" w:themeShade="80"/>
                <w:lang w:val="en-US"/>
              </w:rPr>
              <w:t xml:space="preserve"> </w:t>
            </w:r>
            <w:r w:rsidRPr="000864CA">
              <w:rPr>
                <w:noProof/>
                <w:color w:val="4F4652" w:themeColor="accent6" w:themeShade="80"/>
                <w:lang w:val="en-GB" w:eastAsia="en-GB"/>
              </w:rPr>
              <w:drawing>
                <wp:inline distT="0" distB="0" distL="0" distR="0" wp14:anchorId="02B651BA" wp14:editId="276A01B2">
                  <wp:extent cx="342900" cy="342900"/>
                  <wp:effectExtent l="0" t="0" r="0" b="0"/>
                  <wp:docPr id="28" name="Рисунок 2" descr="Mortarbo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rtarboard ic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0864CA">
              <w:rPr>
                <w:noProof/>
                <w:color w:val="4F4652" w:themeColor="accent6" w:themeShade="80"/>
                <w:lang w:val="en-US"/>
              </w:rPr>
              <w:t xml:space="preserve"> </w:t>
            </w:r>
            <w:r w:rsidR="004A21CB" w:rsidRPr="000864CA">
              <w:rPr>
                <w:noProof/>
                <w:color w:val="4F4652" w:themeColor="accent6" w:themeShade="80"/>
                <w:lang w:val="en-US"/>
              </w:rPr>
              <w:t xml:space="preserve">Explain that in this activity, groups will first learn about one perspective on multilingual education and then explain this to another group. For this reason it is good if everyone in the group takes notes. </w:t>
            </w:r>
          </w:p>
          <w:p w14:paraId="51100928" w14:textId="16BD317A" w:rsidR="000864CA" w:rsidRPr="000864CA" w:rsidRDefault="00AA6962" w:rsidP="000864CA">
            <w:pPr>
              <w:pStyle w:val="Listenabsatz"/>
              <w:numPr>
                <w:ilvl w:val="0"/>
                <w:numId w:val="20"/>
              </w:numPr>
              <w:rPr>
                <w:noProof/>
                <w:color w:val="4F4652" w:themeColor="accent6" w:themeShade="80"/>
                <w:lang w:val="en-US"/>
              </w:rPr>
            </w:pPr>
            <w:r w:rsidRPr="000864CA">
              <w:rPr>
                <w:color w:val="4F4652" w:themeColor="accent6" w:themeShade="80"/>
                <w:lang w:val="en-GB"/>
              </w:rPr>
              <w:t xml:space="preserve"> </w:t>
            </w:r>
            <w:r w:rsidRPr="000864CA">
              <w:rPr>
                <w:rFonts w:cstheme="minorHAnsi"/>
                <w:noProof/>
                <w:color w:val="4F4652" w:themeColor="accent6" w:themeShade="80"/>
                <w:lang w:val="en-GB" w:eastAsia="en-GB"/>
              </w:rPr>
              <w:drawing>
                <wp:inline distT="0" distB="0" distL="0" distR="0" wp14:anchorId="69F22630" wp14:editId="09AFDD8D">
                  <wp:extent cx="317500" cy="275861"/>
                  <wp:effectExtent l="0" t="0" r="6350" b="0"/>
                  <wp:docPr id="31" name="Рисунок 29427673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7500" cy="275861"/>
                          </a:xfrm>
                          <a:prstGeom prst="rect">
                            <a:avLst/>
                          </a:prstGeom>
                          <a:noFill/>
                          <a:ln>
                            <a:noFill/>
                          </a:ln>
                        </pic:spPr>
                      </pic:pic>
                    </a:graphicData>
                  </a:graphic>
                </wp:inline>
              </w:drawing>
            </w:r>
            <w:r w:rsidR="00BF6155" w:rsidRPr="000864CA">
              <w:rPr>
                <w:noProof/>
                <w:color w:val="4F4652" w:themeColor="accent6" w:themeShade="80"/>
                <w:lang w:val="en-US"/>
              </w:rPr>
              <w:t>Arrange participants into four groups.Give each group a paragraph, cut into sentences.</w:t>
            </w:r>
            <w:r w:rsidR="004A21CB" w:rsidRPr="000864CA">
              <w:rPr>
                <w:noProof/>
                <w:color w:val="4F4652" w:themeColor="accent6" w:themeShade="80"/>
                <w:lang w:val="en-US"/>
              </w:rPr>
              <w:t xml:space="preserve"> </w:t>
            </w:r>
            <w:r w:rsidR="0025029B" w:rsidRPr="000864CA">
              <w:rPr>
                <w:noProof/>
                <w:color w:val="4F4652" w:themeColor="accent6" w:themeShade="80"/>
                <w:lang w:val="en-US"/>
              </w:rPr>
              <w:t xml:space="preserve">Their task is to arrange the </w:t>
            </w:r>
            <w:r w:rsidR="00BF6155" w:rsidRPr="000864CA">
              <w:rPr>
                <w:noProof/>
                <w:color w:val="4F4652" w:themeColor="accent6" w:themeShade="80"/>
                <w:lang w:val="en-US"/>
              </w:rPr>
              <w:t>sentences and reconstruct the paragra</w:t>
            </w:r>
            <w:r w:rsidR="004478B7" w:rsidRPr="000864CA">
              <w:rPr>
                <w:noProof/>
                <w:color w:val="4F4652" w:themeColor="accent6" w:themeShade="80"/>
                <w:lang w:val="en-US"/>
              </w:rPr>
              <w:t>p</w:t>
            </w:r>
            <w:r w:rsidR="00BF6155" w:rsidRPr="000864CA">
              <w:rPr>
                <w:noProof/>
                <w:color w:val="4F4652" w:themeColor="accent6" w:themeShade="80"/>
                <w:lang w:val="en-US"/>
              </w:rPr>
              <w:t>h.</w:t>
            </w:r>
            <w:r w:rsidR="004A21CB" w:rsidRPr="000864CA">
              <w:rPr>
                <w:noProof/>
                <w:color w:val="4F4652" w:themeColor="accent6" w:themeShade="80"/>
                <w:lang w:val="en-US"/>
              </w:rPr>
              <w:t xml:space="preserve"> </w:t>
            </w:r>
            <w:r w:rsidR="008303A3" w:rsidRPr="000864CA">
              <w:rPr>
                <w:noProof/>
                <w:color w:val="4F4652" w:themeColor="accent6" w:themeShade="80"/>
                <w:lang w:val="en-US"/>
              </w:rPr>
              <w:t xml:space="preserve">You can make this activity more physically engaging, by giving each member (or pairs or threes) of the group a different sentence. They should take it in turns to read their sentences aloud to each other, and then stand in the order of the paragraph. </w:t>
            </w:r>
          </w:p>
          <w:p w14:paraId="3C5850D4" w14:textId="7052D20D" w:rsidR="004A21CB" w:rsidRPr="000864CA" w:rsidRDefault="00DA7F6A" w:rsidP="004A21CB">
            <w:pPr>
              <w:pStyle w:val="Listenabsatz"/>
              <w:numPr>
                <w:ilvl w:val="0"/>
                <w:numId w:val="20"/>
              </w:numPr>
              <w:rPr>
                <w:noProof/>
                <w:color w:val="4F4652" w:themeColor="accent6" w:themeShade="80"/>
                <w:lang w:val="en-US"/>
              </w:rPr>
            </w:pPr>
            <w:r>
              <w:rPr>
                <w:color w:val="4F4652" w:themeColor="accent6" w:themeShade="80"/>
              </w:rPr>
              <w:pict w14:anchorId="0ED0A53F">
                <v:shape id="Рисунок 1555032873" o:spid="_x0000_i1032" type="#_x0000_t75" alt="Изображение выглядит как круг, Графика, Красочность, дизайн&#10;&#10;Автоматически созданное описание" style="width:18.8pt;height:18.8pt;flip:y;visibility:visible;mso-wrap-style:square">
                  <v:imagedata r:id="rId29" o:title="Изображение выглядит как круг, Графика, Красочность, дизайн&#10;&#10;Автоматически созданное описание"/>
                </v:shape>
              </w:pict>
            </w:r>
            <w:r w:rsidR="00AA6962" w:rsidRPr="000864CA">
              <w:rPr>
                <w:color w:val="4F4652" w:themeColor="accent6" w:themeShade="80"/>
                <w:lang w:val="en-GB"/>
              </w:rPr>
              <w:t xml:space="preserve"> </w:t>
            </w:r>
            <w:r w:rsidR="004A21CB" w:rsidRPr="000864CA">
              <w:rPr>
                <w:noProof/>
                <w:color w:val="4F4652" w:themeColor="accent6" w:themeShade="80"/>
                <w:lang w:val="en-US"/>
              </w:rPr>
              <w:t xml:space="preserve">Ask groups to signal once they are happy with their version. Then you can give them the original full paragraph to check their version against. (Note: it may well be possible to construct in more than one way. If this is the case, ask the group to check if the meaning is the same or different in their version). </w:t>
            </w:r>
          </w:p>
          <w:p w14:paraId="2C915113" w14:textId="2D8076A6" w:rsidR="0025029B" w:rsidRPr="000864CA" w:rsidRDefault="00AA6962" w:rsidP="004A21CB">
            <w:pPr>
              <w:pStyle w:val="Listenabsatz"/>
              <w:numPr>
                <w:ilvl w:val="0"/>
                <w:numId w:val="20"/>
              </w:numPr>
              <w:rPr>
                <w:noProof/>
                <w:color w:val="4F4652" w:themeColor="accent6" w:themeShade="80"/>
                <w:lang w:val="en-US"/>
              </w:rPr>
            </w:pPr>
            <w:r w:rsidRPr="000864CA">
              <w:rPr>
                <w:noProof/>
                <w:color w:val="4F4652" w:themeColor="accent6" w:themeShade="80"/>
                <w:lang w:val="en-US"/>
              </w:rPr>
              <w:t xml:space="preserve"> </w:t>
            </w:r>
            <w:r w:rsidRPr="000864CA">
              <w:rPr>
                <w:noProof/>
                <w:color w:val="4F4652" w:themeColor="accent6" w:themeShade="80"/>
              </w:rPr>
              <w:drawing>
                <wp:inline distT="0" distB="0" distL="0" distR="0" wp14:anchorId="7F727A89" wp14:editId="5B14E7B7">
                  <wp:extent cx="259080" cy="259080"/>
                  <wp:effectExtent l="0" t="0" r="7620" b="7620"/>
                  <wp:docPr id="29" name="Grafik 29" descr="Mee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Meeting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259080" cy="259080"/>
                          </a:xfrm>
                          <a:prstGeom prst="rect">
                            <a:avLst/>
                          </a:prstGeom>
                          <a:noFill/>
                          <a:ln>
                            <a:noFill/>
                          </a:ln>
                        </pic:spPr>
                      </pic:pic>
                    </a:graphicData>
                  </a:graphic>
                </wp:inline>
              </w:drawing>
            </w:r>
            <w:r w:rsidR="008303A3" w:rsidRPr="000864CA">
              <w:rPr>
                <w:noProof/>
                <w:color w:val="4F4652" w:themeColor="accent6" w:themeShade="80"/>
                <w:lang w:val="en-US"/>
              </w:rPr>
              <w:t xml:space="preserve">Next, each group </w:t>
            </w:r>
            <w:r w:rsidR="004A21CB" w:rsidRPr="000864CA">
              <w:rPr>
                <w:noProof/>
                <w:color w:val="4F4652" w:themeColor="accent6" w:themeShade="80"/>
                <w:lang w:val="en-US"/>
              </w:rPr>
              <w:t>should answer the reflection questions underneath</w:t>
            </w:r>
            <w:r w:rsidR="008303A3" w:rsidRPr="000864CA">
              <w:rPr>
                <w:noProof/>
                <w:color w:val="4F4652" w:themeColor="accent6" w:themeShade="80"/>
                <w:lang w:val="en-US"/>
              </w:rPr>
              <w:t xml:space="preserve"> the paragraph. It is important that each group member takes notes, as they will need to explain these points to members of the other groups. </w:t>
            </w:r>
          </w:p>
          <w:p w14:paraId="1CAE267C" w14:textId="77777777" w:rsidR="00AA6962" w:rsidRPr="000864CA" w:rsidRDefault="00AA6962" w:rsidP="00AA6962">
            <w:pPr>
              <w:pStyle w:val="Listenabsatz"/>
              <w:rPr>
                <w:noProof/>
                <w:color w:val="4F4652" w:themeColor="accent6" w:themeShade="80"/>
                <w:lang w:val="en-US"/>
              </w:rPr>
            </w:pPr>
          </w:p>
          <w:p w14:paraId="08D832DA" w14:textId="222F73D4" w:rsidR="00AA6962" w:rsidRPr="000864CA" w:rsidRDefault="00AA6962" w:rsidP="000864CA">
            <w:pPr>
              <w:pStyle w:val="Listenabsatz"/>
              <w:numPr>
                <w:ilvl w:val="0"/>
                <w:numId w:val="20"/>
              </w:numPr>
              <w:rPr>
                <w:noProof/>
                <w:color w:val="4F4652" w:themeColor="accent6" w:themeShade="80"/>
                <w:lang w:val="en-US"/>
              </w:rPr>
            </w:pPr>
            <w:r w:rsidRPr="000864CA">
              <w:rPr>
                <w:noProof/>
                <w:color w:val="4F4652" w:themeColor="accent6" w:themeShade="80"/>
                <w:lang w:val="en-US"/>
              </w:rPr>
              <w:t xml:space="preserve"> </w:t>
            </w:r>
            <w:r w:rsidRPr="000864CA">
              <w:rPr>
                <w:noProof/>
                <w:color w:val="4F4652" w:themeColor="accent6" w:themeShade="80"/>
              </w:rPr>
              <w:drawing>
                <wp:inline distT="0" distB="0" distL="0" distR="0" wp14:anchorId="4BFE46B8" wp14:editId="3E22D28D">
                  <wp:extent cx="259080" cy="259080"/>
                  <wp:effectExtent l="0" t="0" r="7620" b="7620"/>
                  <wp:docPr id="30" name="Grafik 30" descr="Mee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Meeting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259080" cy="259080"/>
                          </a:xfrm>
                          <a:prstGeom prst="rect">
                            <a:avLst/>
                          </a:prstGeom>
                          <a:noFill/>
                          <a:ln>
                            <a:noFill/>
                          </a:ln>
                        </pic:spPr>
                      </pic:pic>
                    </a:graphicData>
                  </a:graphic>
                </wp:inline>
              </w:drawing>
            </w:r>
            <w:r w:rsidR="0025029B" w:rsidRPr="000864CA">
              <w:rPr>
                <w:noProof/>
                <w:color w:val="4F4652" w:themeColor="accent6" w:themeShade="80"/>
                <w:lang w:val="en-US"/>
              </w:rPr>
              <w:t xml:space="preserve">Regroup the groups e.g., a,b,c,d. </w:t>
            </w:r>
            <w:r w:rsidR="008303A3" w:rsidRPr="000864CA">
              <w:rPr>
                <w:noProof/>
                <w:color w:val="4F4652" w:themeColor="accent6" w:themeShade="80"/>
                <w:lang w:val="en-US"/>
              </w:rPr>
              <w:t xml:space="preserve">The groups take it in turns to present the main arguments of their paragraph, in the order of a, b, c ,d. </w:t>
            </w:r>
            <w:r w:rsidR="0025029B" w:rsidRPr="000864CA">
              <w:rPr>
                <w:noProof/>
                <w:color w:val="4F4652" w:themeColor="accent6" w:themeShade="80"/>
                <w:lang w:val="en-US"/>
              </w:rPr>
              <w:t xml:space="preserve">In their groups, participants discuss </w:t>
            </w:r>
            <w:r w:rsidR="008303A3" w:rsidRPr="000864CA">
              <w:rPr>
                <w:noProof/>
                <w:color w:val="4F4652" w:themeColor="accent6" w:themeShade="80"/>
                <w:lang w:val="en-US"/>
              </w:rPr>
              <w:t xml:space="preserve">what aspects of the text are new to them, and which are familiar. They can also identify points they agree and disagree with. </w:t>
            </w:r>
            <w:r w:rsidR="00DA7F6A">
              <w:rPr>
                <w:noProof/>
                <w:color w:val="4F4652" w:themeColor="accent6" w:themeShade="80"/>
                <w:lang w:val="en-US"/>
              </w:rPr>
              <w:t xml:space="preserve">Ask each group to identify one question, or concern that they have to share with the whole group in plenary. </w:t>
            </w:r>
          </w:p>
          <w:p w14:paraId="6E09CBB1" w14:textId="77777777" w:rsidR="00AA6962" w:rsidRPr="000864CA" w:rsidRDefault="00AA6962" w:rsidP="00AA6962">
            <w:pPr>
              <w:pStyle w:val="Listenabsatz"/>
              <w:rPr>
                <w:noProof/>
                <w:color w:val="4F4652" w:themeColor="accent6" w:themeShade="80"/>
                <w:lang w:val="en-US"/>
              </w:rPr>
            </w:pPr>
          </w:p>
          <w:p w14:paraId="4EFB65C6" w14:textId="1D734882" w:rsidR="00D56D4B" w:rsidRPr="0002746A" w:rsidRDefault="00DA7F6A" w:rsidP="00D56D4B">
            <w:pPr>
              <w:pStyle w:val="Listenabsatz"/>
              <w:numPr>
                <w:ilvl w:val="0"/>
                <w:numId w:val="20"/>
              </w:numPr>
              <w:rPr>
                <w:noProof/>
                <w:color w:val="253356" w:themeColor="accent1" w:themeShade="80"/>
                <w:sz w:val="28"/>
                <w:szCs w:val="28"/>
                <w:lang w:val="en-US"/>
              </w:rPr>
            </w:pPr>
            <w:r>
              <w:rPr>
                <w:color w:val="4F4652" w:themeColor="accent6" w:themeShade="80"/>
              </w:rPr>
              <w:pict w14:anchorId="0920F186">
                <v:shape id="Рисунок 166368173" o:spid="_x0000_i1033" type="#_x0000_t75" alt="Изображение выглядит как Графика, снимок экрана, Красочность, графический дизайн&#10;&#10;Автоматически созданное описание" style="width:18.45pt;height:18.45pt;visibility:visible;mso-wrap-style:square">
                  <v:imagedata r:id="rId30" o:title="Изображение выглядит как Графика, снимок экрана, Красочность, графический дизайн&#10;&#10;Автоматически созданное описание"/>
                </v:shape>
              </w:pict>
            </w:r>
            <w:r w:rsidR="00AA6962" w:rsidRPr="000864CA">
              <w:rPr>
                <w:color w:val="4F4652" w:themeColor="accent6" w:themeShade="80"/>
                <w:lang w:val="en-GB"/>
              </w:rPr>
              <w:t xml:space="preserve"> </w:t>
            </w:r>
            <w:r w:rsidR="00AF4E97" w:rsidRPr="000864CA">
              <w:rPr>
                <w:color w:val="4F4652" w:themeColor="accent6" w:themeShade="80"/>
                <w:lang w:val="en-GB"/>
              </w:rPr>
              <w:t xml:space="preserve"> </w:t>
            </w:r>
            <w:r w:rsidR="00AF4E97" w:rsidRPr="000864CA">
              <w:rPr>
                <w:noProof/>
                <w:color w:val="4F4652" w:themeColor="accent6" w:themeShade="80"/>
              </w:rPr>
              <w:drawing>
                <wp:inline distT="0" distB="0" distL="0" distR="0" wp14:anchorId="7B2E8738" wp14:editId="43066308">
                  <wp:extent cx="195580" cy="195580"/>
                  <wp:effectExtent l="0" t="0" r="0" b="0"/>
                  <wp:docPr id="38" name="Grafik 3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2041753" descr="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5580" cy="195580"/>
                          </a:xfrm>
                          <a:prstGeom prst="rect">
                            <a:avLst/>
                          </a:prstGeom>
                          <a:noFill/>
                          <a:ln>
                            <a:noFill/>
                          </a:ln>
                        </pic:spPr>
                      </pic:pic>
                    </a:graphicData>
                  </a:graphic>
                </wp:inline>
              </w:drawing>
            </w:r>
            <w:r>
              <w:rPr>
                <w:noProof/>
                <w:color w:val="4F4652" w:themeColor="accent6" w:themeShade="80"/>
                <w:lang w:val="en-US"/>
              </w:rPr>
              <w:t xml:space="preserve">Bring the hwole group back together for </w:t>
            </w:r>
            <w:r w:rsidR="004478B7" w:rsidRPr="000864CA">
              <w:rPr>
                <w:noProof/>
                <w:color w:val="4F4652" w:themeColor="accent6" w:themeShade="80"/>
                <w:lang w:val="en-US"/>
              </w:rPr>
              <w:t>a plenary discussion</w:t>
            </w:r>
            <w:r w:rsidR="009273A4" w:rsidRPr="000864CA">
              <w:rPr>
                <w:noProof/>
                <w:color w:val="4F4652" w:themeColor="accent6" w:themeShade="80"/>
                <w:lang w:val="en-US"/>
              </w:rPr>
              <w:t xml:space="preserve">. </w:t>
            </w:r>
            <w:r>
              <w:rPr>
                <w:noProof/>
                <w:color w:val="4F4652" w:themeColor="accent6" w:themeShade="80"/>
                <w:lang w:val="en-US"/>
              </w:rPr>
              <w:t>If possible, you can arrange chairs in a circle, so that everyone can see each other. You can begin by asking each group to share their question or concern, and encouraging further reflections form the group and/or answering yourself. If there is time, p</w:t>
            </w:r>
            <w:r w:rsidR="009273A4" w:rsidRPr="000864CA">
              <w:rPr>
                <w:noProof/>
                <w:color w:val="4F4652" w:themeColor="accent6" w:themeShade="80"/>
                <w:lang w:val="en-US"/>
              </w:rPr>
              <w:t>rovide opportunity to hear what pesonal experience participants have with multilingual educa</w:t>
            </w:r>
            <w:r>
              <w:rPr>
                <w:noProof/>
                <w:color w:val="4F4652" w:themeColor="accent6" w:themeShade="80"/>
                <w:lang w:val="en-US"/>
              </w:rPr>
              <w:t>t</w:t>
            </w:r>
            <w:r w:rsidR="009273A4" w:rsidRPr="000864CA">
              <w:rPr>
                <w:noProof/>
                <w:color w:val="4F4652" w:themeColor="accent6" w:themeShade="80"/>
                <w:lang w:val="en-US"/>
              </w:rPr>
              <w:t>ion, as learners, parents and teachers. Emphasise that people should only share what they want to share.</w:t>
            </w:r>
            <w:r w:rsidR="009273A4" w:rsidRPr="000864CA">
              <w:rPr>
                <w:noProof/>
                <w:color w:val="4F4652" w:themeColor="accent6" w:themeShade="80"/>
                <w:sz w:val="28"/>
                <w:szCs w:val="28"/>
                <w:lang w:val="en-US"/>
              </w:rPr>
              <w:t xml:space="preserve"> </w:t>
            </w:r>
          </w:p>
        </w:tc>
        <w:tc>
          <w:tcPr>
            <w:tcW w:w="1276" w:type="dxa"/>
            <w:vMerge/>
            <w:tcBorders>
              <w:left w:val="single" w:sz="4" w:space="0" w:color="auto"/>
              <w:bottom w:val="single" w:sz="4" w:space="0" w:color="auto"/>
              <w:right w:val="single" w:sz="4" w:space="0" w:color="auto"/>
            </w:tcBorders>
          </w:tcPr>
          <w:p w14:paraId="1D7C49E1" w14:textId="77777777" w:rsidR="00A939D2" w:rsidRPr="00AD4C67" w:rsidRDefault="00A939D2" w:rsidP="00A939D2">
            <w:pPr>
              <w:spacing w:after="0"/>
              <w:rPr>
                <w:rFonts w:cstheme="minorHAnsi"/>
                <w:color w:val="auto"/>
                <w:sz w:val="24"/>
                <w:szCs w:val="24"/>
                <w:lang w:val="en-GB"/>
              </w:rPr>
            </w:pPr>
          </w:p>
        </w:tc>
      </w:tr>
      <w:tr w:rsidR="00D9253F" w:rsidRPr="00707CBD" w14:paraId="397FB975" w14:textId="77777777" w:rsidTr="00106BB2">
        <w:trPr>
          <w:gridAfter w:val="1"/>
          <w:wAfter w:w="1276" w:type="dxa"/>
          <w:trHeight w:val="762"/>
        </w:trPr>
        <w:tc>
          <w:tcPr>
            <w:tcW w:w="2909" w:type="dxa"/>
            <w:vMerge w:val="restart"/>
            <w:tcBorders>
              <w:top w:val="single" w:sz="4" w:space="0" w:color="auto"/>
              <w:left w:val="single" w:sz="4" w:space="0" w:color="auto"/>
              <w:right w:val="single" w:sz="4" w:space="0" w:color="auto"/>
            </w:tcBorders>
          </w:tcPr>
          <w:p w14:paraId="46647C39" w14:textId="0D08341B" w:rsidR="00D9253F" w:rsidRDefault="00D9253F" w:rsidP="00106BB2">
            <w:pPr>
              <w:spacing w:after="0"/>
              <w:rPr>
                <w:rFonts w:cstheme="minorHAnsi"/>
                <w:b/>
                <w:color w:val="072B62" w:themeColor="background2" w:themeShade="40"/>
                <w:sz w:val="28"/>
                <w:szCs w:val="28"/>
                <w:lang w:val="en-US"/>
              </w:rPr>
            </w:pPr>
            <w:bookmarkStart w:id="24" w:name="_Hlk175060236"/>
            <w:bookmarkStart w:id="25" w:name="_Hlk142835331"/>
            <w:r w:rsidRPr="00666F5C">
              <w:rPr>
                <w:rFonts w:cstheme="minorHAnsi"/>
                <w:b/>
                <w:color w:val="072B62" w:themeColor="background2" w:themeShade="40"/>
                <w:sz w:val="28"/>
                <w:szCs w:val="28"/>
                <w:lang w:val="en-US"/>
              </w:rPr>
              <w:lastRenderedPageBreak/>
              <w:t xml:space="preserve">Activity </w:t>
            </w:r>
            <w:r>
              <w:rPr>
                <w:rFonts w:cstheme="minorHAnsi"/>
                <w:b/>
                <w:color w:val="072B62" w:themeColor="background2" w:themeShade="40"/>
                <w:sz w:val="28"/>
                <w:szCs w:val="28"/>
                <w:lang w:val="en-US"/>
              </w:rPr>
              <w:t xml:space="preserve">3. </w:t>
            </w:r>
            <w:r w:rsidR="002C705B">
              <w:rPr>
                <w:rFonts w:cstheme="minorHAnsi"/>
                <w:b/>
                <w:color w:val="072B62" w:themeColor="background2" w:themeShade="40"/>
                <w:sz w:val="28"/>
                <w:szCs w:val="28"/>
                <w:lang w:val="en-US"/>
              </w:rPr>
              <w:t>(30 min)</w:t>
            </w:r>
          </w:p>
          <w:p w14:paraId="17FE6B61" w14:textId="6C853C61" w:rsidR="00D9253F" w:rsidRDefault="007314D4" w:rsidP="00106BB2">
            <w:pPr>
              <w:spacing w:after="0"/>
              <w:rPr>
                <w:rFonts w:cstheme="minorHAnsi"/>
                <w:b/>
                <w:color w:val="072B62" w:themeColor="background2" w:themeShade="40"/>
                <w:sz w:val="28"/>
                <w:szCs w:val="28"/>
                <w:lang w:val="en-US"/>
              </w:rPr>
            </w:pPr>
            <w:bookmarkStart w:id="26" w:name="_Hlk174968793"/>
            <w:r>
              <w:rPr>
                <w:rFonts w:cstheme="minorHAnsi"/>
                <w:b/>
                <w:color w:val="072B62" w:themeColor="background2" w:themeShade="40"/>
                <w:sz w:val="28"/>
                <w:szCs w:val="28"/>
                <w:lang w:val="en-US"/>
              </w:rPr>
              <w:t xml:space="preserve">How can we use language </w:t>
            </w:r>
            <w:r w:rsidR="00B86031">
              <w:rPr>
                <w:rFonts w:cstheme="minorHAnsi"/>
                <w:b/>
                <w:color w:val="072B62" w:themeColor="background2" w:themeShade="40"/>
                <w:sz w:val="28"/>
                <w:szCs w:val="28"/>
                <w:lang w:val="en-US"/>
              </w:rPr>
              <w:t xml:space="preserve">so that everyone </w:t>
            </w:r>
            <w:r>
              <w:rPr>
                <w:rFonts w:cstheme="minorHAnsi"/>
                <w:b/>
                <w:color w:val="072B62" w:themeColor="background2" w:themeShade="40"/>
                <w:sz w:val="28"/>
                <w:szCs w:val="28"/>
                <w:lang w:val="en-US"/>
              </w:rPr>
              <w:t>can participate and learn?</w:t>
            </w:r>
          </w:p>
          <w:bookmarkEnd w:id="24"/>
          <w:bookmarkEnd w:id="26"/>
          <w:p w14:paraId="4391849F" w14:textId="77777777" w:rsidR="00D9253F" w:rsidRDefault="00D9253F" w:rsidP="00106BB2">
            <w:pPr>
              <w:spacing w:after="0"/>
              <w:rPr>
                <w:rFonts w:cstheme="minorHAnsi"/>
                <w:sz w:val="24"/>
                <w:szCs w:val="24"/>
                <w:lang w:val="en-US"/>
              </w:rPr>
            </w:pPr>
          </w:p>
          <w:p w14:paraId="1612F9DA" w14:textId="05EBAA8C" w:rsidR="00D9253F" w:rsidRPr="00BF6155" w:rsidRDefault="0072635F" w:rsidP="00106BB2">
            <w:pPr>
              <w:spacing w:after="0"/>
              <w:rPr>
                <w:rFonts w:cstheme="minorHAnsi"/>
                <w:sz w:val="24"/>
                <w:szCs w:val="24"/>
                <w:lang w:val="en-US"/>
              </w:rPr>
            </w:pPr>
            <w:bookmarkStart w:id="27" w:name="_Hlk174968829"/>
            <w:r>
              <w:rPr>
                <w:lang w:val="en-US"/>
              </w:rPr>
              <w:t>The aim of this activity is</w:t>
            </w:r>
            <w:r w:rsidR="004E406D">
              <w:rPr>
                <w:lang w:val="en-US"/>
              </w:rPr>
              <w:t xml:space="preserve"> for participants</w:t>
            </w:r>
            <w:r>
              <w:rPr>
                <w:lang w:val="en-US"/>
              </w:rPr>
              <w:t xml:space="preserve"> </w:t>
            </w:r>
            <w:r w:rsidR="004E406D">
              <w:rPr>
                <w:rFonts w:eastAsia="Times New Roman" w:cstheme="minorHAnsi"/>
                <w:bCs/>
                <w:lang w:val="en-US" w:eastAsia="ru-RU"/>
              </w:rPr>
              <w:t xml:space="preserve">to identify </w:t>
            </w:r>
            <w:r w:rsidR="004E406D" w:rsidRPr="004E406D">
              <w:rPr>
                <w:rFonts w:eastAsia="Times New Roman" w:cstheme="minorHAnsi"/>
                <w:bCs/>
                <w:lang w:val="en-US" w:eastAsia="ru-RU"/>
              </w:rPr>
              <w:t xml:space="preserve">language strategies </w:t>
            </w:r>
            <w:r w:rsidR="004E406D">
              <w:rPr>
                <w:rFonts w:eastAsia="Times New Roman" w:cstheme="minorHAnsi"/>
                <w:bCs/>
                <w:lang w:val="en-US" w:eastAsia="ru-RU"/>
              </w:rPr>
              <w:t>to help multilingual learners participate and learn</w:t>
            </w:r>
            <w:r w:rsidR="004E406D">
              <w:rPr>
                <w:lang w:val="en-US"/>
              </w:rPr>
              <w:t xml:space="preserve"> </w:t>
            </w:r>
            <w:bookmarkEnd w:id="27"/>
          </w:p>
        </w:tc>
        <w:tc>
          <w:tcPr>
            <w:tcW w:w="10982" w:type="dxa"/>
          </w:tcPr>
          <w:p w14:paraId="57F39541" w14:textId="7BCE178A" w:rsidR="00D9253F" w:rsidRDefault="00D9253F" w:rsidP="00106BB2">
            <w:pPr>
              <w:rPr>
                <w:rFonts w:ascii="Calibri-Light" w:hAnsi="Calibri-Light" w:cs="Calibri Light"/>
                <w:b/>
                <w:bCs/>
                <w:color w:val="253356" w:themeColor="accent1" w:themeShade="80"/>
                <w:sz w:val="26"/>
                <w:szCs w:val="26"/>
                <w:lang w:val="en-US"/>
              </w:rPr>
            </w:pPr>
            <w:r w:rsidRPr="00C26E98">
              <w:rPr>
                <w:rFonts w:cstheme="minorHAnsi"/>
                <w:b/>
                <w:bCs/>
                <w:color w:val="253356" w:themeColor="accent1" w:themeShade="80"/>
                <w:sz w:val="28"/>
                <w:szCs w:val="28"/>
                <w:lang w:val="en-US"/>
              </w:rPr>
              <w:t>Preparation for Activities:</w:t>
            </w:r>
            <w:r>
              <w:rPr>
                <w:rFonts w:ascii="Calibri-Light" w:hAnsi="Calibri-Light" w:cs="Calibri Light"/>
                <w:b/>
                <w:bCs/>
                <w:color w:val="253356" w:themeColor="accent1" w:themeShade="80"/>
                <w:sz w:val="26"/>
                <w:szCs w:val="26"/>
                <w:lang w:val="en-US"/>
              </w:rPr>
              <w:t xml:space="preserve"> </w:t>
            </w:r>
          </w:p>
          <w:p w14:paraId="77EFBCD9" w14:textId="2B76786D" w:rsidR="004478B7" w:rsidRDefault="000864CA" w:rsidP="0035047A">
            <w:pPr>
              <w:pStyle w:val="Listenabsatz"/>
              <w:numPr>
                <w:ilvl w:val="0"/>
                <w:numId w:val="18"/>
              </w:numPr>
            </w:pPr>
            <w:r w:rsidRPr="000864CA">
              <w:rPr>
                <w:rFonts w:cstheme="minorHAnsi"/>
                <w:color w:val="4F4652" w:themeColor="accent6" w:themeShade="80"/>
                <w:lang w:val="en-US"/>
              </w:rPr>
              <w:t xml:space="preserve">a </w:t>
            </w:r>
            <w:hyperlink r:id="rId32" w:history="1">
              <w:r w:rsidRPr="000864CA">
                <w:rPr>
                  <w:rStyle w:val="Hyperlink"/>
                </w:rPr>
                <w:t>Menti</w:t>
              </w:r>
              <w:r w:rsidRPr="000864CA">
                <w:rPr>
                  <w:rStyle w:val="Hyperlink"/>
                  <w:lang w:val="en-GB"/>
                </w:rPr>
                <w:t>m</w:t>
              </w:r>
              <w:r w:rsidRPr="000864CA">
                <w:rPr>
                  <w:rStyle w:val="Hyperlink"/>
                </w:rPr>
                <w:t>e</w:t>
              </w:r>
              <w:proofErr w:type="spellStart"/>
              <w:r w:rsidRPr="000864CA">
                <w:rPr>
                  <w:rStyle w:val="Hyperlink"/>
                  <w:lang w:val="en-GB"/>
                </w:rPr>
                <w:t>ter</w:t>
              </w:r>
              <w:proofErr w:type="spellEnd"/>
            </w:hyperlink>
            <w:r w:rsidR="004478B7" w:rsidRPr="00A96224">
              <w:t xml:space="preserve"> World C</w:t>
            </w:r>
            <w:r w:rsidR="004478B7">
              <w:t>loud, or similar tool, OR</w:t>
            </w:r>
          </w:p>
          <w:p w14:paraId="432CDA8D" w14:textId="77777777" w:rsidR="004478B7" w:rsidRPr="007314D4" w:rsidRDefault="004478B7" w:rsidP="0035047A">
            <w:pPr>
              <w:pStyle w:val="Listenabsatz"/>
              <w:numPr>
                <w:ilvl w:val="0"/>
                <w:numId w:val="18"/>
              </w:numPr>
              <w:rPr>
                <w:rFonts w:ascii="Calibri-Light" w:hAnsi="Calibri-Light" w:cs="Calibri Light"/>
                <w:b/>
                <w:bCs/>
                <w:color w:val="253356" w:themeColor="accent1" w:themeShade="80"/>
                <w:sz w:val="26"/>
                <w:szCs w:val="26"/>
                <w:lang w:val="en-GB"/>
              </w:rPr>
            </w:pPr>
            <w:r w:rsidRPr="00A96224">
              <w:rPr>
                <w:lang w:val="en-GB"/>
              </w:rPr>
              <w:t>small pieces of paper/card and a display space</w:t>
            </w:r>
          </w:p>
          <w:p w14:paraId="2C69F52E" w14:textId="141CAF1C" w:rsidR="004478B7" w:rsidRPr="000864CA" w:rsidRDefault="004478B7" w:rsidP="00106BB2">
            <w:pPr>
              <w:rPr>
                <w:rFonts w:cstheme="minorHAnsi"/>
                <w:color w:val="4F4652" w:themeColor="accent6" w:themeShade="80"/>
                <w:lang w:val="en-US"/>
              </w:rPr>
            </w:pPr>
            <w:r w:rsidRPr="000864CA">
              <w:rPr>
                <w:rFonts w:cstheme="minorHAnsi"/>
                <w:color w:val="4F4652" w:themeColor="accent6" w:themeShade="80"/>
                <w:lang w:val="en-US"/>
              </w:rPr>
              <w:t xml:space="preserve">This activity works well using </w:t>
            </w:r>
            <w:r w:rsidR="000864CA" w:rsidRPr="000864CA">
              <w:rPr>
                <w:rFonts w:cstheme="minorHAnsi"/>
                <w:color w:val="4F4652" w:themeColor="accent6" w:themeShade="80"/>
                <w:lang w:val="en-US"/>
              </w:rPr>
              <w:t xml:space="preserve">a </w:t>
            </w:r>
            <w:hyperlink r:id="rId33" w:history="1">
              <w:r w:rsidR="000864CA" w:rsidRPr="000864CA">
                <w:rPr>
                  <w:rStyle w:val="Hyperlink"/>
                </w:rPr>
                <w:t>Menti</w:t>
              </w:r>
              <w:r w:rsidR="000864CA" w:rsidRPr="000864CA">
                <w:rPr>
                  <w:rStyle w:val="Hyperlink"/>
                  <w:lang w:val="en-GB"/>
                </w:rPr>
                <w:t>m</w:t>
              </w:r>
              <w:r w:rsidR="000864CA" w:rsidRPr="000864CA">
                <w:rPr>
                  <w:rStyle w:val="Hyperlink"/>
                </w:rPr>
                <w:t>e</w:t>
              </w:r>
              <w:proofErr w:type="spellStart"/>
              <w:r w:rsidR="000864CA" w:rsidRPr="000864CA">
                <w:rPr>
                  <w:rStyle w:val="Hyperlink"/>
                  <w:lang w:val="en-GB"/>
                </w:rPr>
                <w:t>ter</w:t>
              </w:r>
              <w:proofErr w:type="spellEnd"/>
            </w:hyperlink>
            <w:r w:rsidR="000864CA" w:rsidRPr="000864CA">
              <w:rPr>
                <w:lang w:val="en-GB"/>
              </w:rPr>
              <w:t xml:space="preserve"> </w:t>
            </w:r>
            <w:r w:rsidRPr="000864CA">
              <w:rPr>
                <w:rFonts w:cstheme="minorHAnsi"/>
                <w:color w:val="4F4652" w:themeColor="accent6" w:themeShade="80"/>
                <w:lang w:val="en-US"/>
              </w:rPr>
              <w:t>World Cloud, or similar digital tool. Alternatively, you can use small pieces of paper. It is important that participants can add as many items as they wish, and that the group can see everyone’s answers together.</w:t>
            </w:r>
          </w:p>
          <w:p w14:paraId="3A2BF09F" w14:textId="77777777" w:rsidR="00D9253F" w:rsidRDefault="00D9253F" w:rsidP="00FE0A1E">
            <w:pPr>
              <w:rPr>
                <w:rFonts w:cstheme="minorHAnsi"/>
                <w:b/>
                <w:bCs/>
                <w:color w:val="253356" w:themeColor="accent1" w:themeShade="80"/>
                <w:sz w:val="28"/>
                <w:szCs w:val="28"/>
                <w:lang w:val="en-US"/>
              </w:rPr>
            </w:pPr>
            <w:r>
              <w:rPr>
                <w:rFonts w:cstheme="minorHAnsi"/>
                <w:b/>
                <w:bCs/>
                <w:color w:val="253356" w:themeColor="accent1" w:themeShade="80"/>
                <w:sz w:val="28"/>
                <w:szCs w:val="28"/>
                <w:lang w:val="en-US"/>
              </w:rPr>
              <w:t>A Note for a Teacher</w:t>
            </w:r>
            <w:r w:rsidRPr="00C26E98">
              <w:rPr>
                <w:rFonts w:cstheme="minorHAnsi"/>
                <w:b/>
                <w:bCs/>
                <w:color w:val="253356" w:themeColor="accent1" w:themeShade="80"/>
                <w:sz w:val="28"/>
                <w:szCs w:val="28"/>
                <w:lang w:val="en-US"/>
              </w:rPr>
              <w:t>:</w:t>
            </w:r>
            <w:r>
              <w:rPr>
                <w:rFonts w:cstheme="minorHAnsi"/>
                <w:b/>
                <w:bCs/>
                <w:color w:val="253356" w:themeColor="accent1" w:themeShade="80"/>
                <w:sz w:val="28"/>
                <w:szCs w:val="28"/>
                <w:lang w:val="en-US"/>
              </w:rPr>
              <w:t xml:space="preserve"> </w:t>
            </w:r>
          </w:p>
          <w:p w14:paraId="5C11FF65" w14:textId="15A50D4D" w:rsidR="002C705B" w:rsidRPr="000864CA" w:rsidRDefault="004478B7" w:rsidP="00FE0A1E">
            <w:pPr>
              <w:rPr>
                <w:rFonts w:cstheme="minorHAnsi"/>
                <w:color w:val="77697A" w:themeColor="accent6" w:themeShade="BF"/>
                <w:lang w:val="en-US"/>
              </w:rPr>
            </w:pPr>
            <w:r w:rsidRPr="000864CA">
              <w:rPr>
                <w:rFonts w:cstheme="minorHAnsi"/>
                <w:color w:val="77697A" w:themeColor="accent6" w:themeShade="BF"/>
                <w:lang w:val="en-US"/>
              </w:rPr>
              <w:t xml:space="preserve">This activity works particularly well in multilingual groups, such as we had in the teacher academy events. </w:t>
            </w:r>
            <w:r w:rsidR="009B59C5" w:rsidRPr="000864CA">
              <w:rPr>
                <w:rFonts w:cstheme="minorHAnsi"/>
                <w:color w:val="77697A" w:themeColor="accent6" w:themeShade="BF"/>
                <w:lang w:val="en-US"/>
              </w:rPr>
              <w:t>This idea is to open up possibilities for using languages other than the shared main language of the group. Later in this unit, we look in detail at pedagogical approaches.</w:t>
            </w:r>
          </w:p>
        </w:tc>
      </w:tr>
      <w:tr w:rsidR="00D9253F" w:rsidRPr="00707CBD" w14:paraId="3304E083" w14:textId="77777777" w:rsidTr="00106BB2">
        <w:trPr>
          <w:gridAfter w:val="1"/>
          <w:wAfter w:w="1276" w:type="dxa"/>
          <w:trHeight w:val="762"/>
        </w:trPr>
        <w:tc>
          <w:tcPr>
            <w:tcW w:w="2909" w:type="dxa"/>
            <w:vMerge/>
            <w:tcBorders>
              <w:left w:val="single" w:sz="4" w:space="0" w:color="auto"/>
              <w:bottom w:val="single" w:sz="4" w:space="0" w:color="auto"/>
              <w:right w:val="single" w:sz="4" w:space="0" w:color="auto"/>
            </w:tcBorders>
          </w:tcPr>
          <w:p w14:paraId="73FA8954" w14:textId="77777777" w:rsidR="00D9253F" w:rsidRPr="00AD4C67" w:rsidRDefault="00D9253F" w:rsidP="00106BB2">
            <w:pPr>
              <w:spacing w:after="0"/>
              <w:rPr>
                <w:rFonts w:cstheme="minorHAnsi"/>
                <w:b/>
                <w:color w:val="auto"/>
                <w:sz w:val="24"/>
                <w:szCs w:val="24"/>
                <w:lang w:val="en-GB"/>
              </w:rPr>
            </w:pPr>
          </w:p>
        </w:tc>
        <w:tc>
          <w:tcPr>
            <w:tcW w:w="10982" w:type="dxa"/>
          </w:tcPr>
          <w:p w14:paraId="7F448424" w14:textId="77777777" w:rsidR="004478B7" w:rsidRDefault="004478B7" w:rsidP="004478B7">
            <w:pPr>
              <w:rPr>
                <w:b/>
                <w:bCs/>
                <w:noProof/>
                <w:color w:val="253356" w:themeColor="accent1" w:themeShade="80"/>
                <w:sz w:val="28"/>
                <w:szCs w:val="28"/>
                <w:lang w:val="en-US"/>
              </w:rPr>
            </w:pPr>
            <w:r w:rsidRPr="00C26E98">
              <w:rPr>
                <w:b/>
                <w:bCs/>
                <w:noProof/>
                <w:color w:val="253356" w:themeColor="accent1" w:themeShade="80"/>
                <w:sz w:val="28"/>
                <w:szCs w:val="28"/>
                <w:lang w:val="en-US"/>
              </w:rPr>
              <w:t>Description</w:t>
            </w:r>
          </w:p>
          <w:p w14:paraId="0404750D" w14:textId="2BF5DD4D" w:rsidR="00AF4E97" w:rsidRPr="000864CA" w:rsidRDefault="00AF4E97" w:rsidP="000864CA">
            <w:pPr>
              <w:pStyle w:val="Listenabsatz"/>
              <w:numPr>
                <w:ilvl w:val="0"/>
                <w:numId w:val="21"/>
              </w:numPr>
              <w:rPr>
                <w:noProof/>
                <w:lang w:val="en-GB"/>
              </w:rPr>
            </w:pPr>
            <w:r>
              <w:rPr>
                <w:noProof/>
                <w:lang w:val="en-GB"/>
              </w:rPr>
              <w:t xml:space="preserve"> </w:t>
            </w:r>
            <w:r w:rsidRPr="003B3242">
              <w:rPr>
                <w:rFonts w:eastAsia="Calibri"/>
                <w:noProof/>
                <w:lang w:val="en-GB" w:eastAsia="en-GB"/>
              </w:rPr>
              <w:drawing>
                <wp:inline distT="0" distB="0" distL="0" distR="0" wp14:anchorId="3F4362F7" wp14:editId="17387B3E">
                  <wp:extent cx="247650" cy="247650"/>
                  <wp:effectExtent l="0" t="0" r="0" b="0"/>
                  <wp:docPr id="33" name="Рисунок 1966185206" descr="Изображение выглядит как Графика, снимок экрана, Красочность,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85206" name="Рисунок 1966185206" descr="Изображение выглядит как Графика, снимок экрана, Красочность, линия&#10;&#10;Автоматически созданное описание"/>
                          <pic:cNvPicPr/>
                        </pic:nvPicPr>
                        <pic:blipFill>
                          <a:blip r:embed="rId23"/>
                          <a:stretch>
                            <a:fillRect/>
                          </a:stretch>
                        </pic:blipFill>
                        <pic:spPr>
                          <a:xfrm rot="10800000" flipH="1" flipV="1">
                            <a:off x="0" y="0"/>
                            <a:ext cx="247650" cy="247650"/>
                          </a:xfrm>
                          <a:prstGeom prst="rect">
                            <a:avLst/>
                          </a:prstGeom>
                        </pic:spPr>
                      </pic:pic>
                    </a:graphicData>
                  </a:graphic>
                </wp:inline>
              </w:drawing>
            </w:r>
            <w:r>
              <w:rPr>
                <w:noProof/>
                <w:lang w:val="en-GB"/>
              </w:rPr>
              <w:t xml:space="preserve"> </w:t>
            </w:r>
            <w:r w:rsidR="00D5686B">
              <w:rPr>
                <w:noProof/>
                <w:lang w:val="en-GB"/>
              </w:rPr>
              <w:t>Refer back to the languages word cloud</w:t>
            </w:r>
            <w:r w:rsidR="009B59C5">
              <w:rPr>
                <w:noProof/>
                <w:lang w:val="en-GB"/>
              </w:rPr>
              <w:t>. E</w:t>
            </w:r>
            <w:r w:rsidR="00D5686B">
              <w:rPr>
                <w:noProof/>
                <w:lang w:val="en-GB"/>
              </w:rPr>
              <w:t>mphasise that the group is multilingual</w:t>
            </w:r>
            <w:r w:rsidR="009B59C5">
              <w:rPr>
                <w:noProof/>
                <w:lang w:val="en-GB"/>
              </w:rPr>
              <w:t xml:space="preserve">. The shared language of communication is likely to be easier for some participants than others. </w:t>
            </w:r>
          </w:p>
          <w:p w14:paraId="2A99CCB3" w14:textId="42BACD72" w:rsidR="00AF4E97" w:rsidRPr="000864CA" w:rsidRDefault="00AF4E97" w:rsidP="000864CA">
            <w:pPr>
              <w:pStyle w:val="Listenabsatz"/>
              <w:numPr>
                <w:ilvl w:val="0"/>
                <w:numId w:val="21"/>
              </w:numPr>
              <w:rPr>
                <w:noProof/>
                <w:lang w:val="en-GB"/>
              </w:rPr>
            </w:pPr>
            <w:r w:rsidRPr="003B3242">
              <w:rPr>
                <w:rFonts w:eastAsia="Calibri"/>
                <w:noProof/>
                <w:lang w:val="en-GB" w:eastAsia="en-GB"/>
              </w:rPr>
              <w:drawing>
                <wp:inline distT="0" distB="0" distL="0" distR="0" wp14:anchorId="304B8DBC" wp14:editId="5D893DC9">
                  <wp:extent cx="247650" cy="247650"/>
                  <wp:effectExtent l="0" t="0" r="0" b="0"/>
                  <wp:docPr id="34" name="Рисунок 1966185206" descr="Изображение выглядит как Графика, снимок экрана, Красочность,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85206" name="Рисунок 1966185206" descr="Изображение выглядит как Графика, снимок экрана, Красочность, линия&#10;&#10;Автоматически созданное описание"/>
                          <pic:cNvPicPr/>
                        </pic:nvPicPr>
                        <pic:blipFill>
                          <a:blip r:embed="rId23"/>
                          <a:stretch>
                            <a:fillRect/>
                          </a:stretch>
                        </pic:blipFill>
                        <pic:spPr>
                          <a:xfrm rot="10800000" flipH="1" flipV="1">
                            <a:off x="0" y="0"/>
                            <a:ext cx="247650" cy="247650"/>
                          </a:xfrm>
                          <a:prstGeom prst="rect">
                            <a:avLst/>
                          </a:prstGeom>
                        </pic:spPr>
                      </pic:pic>
                    </a:graphicData>
                  </a:graphic>
                </wp:inline>
              </w:drawing>
            </w:r>
            <w:r w:rsidR="004478B7">
              <w:rPr>
                <w:noProof/>
                <w:lang w:val="en-GB"/>
              </w:rPr>
              <w:t>Ask participants to suggest strategies for how we can use langu</w:t>
            </w:r>
            <w:r w:rsidR="00D5686B">
              <w:rPr>
                <w:noProof/>
                <w:lang w:val="en-GB"/>
              </w:rPr>
              <w:t>a</w:t>
            </w:r>
            <w:r w:rsidR="004478B7">
              <w:rPr>
                <w:noProof/>
                <w:lang w:val="en-GB"/>
              </w:rPr>
              <w:t>ge in our workshop, to help everyone participate and learn.</w:t>
            </w:r>
            <w:r>
              <w:rPr>
                <w:noProof/>
                <w:lang w:val="en-GB"/>
              </w:rPr>
              <w:t xml:space="preserve"> This can also be done as an online survey, or using pieces of paper. </w:t>
            </w:r>
          </w:p>
          <w:p w14:paraId="788D4850" w14:textId="50A67F61" w:rsidR="00AF4E97" w:rsidRPr="000864CA" w:rsidRDefault="00AF4E97" w:rsidP="000864CA">
            <w:pPr>
              <w:pStyle w:val="Listenabsatz"/>
              <w:numPr>
                <w:ilvl w:val="0"/>
                <w:numId w:val="21"/>
              </w:numPr>
              <w:rPr>
                <w:noProof/>
                <w:lang w:val="en-GB"/>
              </w:rPr>
            </w:pPr>
            <w:r w:rsidRPr="003B3242">
              <w:rPr>
                <w:noProof/>
                <w:lang w:eastAsia="en-GB"/>
              </w:rPr>
              <w:drawing>
                <wp:inline distT="0" distB="0" distL="0" distR="0" wp14:anchorId="1151F031" wp14:editId="0F78508F">
                  <wp:extent cx="241300" cy="241300"/>
                  <wp:effectExtent l="0" t="0" r="6350" b="6350"/>
                  <wp:docPr id="35" name="Рисунок 1555032873" descr="Изображение выглядит как круг, Графика, Красочность,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032873" name="Рисунок 1555032873" descr="Изображение выглядит как круг, Графика, Красочность, дизайн&#10;&#10;Автоматически созданное описание"/>
                          <pic:cNvPicPr/>
                        </pic:nvPicPr>
                        <pic:blipFill>
                          <a:blip r:embed="rId24"/>
                          <a:stretch>
                            <a:fillRect/>
                          </a:stretch>
                        </pic:blipFill>
                        <pic:spPr>
                          <a:xfrm flipV="1">
                            <a:off x="0" y="0"/>
                            <a:ext cx="241300" cy="241300"/>
                          </a:xfrm>
                          <a:prstGeom prst="rect">
                            <a:avLst/>
                          </a:prstGeom>
                        </pic:spPr>
                      </pic:pic>
                    </a:graphicData>
                  </a:graphic>
                </wp:inline>
              </w:drawing>
            </w:r>
            <w:r>
              <w:rPr>
                <w:noProof/>
                <w:lang w:val="en-GB"/>
              </w:rPr>
              <w:t xml:space="preserve"> </w:t>
            </w:r>
            <w:r w:rsidR="002C705B">
              <w:rPr>
                <w:noProof/>
                <w:lang w:val="en-GB"/>
              </w:rPr>
              <w:t>Look through the answe</w:t>
            </w:r>
            <w:r w:rsidR="009B59C5">
              <w:rPr>
                <w:noProof/>
                <w:lang w:val="en-GB"/>
              </w:rPr>
              <w:t>r</w:t>
            </w:r>
            <w:r w:rsidR="002C705B">
              <w:rPr>
                <w:noProof/>
                <w:lang w:val="en-GB"/>
              </w:rPr>
              <w:t xml:space="preserve">s as a group, and check understanding. If using paper, you may ask participants to put similar ideas together. </w:t>
            </w:r>
          </w:p>
          <w:p w14:paraId="2D703BEE" w14:textId="3DFF04DA" w:rsidR="00AF4E97" w:rsidRPr="009266E0" w:rsidRDefault="00AF4E97" w:rsidP="009266E0">
            <w:pPr>
              <w:pStyle w:val="Listenabsatz"/>
              <w:numPr>
                <w:ilvl w:val="0"/>
                <w:numId w:val="21"/>
              </w:numPr>
              <w:rPr>
                <w:noProof/>
                <w:lang w:val="en-GB"/>
              </w:rPr>
            </w:pPr>
            <w:r>
              <w:rPr>
                <w:noProof/>
                <w:lang w:val="en-GB"/>
              </w:rPr>
              <w:t xml:space="preserve"> </w:t>
            </w:r>
            <w:r>
              <w:rPr>
                <w:noProof/>
                <w:lang w:val="en-GB" w:eastAsia="en-GB"/>
              </w:rPr>
              <w:drawing>
                <wp:inline distT="0" distB="0" distL="0" distR="0" wp14:anchorId="420D82DB" wp14:editId="1B61DA29">
                  <wp:extent cx="342900" cy="342900"/>
                  <wp:effectExtent l="0" t="0" r="0" b="0"/>
                  <wp:docPr id="36" name="Рисунок 2" descr="Mortarbo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rtarboard ic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Pr>
                <w:noProof/>
                <w:lang w:val="en-GB"/>
              </w:rPr>
              <w:t xml:space="preserve"> </w:t>
            </w:r>
            <w:r w:rsidR="009B59C5">
              <w:rPr>
                <w:noProof/>
                <w:lang w:val="en-GB"/>
              </w:rPr>
              <w:t xml:space="preserve">Suggest to the group that they try out different startegies and note how it makes them feel, and how practically useful they are. </w:t>
            </w:r>
          </w:p>
          <w:p w14:paraId="4556C92A" w14:textId="77777777" w:rsidR="00AF4E97" w:rsidRDefault="00AF4E97" w:rsidP="00AF4E97">
            <w:pPr>
              <w:pStyle w:val="Listenabsatz"/>
              <w:rPr>
                <w:noProof/>
                <w:lang w:val="en-GB"/>
              </w:rPr>
            </w:pPr>
          </w:p>
          <w:p w14:paraId="79990114" w14:textId="4BD6FCE5" w:rsidR="009B59C5" w:rsidRDefault="00DA7F6A" w:rsidP="0035047A">
            <w:pPr>
              <w:pStyle w:val="Listenabsatz"/>
              <w:numPr>
                <w:ilvl w:val="0"/>
                <w:numId w:val="21"/>
              </w:numPr>
              <w:rPr>
                <w:noProof/>
                <w:lang w:val="en-GB"/>
              </w:rPr>
            </w:pPr>
            <w:r>
              <w:pict w14:anchorId="067FA129">
                <v:shape id="Grafik 37" o:spid="_x0000_i1034" type="#_x0000_t75" alt=" " style="width:15.4pt;height:15.4pt;visibility:visible;mso-wrap-style:square">
                  <v:imagedata r:id="rId34" o:title=" "/>
                </v:shape>
              </w:pict>
            </w:r>
            <w:r w:rsidR="00AF4E97" w:rsidRPr="00AF4E97">
              <w:rPr>
                <w:lang w:val="en-GB"/>
              </w:rPr>
              <w:t xml:space="preserve"> </w:t>
            </w:r>
            <w:r w:rsidR="009B59C5">
              <w:rPr>
                <w:noProof/>
                <w:lang w:val="en-GB"/>
              </w:rPr>
              <w:t xml:space="preserve">At a later point in the workshop or course, reflect back wth participants. Which strategies were useful? How might you use similar strategies as a teacher? What do you need to be careful about? </w:t>
            </w:r>
          </w:p>
          <w:p w14:paraId="6589E1CB" w14:textId="64DE00BF" w:rsidR="009B59C5" w:rsidRDefault="009B59C5" w:rsidP="009B59C5">
            <w:pPr>
              <w:rPr>
                <w:noProof/>
                <w:lang w:val="en-GB"/>
              </w:rPr>
            </w:pPr>
            <w:r w:rsidRPr="009B59C5">
              <w:rPr>
                <w:noProof/>
                <w:lang w:val="en-GB"/>
              </w:rPr>
              <w:lastRenderedPageBreak/>
              <mc:AlternateContent>
                <mc:Choice Requires="wps">
                  <w:drawing>
                    <wp:anchor distT="45720" distB="45720" distL="114300" distR="114300" simplePos="0" relativeHeight="251787264" behindDoc="0" locked="0" layoutInCell="1" allowOverlap="1" wp14:anchorId="13533162" wp14:editId="018549EC">
                      <wp:simplePos x="0" y="0"/>
                      <wp:positionH relativeFrom="column">
                        <wp:posOffset>1086665</wp:posOffset>
                      </wp:positionH>
                      <wp:positionV relativeFrom="paragraph">
                        <wp:posOffset>17629</wp:posOffset>
                      </wp:positionV>
                      <wp:extent cx="2360930" cy="1404620"/>
                      <wp:effectExtent l="0" t="0" r="22860" b="11430"/>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185E9AF" w14:textId="14663859" w:rsidR="009B59C5" w:rsidRPr="009B59C5" w:rsidRDefault="009B59C5">
                                  <w:pPr>
                                    <w:rPr>
                                      <w:lang w:val="en-GB"/>
                                    </w:rPr>
                                  </w:pPr>
                                  <w:r w:rsidRPr="009B59C5">
                                    <w:rPr>
                                      <w:b/>
                                      <w:bCs/>
                                      <w:lang w:val="en-GB"/>
                                    </w:rPr>
                                    <w:t>Key message:</w:t>
                                  </w:r>
                                  <w:r w:rsidRPr="009B59C5">
                                    <w:rPr>
                                      <w:lang w:val="en-GB"/>
                                    </w:rPr>
                                    <w:t xml:space="preserve"> It is n</w:t>
                                  </w:r>
                                  <w:r>
                                    <w:rPr>
                                      <w:lang w:val="en-GB"/>
                                    </w:rPr>
                                    <w:t xml:space="preserve">ot possible to prescribe for others which language strategies will help them to participate and learn. For example, some multilingual participants may purposefully choose to use the official language and no other. A useful approach is to discuss a range of possible approaches and allow people to identify ideas to try themselves.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3533162" id="_x0000_s1028" type="#_x0000_t202" style="position:absolute;margin-left:85.55pt;margin-top:1.4pt;width:185.9pt;height:110.6pt;z-index:251787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">
                      <v:textbox style="mso-fit-shape-to-text:t">
                        <w:txbxContent>
                          <w:p w14:paraId="4185E9AF" w14:textId="14663859" w:rsidR="009B59C5" w:rsidRPr="009B59C5" w:rsidRDefault="009B59C5">
                            <w:pPr>
                              <w:rPr>
                                <w:lang w:val="en-GB"/>
                              </w:rPr>
                            </w:pPr>
                            <w:r w:rsidRPr="009B59C5">
                              <w:rPr>
                                <w:b/>
                                <w:bCs/>
                                <w:lang w:val="en-GB"/>
                              </w:rPr>
                              <w:t>Key message:</w:t>
                            </w:r>
                            <w:r w:rsidRPr="009B59C5">
                              <w:rPr>
                                <w:lang w:val="en-GB"/>
                              </w:rPr>
                              <w:t xml:space="preserve"> It is n</w:t>
                            </w:r>
                            <w:r>
                              <w:rPr>
                                <w:lang w:val="en-GB"/>
                              </w:rPr>
                              <w:t xml:space="preserve">ot possible to prescribe for others which language strategies will help them to participate and learn. For example, some multilingual participants may purposefully choose to use the official language and no other. A useful approach is to discuss a range of possible approaches and allow people to identify ideas to try themselves. </w:t>
                            </w:r>
                          </w:p>
                        </w:txbxContent>
                      </v:textbox>
                      <w10:wrap type="square"/>
                    </v:shape>
                  </w:pict>
                </mc:Fallback>
              </mc:AlternateContent>
            </w:r>
          </w:p>
          <w:p w14:paraId="2352FB78" w14:textId="6EEBBDD1" w:rsidR="009B59C5" w:rsidRPr="009B59C5" w:rsidRDefault="009B59C5" w:rsidP="009B59C5">
            <w:pPr>
              <w:rPr>
                <w:noProof/>
                <w:lang w:val="en-GB"/>
              </w:rPr>
            </w:pPr>
          </w:p>
          <w:p w14:paraId="5E81346F" w14:textId="77777777" w:rsidR="002C705B" w:rsidRPr="002C705B" w:rsidRDefault="002C705B" w:rsidP="002C705B">
            <w:pPr>
              <w:rPr>
                <w:noProof/>
                <w:lang w:val="en-GB"/>
              </w:rPr>
            </w:pPr>
          </w:p>
          <w:p w14:paraId="12D82905" w14:textId="61054B28" w:rsidR="004478B7" w:rsidRPr="004478B7" w:rsidRDefault="004478B7" w:rsidP="004478B7">
            <w:pPr>
              <w:pStyle w:val="Listenabsatz"/>
              <w:rPr>
                <w:noProof/>
                <w:lang w:val="en-GB"/>
              </w:rPr>
            </w:pPr>
          </w:p>
          <w:p w14:paraId="2F2075D5" w14:textId="77777777" w:rsidR="00D9253F" w:rsidRDefault="00D9253F" w:rsidP="00106BB2">
            <w:pPr>
              <w:rPr>
                <w:rFonts w:cstheme="minorHAnsi"/>
                <w:color w:val="auto"/>
                <w:sz w:val="24"/>
                <w:szCs w:val="24"/>
                <w:lang w:val="en-GB"/>
              </w:rPr>
            </w:pPr>
          </w:p>
          <w:p w14:paraId="603D31FB" w14:textId="6AC2020F" w:rsidR="009B59C5" w:rsidRPr="000864CA" w:rsidRDefault="000864CA" w:rsidP="00106BB2">
            <w:pPr>
              <w:rPr>
                <w:rFonts w:cstheme="minorHAnsi"/>
                <w:color w:val="4F4652" w:themeColor="accent6" w:themeShade="80"/>
                <w:lang w:val="en-GB"/>
              </w:rPr>
            </w:pPr>
            <w:r>
              <w:rPr>
                <w:rFonts w:cstheme="minorHAnsi"/>
                <w:color w:val="4F4652" w:themeColor="accent6" w:themeShade="80"/>
                <w:lang w:val="en-GB"/>
              </w:rPr>
              <w:t>In the textbox below</w:t>
            </w:r>
            <w:r w:rsidR="009B59C5" w:rsidRPr="000864CA">
              <w:rPr>
                <w:rFonts w:cstheme="minorHAnsi"/>
                <w:color w:val="4F4652" w:themeColor="accent6" w:themeShade="80"/>
                <w:lang w:val="en-GB"/>
              </w:rPr>
              <w:t xml:space="preserve"> are some strategies generated by participants at a </w:t>
            </w:r>
            <w:r>
              <w:rPr>
                <w:rFonts w:cstheme="minorHAnsi"/>
                <w:color w:val="4F4652" w:themeColor="accent6" w:themeShade="80"/>
                <w:lang w:val="en-GB"/>
              </w:rPr>
              <w:t xml:space="preserve">Global Citizenship </w:t>
            </w:r>
            <w:r w:rsidR="009B59C5" w:rsidRPr="000864CA">
              <w:rPr>
                <w:rFonts w:cstheme="minorHAnsi"/>
                <w:color w:val="4F4652" w:themeColor="accent6" w:themeShade="80"/>
                <w:lang w:val="en-GB"/>
              </w:rPr>
              <w:t>workshop at TU Dresden</w:t>
            </w:r>
            <w:r>
              <w:rPr>
                <w:rFonts w:cstheme="minorHAnsi"/>
                <w:color w:val="4F4652" w:themeColor="accent6" w:themeShade="80"/>
                <w:lang w:val="en-GB"/>
              </w:rPr>
              <w:t>, in 2024</w:t>
            </w:r>
            <w:r w:rsidR="009B59C5" w:rsidRPr="000864CA">
              <w:rPr>
                <w:rFonts w:cstheme="minorHAnsi"/>
                <w:color w:val="4F4652" w:themeColor="accent6" w:themeShade="80"/>
                <w:lang w:val="en-GB"/>
              </w:rPr>
              <w:t xml:space="preserve">. </w:t>
            </w:r>
          </w:p>
          <w:p w14:paraId="1107CF9A" w14:textId="503A0F58" w:rsidR="009B59C5" w:rsidRDefault="009B59C5" w:rsidP="00106BB2">
            <w:pPr>
              <w:rPr>
                <w:rFonts w:cstheme="minorHAnsi"/>
                <w:color w:val="auto"/>
                <w:sz w:val="24"/>
                <w:szCs w:val="24"/>
                <w:lang w:val="en-GB"/>
              </w:rPr>
            </w:pPr>
            <w:r w:rsidRPr="009B59C5">
              <w:rPr>
                <w:rFonts w:cstheme="minorHAnsi"/>
                <w:noProof/>
                <w:color w:val="auto"/>
                <w:sz w:val="24"/>
                <w:szCs w:val="24"/>
                <w:lang w:val="en-GB"/>
              </w:rPr>
              <w:lastRenderedPageBreak/>
              <mc:AlternateContent>
                <mc:Choice Requires="wps">
                  <w:drawing>
                    <wp:anchor distT="45720" distB="45720" distL="114300" distR="114300" simplePos="0" relativeHeight="251789312" behindDoc="0" locked="0" layoutInCell="1" allowOverlap="1" wp14:anchorId="5E6B9203" wp14:editId="2E83FAD7">
                      <wp:simplePos x="0" y="0"/>
                      <wp:positionH relativeFrom="column">
                        <wp:posOffset>152400</wp:posOffset>
                      </wp:positionH>
                      <wp:positionV relativeFrom="paragraph">
                        <wp:posOffset>180975</wp:posOffset>
                      </wp:positionV>
                      <wp:extent cx="6062345" cy="3562350"/>
                      <wp:effectExtent l="0" t="0" r="14605" b="19050"/>
                      <wp:wrapSquare wrapText="bothSides"/>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345" cy="3562350"/>
                              </a:xfrm>
                              <a:prstGeom prst="rect">
                                <a:avLst/>
                              </a:prstGeom>
                              <a:solidFill>
                                <a:srgbClr val="FFFFFF"/>
                              </a:solidFill>
                              <a:ln w="9525">
                                <a:solidFill>
                                  <a:srgbClr val="000000"/>
                                </a:solidFill>
                                <a:miter lim="800000"/>
                                <a:headEnd/>
                                <a:tailEnd/>
                              </a:ln>
                            </wps:spPr>
                            <wps:txbx>
                              <w:txbxContent>
                                <w:p w14:paraId="10DFEEB3" w14:textId="28127DC0" w:rsidR="009B59C5" w:rsidRPr="006A4B13" w:rsidRDefault="009B59C5" w:rsidP="009B59C5">
                                  <w:pPr>
                                    <w:rPr>
                                      <w:lang w:val="en-GB"/>
                                    </w:rPr>
                                  </w:pPr>
                                  <w:r w:rsidRPr="006A4B13">
                                    <w:rPr>
                                      <w:lang w:val="en-GB"/>
                                    </w:rPr>
                                    <w:t>Mixture, hybrid</w:t>
                                  </w:r>
                                </w:p>
                                <w:p w14:paraId="79D5086A" w14:textId="77777777" w:rsidR="009B59C5" w:rsidRDefault="009B59C5" w:rsidP="009B59C5">
                                  <w:pPr>
                                    <w:rPr>
                                      <w:lang w:val="en-GB"/>
                                    </w:rPr>
                                  </w:pPr>
                                  <w:r w:rsidRPr="006A4B13">
                                    <w:rPr>
                                      <w:lang w:val="en-GB"/>
                                    </w:rPr>
                                    <w:t>Using more than one language,</w:t>
                                  </w:r>
                                  <w:r>
                                    <w:rPr>
                                      <w:lang w:val="en-GB"/>
                                    </w:rPr>
                                    <w:t xml:space="preserve"> translating difficult words in different languages, keeping the mix</w:t>
                                  </w:r>
                                </w:p>
                                <w:p w14:paraId="7CB0BDF8" w14:textId="77777777" w:rsidR="009B59C5" w:rsidRDefault="009B59C5" w:rsidP="009B59C5">
                                  <w:pPr>
                                    <w:rPr>
                                      <w:lang w:val="en-GB"/>
                                    </w:rPr>
                                  </w:pPr>
                                  <w:r>
                                    <w:rPr>
                                      <w:lang w:val="en-GB"/>
                                    </w:rPr>
                                    <w:t xml:space="preserve">Just use the language most appropriate for each situation, creating a flow state between them </w:t>
                                  </w:r>
                                </w:p>
                                <w:p w14:paraId="2374CFDA" w14:textId="77777777" w:rsidR="009B59C5" w:rsidRDefault="009B59C5" w:rsidP="009B59C5">
                                  <w:pPr>
                                    <w:rPr>
                                      <w:lang w:val="en-GB"/>
                                    </w:rPr>
                                  </w:pPr>
                                  <w:r>
                                    <w:rPr>
                                      <w:lang w:val="en-GB"/>
                                    </w:rPr>
                                    <w:t>We can write the languages we are comfortable speaking on our name tags so people know how to address us</w:t>
                                  </w:r>
                                </w:p>
                                <w:p w14:paraId="5356A24E" w14:textId="77777777" w:rsidR="009B59C5" w:rsidRDefault="009B59C5" w:rsidP="009B59C5">
                                  <w:pPr>
                                    <w:rPr>
                                      <w:lang w:val="en-GB"/>
                                    </w:rPr>
                                  </w:pPr>
                                  <w:r>
                                    <w:rPr>
                                      <w:lang w:val="en-GB"/>
                                    </w:rPr>
                                    <w:t xml:space="preserve">There might be a feeling of exclusion if we focus on languages other than English </w:t>
                                  </w:r>
                                </w:p>
                                <w:p w14:paraId="3D9D6872" w14:textId="77777777" w:rsidR="009B59C5" w:rsidRDefault="009B59C5" w:rsidP="009B59C5">
                                  <w:r w:rsidRPr="006A4B13">
                                    <w:t>Alles</w:t>
                                  </w:r>
                                  <w:r>
                                    <w:t xml:space="preserve"> </w:t>
                                  </w:r>
                                  <w:r w:rsidRPr="006A4B13">
                                    <w:t>ist erlaubt. Jede*r s</w:t>
                                  </w:r>
                                  <w:r>
                                    <w:t>oll sich wollfühlen. Es wird über niemanden gelacht. Wir nehmen uns Zeit und hören zu!</w:t>
                                  </w:r>
                                </w:p>
                                <w:p w14:paraId="5ABCBCA6" w14:textId="77777777" w:rsidR="009B59C5" w:rsidRDefault="009B59C5" w:rsidP="009B59C5">
                                  <w:r w:rsidRPr="006A4B13">
                                    <w:t>Konstanter Austausch verschiedener languages, gegenseitige Unterstützung, antworten auf der Sprache in der man sich confident fühlt, erklären und offen sein für non European languages</w:t>
                                  </w:r>
                                </w:p>
                                <w:p w14:paraId="159E00FA" w14:textId="77777777" w:rsidR="009B59C5" w:rsidRDefault="009B59C5" w:rsidP="009B59C5">
                                  <w:r w:rsidRPr="006A4B13">
                                    <w:t>Verschiedene Sprachen insbesondere Languages von kolonialisierten Menschen können sichtbarer gemacht werden die besonderen Konzepte davon können erklärt und benutzt werden wie „Ubuntu“</w:t>
                                  </w:r>
                                </w:p>
                                <w:p w14:paraId="69983409" w14:textId="77777777" w:rsidR="009B59C5" w:rsidRDefault="009B59C5" w:rsidP="009B59C5">
                                  <w:pPr>
                                    <w:rPr>
                                      <w:rStyle w:val="f-we"/>
                                    </w:rPr>
                                  </w:pPr>
                                  <w:r>
                                    <w:rPr>
                                      <w:rStyle w:val="f-we"/>
                                    </w:rPr>
                                    <w:t>Einfach Englisch oder Deutsch oder was auch immer, ganz nach Situation und Bedarf</w:t>
                                  </w:r>
                                </w:p>
                                <w:p w14:paraId="0F112679" w14:textId="77777777" w:rsidR="009B59C5" w:rsidRDefault="009B59C5" w:rsidP="009B59C5">
                                  <w:pPr>
                                    <w:rPr>
                                      <w:rStyle w:val="f-we"/>
                                    </w:rPr>
                                  </w:pPr>
                                  <w:r>
                                    <w:rPr>
                                      <w:rStyle w:val="f-we"/>
                                    </w:rPr>
                                    <w:t>(Sample of Mentimetre responses, 28.06.24)</w:t>
                                  </w:r>
                                </w:p>
                                <w:p w14:paraId="30C55304" w14:textId="2DE0E734" w:rsidR="009B59C5" w:rsidRDefault="009B59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B9203" id="_x0000_s1029" type="#_x0000_t202" style="position:absolute;margin-left:12pt;margin-top:14.25pt;width:477.35pt;height:280.5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">
                      <v:textbox>
                        <w:txbxContent>
                          <w:p w14:paraId="10DFEEB3" w14:textId="28127DC0" w:rsidR="009B59C5" w:rsidRPr="006A4B13" w:rsidRDefault="009B59C5" w:rsidP="009B59C5">
                            <w:pPr>
                              <w:rPr>
                                <w:lang w:val="en-GB"/>
                              </w:rPr>
                            </w:pPr>
                            <w:r w:rsidRPr="006A4B13">
                              <w:rPr>
                                <w:lang w:val="en-GB"/>
                              </w:rPr>
                              <w:t>Mixture, hybrid</w:t>
                            </w:r>
                          </w:p>
                          <w:p w14:paraId="79D5086A" w14:textId="77777777" w:rsidR="009B59C5" w:rsidRDefault="009B59C5" w:rsidP="009B59C5">
                            <w:pPr>
                              <w:rPr>
                                <w:lang w:val="en-GB"/>
                              </w:rPr>
                            </w:pPr>
                            <w:r w:rsidRPr="006A4B13">
                              <w:rPr>
                                <w:lang w:val="en-GB"/>
                              </w:rPr>
                              <w:t>Using more than one language,</w:t>
                            </w:r>
                            <w:r>
                              <w:rPr>
                                <w:lang w:val="en-GB"/>
                              </w:rPr>
                              <w:t xml:space="preserve"> translating difficult words in different languages, keeping the mix</w:t>
                            </w:r>
                          </w:p>
                          <w:p w14:paraId="7CB0BDF8" w14:textId="77777777" w:rsidR="009B59C5" w:rsidRDefault="009B59C5" w:rsidP="009B59C5">
                            <w:pPr>
                              <w:rPr>
                                <w:lang w:val="en-GB"/>
                              </w:rPr>
                            </w:pPr>
                            <w:r>
                              <w:rPr>
                                <w:lang w:val="en-GB"/>
                              </w:rPr>
                              <w:t xml:space="preserve">Just use the language most appropriate for each situation, creating a flow state between them </w:t>
                            </w:r>
                          </w:p>
                          <w:p w14:paraId="2374CFDA" w14:textId="77777777" w:rsidR="009B59C5" w:rsidRDefault="009B59C5" w:rsidP="009B59C5">
                            <w:pPr>
                              <w:rPr>
                                <w:lang w:val="en-GB"/>
                              </w:rPr>
                            </w:pPr>
                            <w:r>
                              <w:rPr>
                                <w:lang w:val="en-GB"/>
                              </w:rPr>
                              <w:t>We can write the languages we are comfortable speaking on our name tags so people know how to address us</w:t>
                            </w:r>
                          </w:p>
                          <w:p w14:paraId="5356A24E" w14:textId="77777777" w:rsidR="009B59C5" w:rsidRDefault="009B59C5" w:rsidP="009B59C5">
                            <w:pPr>
                              <w:rPr>
                                <w:lang w:val="en-GB"/>
                              </w:rPr>
                            </w:pPr>
                            <w:r>
                              <w:rPr>
                                <w:lang w:val="en-GB"/>
                              </w:rPr>
                              <w:t xml:space="preserve">There might be a feeling of exclusion if we focus on languages other than English </w:t>
                            </w:r>
                          </w:p>
                          <w:p w14:paraId="3D9D6872" w14:textId="77777777" w:rsidR="009B59C5" w:rsidRDefault="009B59C5" w:rsidP="009B59C5">
                            <w:r w:rsidRPr="006A4B13">
                              <w:t>Alles</w:t>
                            </w:r>
                            <w:r>
                              <w:t xml:space="preserve"> </w:t>
                            </w:r>
                            <w:r w:rsidRPr="006A4B13">
                              <w:t>ist erlaubt. Jede*r s</w:t>
                            </w:r>
                            <w:r>
                              <w:t>oll sich wollfühlen. Es wird über niemanden gelacht. Wir nehmen uns Zeit und hören zu!</w:t>
                            </w:r>
                          </w:p>
                          <w:p w14:paraId="5ABCBCA6" w14:textId="77777777" w:rsidR="009B59C5" w:rsidRDefault="009B59C5" w:rsidP="009B59C5">
                            <w:r w:rsidRPr="006A4B13">
                              <w:t>Konstanter Austausch verschiedener languages, gegenseitige Unterstützung, antworten auf der Sprache in der man sich confident fühlt, erklären und offen sein für non European languages</w:t>
                            </w:r>
                          </w:p>
                          <w:p w14:paraId="159E00FA" w14:textId="77777777" w:rsidR="009B59C5" w:rsidRDefault="009B59C5" w:rsidP="009B59C5">
                            <w:r w:rsidRPr="006A4B13">
                              <w:t>Verschiedene Sprachen insbesondere Languages von kolonialisierten Menschen können sichtbarer gemacht werden die besonderen Konzepte davon können erklärt und benutzt werden wie „Ubuntu“</w:t>
                            </w:r>
                          </w:p>
                          <w:p w14:paraId="69983409" w14:textId="77777777" w:rsidR="009B59C5" w:rsidRDefault="009B59C5" w:rsidP="009B59C5">
                            <w:pPr>
                              <w:rPr>
                                <w:rStyle w:val="f-we"/>
                              </w:rPr>
                            </w:pPr>
                            <w:r>
                              <w:rPr>
                                <w:rStyle w:val="f-we"/>
                              </w:rPr>
                              <w:t>Einfach Englisch oder Deutsch oder was auch immer, ganz nach Situation und Bedarf</w:t>
                            </w:r>
                          </w:p>
                          <w:p w14:paraId="0F112679" w14:textId="77777777" w:rsidR="009B59C5" w:rsidRDefault="009B59C5" w:rsidP="009B59C5">
                            <w:pPr>
                              <w:rPr>
                                <w:rStyle w:val="f-we"/>
                              </w:rPr>
                            </w:pPr>
                            <w:r>
                              <w:rPr>
                                <w:rStyle w:val="f-we"/>
                              </w:rPr>
                              <w:t>(Sample of Mentimetre responses, 28.06.24)</w:t>
                            </w:r>
                          </w:p>
                          <w:p w14:paraId="30C55304" w14:textId="2DE0E734" w:rsidR="009B59C5" w:rsidRDefault="009B59C5"/>
                        </w:txbxContent>
                      </v:textbox>
                      <w10:wrap type="square"/>
                    </v:shape>
                  </w:pict>
                </mc:Fallback>
              </mc:AlternateContent>
            </w:r>
          </w:p>
          <w:p w14:paraId="5BF0E384" w14:textId="77777777" w:rsidR="009B59C5" w:rsidRDefault="009B59C5" w:rsidP="00106BB2">
            <w:pPr>
              <w:rPr>
                <w:rFonts w:cstheme="minorHAnsi"/>
                <w:color w:val="auto"/>
                <w:sz w:val="24"/>
                <w:szCs w:val="24"/>
                <w:lang w:val="en-GB"/>
              </w:rPr>
            </w:pPr>
          </w:p>
          <w:p w14:paraId="49A984CB" w14:textId="77777777" w:rsidR="009B59C5" w:rsidRDefault="009B59C5" w:rsidP="00106BB2">
            <w:pPr>
              <w:rPr>
                <w:rFonts w:cstheme="minorHAnsi"/>
                <w:color w:val="auto"/>
                <w:sz w:val="24"/>
                <w:szCs w:val="24"/>
                <w:lang w:val="en-GB"/>
              </w:rPr>
            </w:pPr>
          </w:p>
          <w:p w14:paraId="4CF3760E" w14:textId="26B35AA7" w:rsidR="009B59C5" w:rsidRPr="0004798B" w:rsidRDefault="009B59C5" w:rsidP="00106BB2">
            <w:pPr>
              <w:rPr>
                <w:rFonts w:cstheme="minorHAnsi"/>
                <w:color w:val="auto"/>
                <w:sz w:val="24"/>
                <w:szCs w:val="24"/>
                <w:lang w:val="en-GB"/>
              </w:rPr>
            </w:pPr>
          </w:p>
        </w:tc>
      </w:tr>
      <w:bookmarkEnd w:id="13"/>
    </w:tbl>
    <w:p w14:paraId="66769811" w14:textId="77777777" w:rsidR="008E306A" w:rsidRPr="00D9253F" w:rsidRDefault="008E306A" w:rsidP="00202724">
      <w:pPr>
        <w:keepNext/>
        <w:keepLines/>
        <w:spacing w:before="240"/>
        <w:outlineLvl w:val="0"/>
        <w:rPr>
          <w:rFonts w:ascii="Calibri" w:eastAsiaTheme="majorEastAsia" w:hAnsi="Calibri" w:cstheme="majorBidi"/>
          <w:b/>
          <w:color w:val="000000" w:themeColor="text1"/>
          <w:sz w:val="40"/>
          <w:szCs w:val="32"/>
          <w:lang w:val="en-GB"/>
        </w:rPr>
        <w:sectPr w:rsidR="008E306A" w:rsidRPr="00D9253F" w:rsidSect="009B01EA">
          <w:headerReference w:type="default" r:id="rId35"/>
          <w:pgSz w:w="16838" w:h="11906" w:orient="landscape" w:code="9"/>
          <w:pgMar w:top="720" w:right="720" w:bottom="720" w:left="720" w:header="706" w:footer="706" w:gutter="0"/>
          <w:cols w:space="851"/>
          <w:docGrid w:linePitch="360"/>
        </w:sectPr>
      </w:pPr>
    </w:p>
    <w:tbl>
      <w:tblPr>
        <w:tblW w:w="1516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9"/>
        <w:gridCol w:w="10982"/>
        <w:gridCol w:w="1276"/>
      </w:tblGrid>
      <w:tr w:rsidR="00BA22CD" w:rsidRPr="00707CBD" w14:paraId="7D85DB65" w14:textId="77777777" w:rsidTr="00CC005B">
        <w:trPr>
          <w:trHeight w:val="762"/>
        </w:trPr>
        <w:tc>
          <w:tcPr>
            <w:tcW w:w="15167" w:type="dxa"/>
            <w:gridSpan w:val="3"/>
            <w:tcBorders>
              <w:top w:val="single" w:sz="4" w:space="0" w:color="auto"/>
              <w:left w:val="single" w:sz="4" w:space="0" w:color="auto"/>
              <w:bottom w:val="single" w:sz="4" w:space="0" w:color="auto"/>
              <w:right w:val="single" w:sz="4" w:space="0" w:color="auto"/>
            </w:tcBorders>
            <w:shd w:val="clear" w:color="auto" w:fill="A0C3E3" w:themeFill="accent2" w:themeFillTint="99"/>
            <w:vAlign w:val="center"/>
          </w:tcPr>
          <w:p w14:paraId="173F96B8" w14:textId="105550A5" w:rsidR="00BA22CD" w:rsidRDefault="00BA22CD" w:rsidP="00FE0A1E">
            <w:pPr>
              <w:pStyle w:val="berschrift2"/>
              <w:rPr>
                <w:rFonts w:cstheme="minorHAnsi"/>
                <w:sz w:val="24"/>
                <w:szCs w:val="24"/>
                <w:lang w:val="en-US"/>
              </w:rPr>
            </w:pPr>
            <w:bookmarkStart w:id="28" w:name="_Toc144320431"/>
            <w:bookmarkStart w:id="29" w:name="_Toc152676080"/>
            <w:bookmarkStart w:id="30" w:name="_Hlk175060249"/>
            <w:r w:rsidRPr="009A774A">
              <w:rPr>
                <w:rFonts w:ascii="Calibri" w:eastAsiaTheme="majorEastAsia" w:hAnsi="Calibri" w:cstheme="majorBidi"/>
                <w:color w:val="072B62" w:themeColor="background2" w:themeShade="40"/>
                <w:szCs w:val="32"/>
                <w:lang w:val="en-US"/>
              </w:rPr>
              <w:lastRenderedPageBreak/>
              <w:t>Development</w:t>
            </w:r>
            <w:bookmarkEnd w:id="28"/>
            <w:bookmarkEnd w:id="29"/>
            <w:r w:rsidR="00D9253F">
              <w:rPr>
                <w:rFonts w:ascii="Calibri" w:eastAsiaTheme="majorEastAsia" w:hAnsi="Calibri" w:cstheme="majorBidi"/>
                <w:color w:val="072B62" w:themeColor="background2" w:themeShade="40"/>
                <w:szCs w:val="32"/>
                <w:lang w:val="en-US"/>
              </w:rPr>
              <w:t xml:space="preserve">: </w:t>
            </w:r>
            <w:r w:rsidR="000864CA">
              <w:rPr>
                <w:rFonts w:ascii="Calibri" w:eastAsiaTheme="majorEastAsia" w:hAnsi="Calibri" w:cstheme="majorBidi"/>
                <w:color w:val="072B62" w:themeColor="background2" w:themeShade="40"/>
                <w:szCs w:val="32"/>
                <w:lang w:val="en-US"/>
              </w:rPr>
              <w:t>Exploring m</w:t>
            </w:r>
            <w:r w:rsidR="002D3F67">
              <w:rPr>
                <w:rFonts w:ascii="Calibri" w:eastAsiaTheme="majorEastAsia" w:hAnsi="Calibri" w:cstheme="majorBidi"/>
                <w:color w:val="072B62" w:themeColor="background2" w:themeShade="40"/>
                <w:szCs w:val="32"/>
                <w:lang w:val="en-US"/>
              </w:rPr>
              <w:t xml:space="preserve">ultilingualism </w:t>
            </w:r>
            <w:bookmarkEnd w:id="30"/>
          </w:p>
        </w:tc>
      </w:tr>
      <w:tr w:rsidR="00202724" w:rsidRPr="00414E44" w14:paraId="5CA6AC39" w14:textId="77777777" w:rsidTr="002C15E0">
        <w:trPr>
          <w:trHeight w:val="762"/>
        </w:trPr>
        <w:tc>
          <w:tcPr>
            <w:tcW w:w="13891" w:type="dxa"/>
            <w:gridSpan w:val="2"/>
            <w:tcBorders>
              <w:top w:val="single" w:sz="4" w:space="0" w:color="auto"/>
              <w:left w:val="single" w:sz="4" w:space="0" w:color="auto"/>
              <w:bottom w:val="single" w:sz="4" w:space="0" w:color="auto"/>
              <w:right w:val="single" w:sz="4" w:space="0" w:color="auto"/>
            </w:tcBorders>
            <w:shd w:val="clear" w:color="auto" w:fill="auto"/>
          </w:tcPr>
          <w:p w14:paraId="03180123" w14:textId="77777777" w:rsidR="0002746A" w:rsidRDefault="0002746A" w:rsidP="008C455D">
            <w:pPr>
              <w:spacing w:after="0"/>
              <w:rPr>
                <w:rFonts w:cstheme="minorHAnsi"/>
                <w:b/>
                <w:color w:val="072B62" w:themeColor="background2" w:themeShade="40"/>
                <w:sz w:val="24"/>
                <w:szCs w:val="24"/>
                <w:lang w:val="en-US"/>
              </w:rPr>
            </w:pPr>
            <w:bookmarkStart w:id="31" w:name="_Hlk142835383"/>
            <w:bookmarkEnd w:id="25"/>
          </w:p>
          <w:p w14:paraId="0FA1ACBE" w14:textId="4AA2592A" w:rsidR="0002746A" w:rsidRPr="000864CA" w:rsidRDefault="002C705B" w:rsidP="0002746A">
            <w:pPr>
              <w:spacing w:after="0"/>
              <w:rPr>
                <w:lang w:val="en-US"/>
              </w:rPr>
            </w:pPr>
            <w:r w:rsidRPr="000864CA">
              <w:rPr>
                <w:lang w:val="en-US"/>
              </w:rPr>
              <w:t xml:space="preserve">The activities in this phase </w:t>
            </w:r>
            <w:r w:rsidR="0002746A" w:rsidRPr="000864CA">
              <w:rPr>
                <w:lang w:val="en-US"/>
              </w:rPr>
              <w:t xml:space="preserve">aim to build participants’ understanding of how </w:t>
            </w:r>
            <w:r w:rsidRPr="000864CA">
              <w:rPr>
                <w:lang w:val="en-US"/>
              </w:rPr>
              <w:t>different understanding</w:t>
            </w:r>
            <w:r w:rsidR="0002746A" w:rsidRPr="000864CA">
              <w:rPr>
                <w:lang w:val="en-US"/>
              </w:rPr>
              <w:t>s of</w:t>
            </w:r>
            <w:r w:rsidRPr="000864CA">
              <w:rPr>
                <w:lang w:val="en-US"/>
              </w:rPr>
              <w:t xml:space="preserve"> multilingualism can </w:t>
            </w:r>
            <w:r w:rsidR="0002746A" w:rsidRPr="000864CA">
              <w:rPr>
                <w:lang w:val="en-US"/>
              </w:rPr>
              <w:t xml:space="preserve">impact </w:t>
            </w:r>
            <w:r w:rsidRPr="000864CA">
              <w:rPr>
                <w:lang w:val="en-US"/>
              </w:rPr>
              <w:t xml:space="preserve">educational practices and outcomes. </w:t>
            </w:r>
            <w:r w:rsidR="0002746A" w:rsidRPr="000864CA">
              <w:rPr>
                <w:lang w:val="en-US"/>
              </w:rPr>
              <w:t xml:space="preserve">In the first activity, participants </w:t>
            </w:r>
            <w:r w:rsidR="0002746A" w:rsidRPr="000864CA">
              <w:rPr>
                <w:rFonts w:cstheme="minorHAnsi"/>
                <w:lang w:val="en-US"/>
              </w:rPr>
              <w:t>explore their own and others’ understandings of multilingualism. In the second activity they critically consider three orientations to multilingualism and their practical implications in education.</w:t>
            </w:r>
          </w:p>
          <w:p w14:paraId="42CE0EDF" w14:textId="4C26BFA7" w:rsidR="00FE0A1E" w:rsidRPr="008C455D" w:rsidRDefault="00FE0A1E" w:rsidP="0002746A">
            <w:pPr>
              <w:rPr>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61D49D7" w14:textId="29533907" w:rsidR="00202724" w:rsidRPr="009A774A" w:rsidRDefault="00E57F37" w:rsidP="00E57F37">
            <w:pPr>
              <w:spacing w:after="0"/>
              <w:rPr>
                <w:rFonts w:cstheme="minorHAnsi"/>
                <w:color w:val="072B62" w:themeColor="background2" w:themeShade="40"/>
                <w:sz w:val="24"/>
                <w:szCs w:val="24"/>
                <w:lang w:val="en-US"/>
              </w:rPr>
            </w:pPr>
            <w:r>
              <w:rPr>
                <w:rFonts w:cstheme="minorHAnsi"/>
                <w:b/>
                <w:color w:val="000000" w:themeColor="text1"/>
                <w:sz w:val="24"/>
                <w:szCs w:val="24"/>
              </w:rPr>
              <w:t>90-120 min</w:t>
            </w:r>
            <w:r w:rsidRPr="00D442BB">
              <w:rPr>
                <w:rFonts w:cstheme="minorHAnsi"/>
                <w:b/>
                <w:color w:val="000000" w:themeColor="text1"/>
                <w:sz w:val="24"/>
                <w:szCs w:val="24"/>
              </w:rPr>
              <w:t xml:space="preserve"> </w:t>
            </w:r>
          </w:p>
        </w:tc>
      </w:tr>
      <w:tr w:rsidR="0078121C" w14:paraId="5769C84E" w14:textId="77777777" w:rsidTr="00CC005B">
        <w:trPr>
          <w:trHeight w:val="762"/>
        </w:trPr>
        <w:tc>
          <w:tcPr>
            <w:tcW w:w="2909" w:type="dxa"/>
            <w:tcBorders>
              <w:top w:val="single" w:sz="4" w:space="0" w:color="auto"/>
              <w:left w:val="single" w:sz="4" w:space="0" w:color="auto"/>
              <w:right w:val="single" w:sz="4" w:space="0" w:color="auto"/>
            </w:tcBorders>
          </w:tcPr>
          <w:p w14:paraId="7188FCCC" w14:textId="5411474D" w:rsidR="0078121C" w:rsidRDefault="0078121C" w:rsidP="0078121C">
            <w:pPr>
              <w:spacing w:after="0"/>
              <w:rPr>
                <w:rFonts w:cstheme="minorHAnsi"/>
                <w:b/>
                <w:color w:val="072B62" w:themeColor="background2" w:themeShade="40"/>
                <w:sz w:val="28"/>
                <w:szCs w:val="28"/>
                <w:lang w:val="en-US"/>
              </w:rPr>
            </w:pPr>
            <w:bookmarkStart w:id="32" w:name="_Hlk175060260"/>
            <w:r w:rsidRPr="00666F5C">
              <w:rPr>
                <w:rFonts w:cstheme="minorHAnsi"/>
                <w:b/>
                <w:color w:val="072B62" w:themeColor="background2" w:themeShade="40"/>
                <w:sz w:val="28"/>
                <w:szCs w:val="28"/>
                <w:lang w:val="en-US"/>
              </w:rPr>
              <w:t xml:space="preserve">Activity </w:t>
            </w:r>
            <w:r w:rsidR="00B86031">
              <w:rPr>
                <w:rFonts w:cstheme="minorHAnsi"/>
                <w:b/>
                <w:color w:val="072B62" w:themeColor="background2" w:themeShade="40"/>
                <w:sz w:val="28"/>
                <w:szCs w:val="28"/>
                <w:lang w:val="en-US"/>
              </w:rPr>
              <w:t>4</w:t>
            </w:r>
            <w:r>
              <w:rPr>
                <w:rFonts w:cstheme="minorHAnsi"/>
                <w:b/>
                <w:color w:val="072B62" w:themeColor="background2" w:themeShade="40"/>
                <w:sz w:val="28"/>
                <w:szCs w:val="28"/>
                <w:lang w:val="en-US"/>
              </w:rPr>
              <w:t xml:space="preserve">. </w:t>
            </w:r>
            <w:bookmarkStart w:id="33" w:name="_Hlk174968876"/>
            <w:r>
              <w:rPr>
                <w:rFonts w:cstheme="minorHAnsi"/>
                <w:b/>
                <w:color w:val="072B62" w:themeColor="background2" w:themeShade="40"/>
                <w:sz w:val="28"/>
                <w:szCs w:val="28"/>
                <w:lang w:val="en-US"/>
              </w:rPr>
              <w:t xml:space="preserve">Metaphors of multilingualism </w:t>
            </w:r>
            <w:bookmarkEnd w:id="33"/>
          </w:p>
          <w:p w14:paraId="37C347D2" w14:textId="77777777" w:rsidR="0078121C" w:rsidRDefault="0078121C" w:rsidP="0078121C">
            <w:pPr>
              <w:spacing w:after="0"/>
              <w:rPr>
                <w:rFonts w:cstheme="minorHAnsi"/>
                <w:b/>
                <w:color w:val="072B62" w:themeColor="background2" w:themeShade="40"/>
                <w:sz w:val="28"/>
                <w:szCs w:val="28"/>
                <w:lang w:val="en-US"/>
              </w:rPr>
            </w:pPr>
          </w:p>
          <w:p w14:paraId="59A706E0" w14:textId="0F25D310" w:rsidR="0078121C" w:rsidRPr="0072635F" w:rsidRDefault="0072635F" w:rsidP="0072635F">
            <w:pPr>
              <w:spacing w:after="0"/>
              <w:rPr>
                <w:rFonts w:cstheme="minorHAnsi"/>
                <w:sz w:val="24"/>
                <w:szCs w:val="24"/>
                <w:lang w:val="en-US"/>
              </w:rPr>
            </w:pPr>
            <w:bookmarkStart w:id="34" w:name="_Hlk174968886"/>
            <w:r>
              <w:rPr>
                <w:lang w:val="en-US"/>
              </w:rPr>
              <w:t xml:space="preserve">The aim of this activity is for participants </w:t>
            </w:r>
            <w:r w:rsidR="002C705B" w:rsidRPr="0072635F">
              <w:rPr>
                <w:rFonts w:cstheme="minorHAnsi"/>
                <w:sz w:val="24"/>
                <w:szCs w:val="24"/>
                <w:lang w:val="en-US"/>
              </w:rPr>
              <w:t xml:space="preserve">to </w:t>
            </w:r>
            <w:r w:rsidR="004E406D">
              <w:rPr>
                <w:rFonts w:cstheme="minorHAnsi"/>
                <w:sz w:val="24"/>
                <w:szCs w:val="24"/>
                <w:lang w:val="en-US"/>
              </w:rPr>
              <w:t xml:space="preserve">reflect on </w:t>
            </w:r>
            <w:r w:rsidR="002C705B" w:rsidRPr="0072635F">
              <w:rPr>
                <w:rFonts w:cstheme="minorHAnsi"/>
                <w:sz w:val="24"/>
                <w:szCs w:val="24"/>
                <w:lang w:val="en-US"/>
              </w:rPr>
              <w:t>their own and others’ understandings of multilingualism</w:t>
            </w:r>
            <w:r>
              <w:rPr>
                <w:rFonts w:cstheme="minorHAnsi"/>
                <w:sz w:val="24"/>
                <w:szCs w:val="24"/>
                <w:lang w:val="en-US"/>
              </w:rPr>
              <w:t>.</w:t>
            </w:r>
          </w:p>
          <w:bookmarkEnd w:id="32"/>
          <w:bookmarkEnd w:id="34"/>
          <w:p w14:paraId="77BF9311" w14:textId="77777777" w:rsidR="0078121C" w:rsidRDefault="0078121C" w:rsidP="0078121C">
            <w:pPr>
              <w:spacing w:after="0"/>
              <w:rPr>
                <w:rFonts w:cstheme="minorHAnsi"/>
                <w:sz w:val="24"/>
                <w:szCs w:val="24"/>
                <w:lang w:val="en-US"/>
              </w:rPr>
            </w:pPr>
          </w:p>
          <w:p w14:paraId="5FDC8905" w14:textId="77777777" w:rsidR="0078121C" w:rsidRPr="00AD4C67" w:rsidRDefault="0078121C" w:rsidP="0078121C">
            <w:pPr>
              <w:spacing w:after="0"/>
              <w:rPr>
                <w:rFonts w:cstheme="minorHAnsi"/>
                <w:sz w:val="24"/>
                <w:szCs w:val="24"/>
                <w:lang w:val="en-US"/>
              </w:rPr>
            </w:pPr>
          </w:p>
          <w:p w14:paraId="2A81810D" w14:textId="77777777" w:rsidR="0078121C" w:rsidRDefault="0078121C" w:rsidP="0078121C">
            <w:pPr>
              <w:spacing w:after="0"/>
              <w:rPr>
                <w:rFonts w:cstheme="minorHAnsi"/>
                <w:b/>
                <w:color w:val="auto"/>
                <w:sz w:val="24"/>
                <w:szCs w:val="24"/>
                <w:lang w:val="en-GB"/>
              </w:rPr>
            </w:pPr>
          </w:p>
          <w:p w14:paraId="40308AB0" w14:textId="05924CDE" w:rsidR="0078121C" w:rsidRDefault="0078121C" w:rsidP="0078121C">
            <w:pPr>
              <w:spacing w:after="0"/>
              <w:rPr>
                <w:rFonts w:cstheme="minorHAnsi"/>
                <w:sz w:val="24"/>
                <w:szCs w:val="24"/>
                <w:lang w:val="en-US"/>
              </w:rPr>
            </w:pPr>
          </w:p>
        </w:tc>
        <w:tc>
          <w:tcPr>
            <w:tcW w:w="10982" w:type="dxa"/>
          </w:tcPr>
          <w:p w14:paraId="45408958" w14:textId="75F05819" w:rsidR="0078121C" w:rsidRDefault="0078121C" w:rsidP="0078121C">
            <w:pPr>
              <w:rPr>
                <w:rFonts w:ascii="Calibri-Light" w:hAnsi="Calibri-Light" w:cs="Calibri Light"/>
                <w:b/>
                <w:bCs/>
                <w:color w:val="253356" w:themeColor="accent1" w:themeShade="80"/>
                <w:sz w:val="26"/>
                <w:szCs w:val="26"/>
                <w:lang w:val="en-US"/>
              </w:rPr>
            </w:pPr>
            <w:r w:rsidRPr="00C26E98">
              <w:rPr>
                <w:rFonts w:cstheme="minorHAnsi"/>
                <w:b/>
                <w:bCs/>
                <w:color w:val="253356" w:themeColor="accent1" w:themeShade="80"/>
                <w:sz w:val="28"/>
                <w:szCs w:val="28"/>
                <w:lang w:val="en-US"/>
              </w:rPr>
              <w:t>Preparation for Activities:</w:t>
            </w:r>
            <w:r>
              <w:rPr>
                <w:rFonts w:ascii="Calibri-Light" w:hAnsi="Calibri-Light" w:cs="Calibri Light"/>
                <w:b/>
                <w:bCs/>
                <w:color w:val="253356" w:themeColor="accent1" w:themeShade="80"/>
                <w:sz w:val="26"/>
                <w:szCs w:val="26"/>
                <w:lang w:val="en-US"/>
              </w:rPr>
              <w:t xml:space="preserve"> </w:t>
            </w:r>
          </w:p>
          <w:p w14:paraId="20709CC3" w14:textId="6EBB2CA4" w:rsidR="003E2436" w:rsidRPr="000864CA" w:rsidRDefault="003E2436" w:rsidP="0035047A">
            <w:pPr>
              <w:pStyle w:val="Listenabsatz"/>
              <w:numPr>
                <w:ilvl w:val="0"/>
                <w:numId w:val="23"/>
              </w:numPr>
              <w:rPr>
                <w:rFonts w:ascii="Calibri-Light" w:hAnsi="Calibri-Light" w:cs="Calibri Light"/>
                <w:color w:val="4F4652" w:themeColor="accent6" w:themeShade="80"/>
                <w:lang w:val="en-US"/>
              </w:rPr>
            </w:pPr>
            <w:proofErr w:type="spellStart"/>
            <w:r w:rsidRPr="000864CA">
              <w:rPr>
                <w:rFonts w:ascii="Calibri-Light" w:hAnsi="Calibri-Light" w:cs="Calibri Light"/>
                <w:color w:val="4F4652" w:themeColor="accent6" w:themeShade="80"/>
                <w:lang w:val="en-US"/>
              </w:rPr>
              <w:t>Colour</w:t>
            </w:r>
            <w:proofErr w:type="spellEnd"/>
            <w:r w:rsidRPr="000864CA">
              <w:rPr>
                <w:rFonts w:ascii="Calibri-Light" w:hAnsi="Calibri-Light" w:cs="Calibri Light"/>
                <w:color w:val="4F4652" w:themeColor="accent6" w:themeShade="80"/>
                <w:lang w:val="en-US"/>
              </w:rPr>
              <w:t xml:space="preserve"> pens and/or pencils and small pieces of paper, or</w:t>
            </w:r>
          </w:p>
          <w:p w14:paraId="1DAC7E2D" w14:textId="5D3CB3B6" w:rsidR="003E2436" w:rsidRPr="000864CA" w:rsidRDefault="003E2436" w:rsidP="0035047A">
            <w:pPr>
              <w:pStyle w:val="Listenabsatz"/>
              <w:numPr>
                <w:ilvl w:val="0"/>
                <w:numId w:val="23"/>
              </w:numPr>
              <w:rPr>
                <w:rFonts w:ascii="Calibri-Light" w:hAnsi="Calibri-Light" w:cs="Calibri Light"/>
                <w:color w:val="4F4652" w:themeColor="accent6" w:themeShade="80"/>
                <w:lang w:val="en-US"/>
              </w:rPr>
            </w:pPr>
            <w:r w:rsidRPr="000864CA">
              <w:rPr>
                <w:rFonts w:ascii="Calibri-Light" w:hAnsi="Calibri-Light" w:cs="Calibri Light"/>
                <w:color w:val="4F4652" w:themeColor="accent6" w:themeShade="80"/>
                <w:lang w:val="en-US"/>
              </w:rPr>
              <w:t>Magazines, scissors and glue, or</w:t>
            </w:r>
          </w:p>
          <w:p w14:paraId="22BA0058" w14:textId="3DD54904" w:rsidR="003E2436" w:rsidRPr="000864CA" w:rsidRDefault="003E2436" w:rsidP="0035047A">
            <w:pPr>
              <w:pStyle w:val="Listenabsatz"/>
              <w:numPr>
                <w:ilvl w:val="0"/>
                <w:numId w:val="23"/>
              </w:numPr>
              <w:rPr>
                <w:rFonts w:cstheme="minorHAnsi"/>
                <w:color w:val="4F4652" w:themeColor="accent6" w:themeShade="80"/>
                <w:lang w:val="en-US"/>
              </w:rPr>
            </w:pPr>
            <w:r w:rsidRPr="000864CA">
              <w:rPr>
                <w:rFonts w:ascii="Calibri-Light" w:hAnsi="Calibri-Light" w:cs="Calibri Light"/>
                <w:color w:val="4F4652" w:themeColor="accent6" w:themeShade="80"/>
                <w:lang w:val="en-US"/>
              </w:rPr>
              <w:t xml:space="preserve">Computers </w:t>
            </w:r>
          </w:p>
          <w:p w14:paraId="57E1C298" w14:textId="40E38241" w:rsidR="0078121C" w:rsidRDefault="0078121C" w:rsidP="0078121C">
            <w:pPr>
              <w:rPr>
                <w:rFonts w:cstheme="minorHAnsi"/>
                <w:b/>
                <w:bCs/>
                <w:color w:val="253356" w:themeColor="accent1" w:themeShade="80"/>
                <w:sz w:val="28"/>
                <w:szCs w:val="28"/>
                <w:lang w:val="en-US"/>
              </w:rPr>
            </w:pPr>
            <w:r>
              <w:rPr>
                <w:rFonts w:cstheme="minorHAnsi"/>
                <w:b/>
                <w:bCs/>
                <w:color w:val="253356" w:themeColor="accent1" w:themeShade="80"/>
                <w:sz w:val="28"/>
                <w:szCs w:val="28"/>
                <w:lang w:val="en-US"/>
              </w:rPr>
              <w:t>A Note for a Teacher</w:t>
            </w:r>
            <w:r w:rsidRPr="00C26E98">
              <w:rPr>
                <w:rFonts w:cstheme="minorHAnsi"/>
                <w:b/>
                <w:bCs/>
                <w:color w:val="253356" w:themeColor="accent1" w:themeShade="80"/>
                <w:sz w:val="28"/>
                <w:szCs w:val="28"/>
                <w:lang w:val="en-US"/>
              </w:rPr>
              <w:t>:</w:t>
            </w:r>
            <w:r>
              <w:rPr>
                <w:rFonts w:cstheme="minorHAnsi"/>
                <w:b/>
                <w:bCs/>
                <w:color w:val="253356" w:themeColor="accent1" w:themeShade="80"/>
                <w:sz w:val="28"/>
                <w:szCs w:val="28"/>
                <w:lang w:val="en-US"/>
              </w:rPr>
              <w:t xml:space="preserve"> </w:t>
            </w:r>
          </w:p>
          <w:p w14:paraId="10FD8F82" w14:textId="4F0F7514" w:rsidR="003E2436" w:rsidRPr="000864CA" w:rsidRDefault="00304367" w:rsidP="0078121C">
            <w:pPr>
              <w:rPr>
                <w:rFonts w:cstheme="minorHAnsi"/>
                <w:color w:val="4F4652" w:themeColor="accent6" w:themeShade="80"/>
                <w:lang w:val="en-US"/>
              </w:rPr>
            </w:pPr>
            <w:r w:rsidRPr="000864CA">
              <w:rPr>
                <w:rFonts w:cstheme="minorHAnsi"/>
                <w:color w:val="4F4652" w:themeColor="accent6" w:themeShade="80"/>
                <w:lang w:val="en-US"/>
              </w:rPr>
              <w:t xml:space="preserve">This is a playful activity to explore different understandings of multilingualism. </w:t>
            </w:r>
            <w:r w:rsidR="003E2436" w:rsidRPr="000864CA">
              <w:rPr>
                <w:rFonts w:cstheme="minorHAnsi"/>
                <w:color w:val="4F4652" w:themeColor="accent6" w:themeShade="80"/>
                <w:lang w:val="en-US"/>
              </w:rPr>
              <w:t>Participants may draw or make coll</w:t>
            </w:r>
            <w:r w:rsidR="004A28BC" w:rsidRPr="000864CA">
              <w:rPr>
                <w:rFonts w:cstheme="minorHAnsi"/>
                <w:color w:val="4F4652" w:themeColor="accent6" w:themeShade="80"/>
                <w:lang w:val="en-US"/>
              </w:rPr>
              <w:t>ages</w:t>
            </w:r>
            <w:r w:rsidR="003E2436" w:rsidRPr="000864CA">
              <w:rPr>
                <w:rFonts w:cstheme="minorHAnsi"/>
                <w:color w:val="4F4652" w:themeColor="accent6" w:themeShade="80"/>
                <w:lang w:val="en-US"/>
              </w:rPr>
              <w:t xml:space="preserve"> of their metaphor. Alternatively, they can create digital images. </w:t>
            </w:r>
          </w:p>
          <w:p w14:paraId="0AF321F4" w14:textId="77777777" w:rsidR="0078121C" w:rsidRPr="00626CC4" w:rsidRDefault="0078121C" w:rsidP="0078121C">
            <w:pPr>
              <w:rPr>
                <w:b/>
                <w:bCs/>
                <w:noProof/>
                <w:color w:val="253356" w:themeColor="accent1" w:themeShade="80"/>
                <w:sz w:val="28"/>
                <w:szCs w:val="28"/>
                <w:lang w:val="en-US"/>
              </w:rPr>
            </w:pPr>
            <w:r w:rsidRPr="00626CC4">
              <w:rPr>
                <w:b/>
                <w:bCs/>
                <w:noProof/>
                <w:color w:val="253356" w:themeColor="accent1" w:themeShade="80"/>
                <w:sz w:val="28"/>
                <w:szCs w:val="28"/>
                <w:lang w:val="en-US"/>
              </w:rPr>
              <w:t>Description</w:t>
            </w:r>
          </w:p>
          <w:p w14:paraId="7A8C713A" w14:textId="6504DEA1" w:rsidR="004A28BC" w:rsidRDefault="00AF4E97" w:rsidP="0035047A">
            <w:pPr>
              <w:pStyle w:val="Listenabsatz"/>
              <w:numPr>
                <w:ilvl w:val="0"/>
                <w:numId w:val="5"/>
              </w:numPr>
              <w:spacing w:line="360" w:lineRule="auto"/>
              <w:rPr>
                <w:noProof/>
                <w:sz w:val="24"/>
                <w:szCs w:val="24"/>
                <w:lang w:val="en-GB"/>
              </w:rPr>
            </w:pPr>
            <w:r>
              <w:rPr>
                <w:noProof/>
                <w:sz w:val="24"/>
                <w:szCs w:val="24"/>
                <w:lang w:val="en-GB"/>
              </w:rPr>
              <w:t xml:space="preserve"> </w:t>
            </w:r>
            <w:r>
              <w:rPr>
                <w:noProof/>
                <w:lang w:val="en-GB" w:eastAsia="en-GB"/>
              </w:rPr>
              <w:drawing>
                <wp:inline distT="0" distB="0" distL="0" distR="0" wp14:anchorId="3B89396B" wp14:editId="1A6C93E4">
                  <wp:extent cx="342900" cy="342900"/>
                  <wp:effectExtent l="0" t="0" r="0" b="0"/>
                  <wp:docPr id="39" name="Рисунок 2" descr="Mortarbo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rtarboard ic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Pr>
                <w:noProof/>
                <w:sz w:val="24"/>
                <w:szCs w:val="24"/>
                <w:lang w:val="en-GB"/>
              </w:rPr>
              <w:t xml:space="preserve"> </w:t>
            </w:r>
            <w:r w:rsidR="0078121C">
              <w:rPr>
                <w:noProof/>
                <w:sz w:val="24"/>
                <w:szCs w:val="24"/>
                <w:lang w:val="en-GB"/>
              </w:rPr>
              <w:t xml:space="preserve"> </w:t>
            </w:r>
            <w:r w:rsidR="004A28BC">
              <w:rPr>
                <w:noProof/>
                <w:sz w:val="24"/>
                <w:szCs w:val="24"/>
                <w:lang w:val="en-GB"/>
              </w:rPr>
              <w:t xml:space="preserve">Introduce the activity by eliciting a definition and a few examples of a metaphor from participants. </w:t>
            </w:r>
            <w:r w:rsidR="000F5EF7">
              <w:rPr>
                <w:noProof/>
                <w:sz w:val="24"/>
                <w:szCs w:val="24"/>
                <w:lang w:val="en-GB"/>
              </w:rPr>
              <w:t xml:space="preserve">Follow this, by telling participants: </w:t>
            </w:r>
          </w:p>
          <w:p w14:paraId="2C6A5439" w14:textId="6406E54A" w:rsidR="0078121C" w:rsidRDefault="000F5EF7" w:rsidP="004A28BC">
            <w:pPr>
              <w:pStyle w:val="Listenabsatz"/>
              <w:spacing w:line="360" w:lineRule="auto"/>
              <w:rPr>
                <w:noProof/>
                <w:sz w:val="24"/>
                <w:szCs w:val="24"/>
                <w:lang w:val="en-GB"/>
              </w:rPr>
            </w:pPr>
            <w:r>
              <w:rPr>
                <w:noProof/>
                <w:sz w:val="24"/>
                <w:szCs w:val="24"/>
                <w:lang w:val="en-GB"/>
              </w:rPr>
              <w:t>“</w:t>
            </w:r>
            <w:r w:rsidR="00304367">
              <w:rPr>
                <w:noProof/>
                <w:sz w:val="24"/>
                <w:szCs w:val="24"/>
                <w:lang w:val="en-GB"/>
              </w:rPr>
              <w:t xml:space="preserve">We use metaphors to describe complex phenomena, by comparing them to something else. For example, </w:t>
            </w:r>
            <w:r w:rsidR="004A28BC">
              <w:rPr>
                <w:noProof/>
                <w:sz w:val="24"/>
                <w:szCs w:val="24"/>
                <w:lang w:val="en-GB"/>
              </w:rPr>
              <w:t>“</w:t>
            </w:r>
            <w:r w:rsidR="00304367">
              <w:rPr>
                <w:noProof/>
                <w:sz w:val="24"/>
                <w:szCs w:val="24"/>
                <w:lang w:val="en-GB"/>
              </w:rPr>
              <w:t>my brain is a sieve</w:t>
            </w:r>
            <w:r w:rsidR="004A28BC">
              <w:rPr>
                <w:noProof/>
                <w:sz w:val="24"/>
                <w:szCs w:val="24"/>
                <w:lang w:val="en-GB"/>
              </w:rPr>
              <w:t>” highlights the fact that I forget many things</w:t>
            </w:r>
            <w:r w:rsidR="00304367">
              <w:rPr>
                <w:noProof/>
                <w:sz w:val="24"/>
                <w:szCs w:val="24"/>
                <w:lang w:val="en-GB"/>
              </w:rPr>
              <w:t>. As in this example, metaphors can never capture the complex whole, but tend to highlight particul</w:t>
            </w:r>
            <w:r w:rsidR="004A28BC">
              <w:rPr>
                <w:noProof/>
                <w:sz w:val="24"/>
                <w:szCs w:val="24"/>
                <w:lang w:val="en-GB"/>
              </w:rPr>
              <w:t>a</w:t>
            </w:r>
            <w:r w:rsidR="00304367">
              <w:rPr>
                <w:noProof/>
                <w:sz w:val="24"/>
                <w:szCs w:val="24"/>
                <w:lang w:val="en-GB"/>
              </w:rPr>
              <w:t>r features. L</w:t>
            </w:r>
            <w:r w:rsidR="00304367" w:rsidRPr="002C705B">
              <w:rPr>
                <w:noProof/>
                <w:sz w:val="24"/>
                <w:szCs w:val="24"/>
                <w:lang w:val="en-GB"/>
              </w:rPr>
              <w:t xml:space="preserve">anguage is so complex that it cannot be fully understood or represented in a single form. How we choose to </w:t>
            </w:r>
            <w:r w:rsidR="00304367" w:rsidRPr="002C705B">
              <w:rPr>
                <w:noProof/>
                <w:sz w:val="24"/>
                <w:szCs w:val="24"/>
                <w:lang w:val="en-GB"/>
              </w:rPr>
              <w:lastRenderedPageBreak/>
              <w:t>understand multilingualism</w:t>
            </w:r>
            <w:r w:rsidR="004A28BC">
              <w:rPr>
                <w:noProof/>
                <w:sz w:val="24"/>
                <w:szCs w:val="24"/>
                <w:lang w:val="en-GB"/>
              </w:rPr>
              <w:t xml:space="preserve"> </w:t>
            </w:r>
            <w:r w:rsidR="00304367" w:rsidRPr="002C705B">
              <w:rPr>
                <w:noProof/>
                <w:sz w:val="24"/>
                <w:szCs w:val="24"/>
                <w:lang w:val="en-GB"/>
              </w:rPr>
              <w:t>influences our practice as educators.</w:t>
            </w:r>
            <w:r w:rsidR="00304367">
              <w:rPr>
                <w:noProof/>
                <w:sz w:val="24"/>
                <w:szCs w:val="24"/>
                <w:lang w:val="en-GB"/>
              </w:rPr>
              <w:t xml:space="preserve"> One metaphor for multilingualism is ‘language boxes’, </w:t>
            </w:r>
            <w:r w:rsidR="004A28BC">
              <w:rPr>
                <w:noProof/>
                <w:sz w:val="24"/>
                <w:szCs w:val="24"/>
                <w:lang w:val="en-GB"/>
              </w:rPr>
              <w:t xml:space="preserve">and this </w:t>
            </w:r>
            <w:r w:rsidR="00304367">
              <w:rPr>
                <w:noProof/>
                <w:sz w:val="24"/>
                <w:szCs w:val="24"/>
                <w:lang w:val="en-GB"/>
              </w:rPr>
              <w:t xml:space="preserve">captures the </w:t>
            </w:r>
            <w:r w:rsidR="004A28BC">
              <w:rPr>
                <w:noProof/>
                <w:sz w:val="24"/>
                <w:szCs w:val="24"/>
                <w:lang w:val="en-GB"/>
              </w:rPr>
              <w:t>“monoglossic”</w:t>
            </w:r>
            <w:r w:rsidR="00304367">
              <w:rPr>
                <w:noProof/>
                <w:sz w:val="24"/>
                <w:szCs w:val="24"/>
                <w:lang w:val="en-GB"/>
              </w:rPr>
              <w:t xml:space="preserve">view that languages (should) be separate psychologically and in society. This view </w:t>
            </w:r>
            <w:r w:rsidR="004A28BC">
              <w:rPr>
                <w:noProof/>
                <w:sz w:val="24"/>
                <w:szCs w:val="24"/>
                <w:lang w:val="en-GB"/>
              </w:rPr>
              <w:t xml:space="preserve">in turn </w:t>
            </w:r>
            <w:r w:rsidR="00304367">
              <w:rPr>
                <w:noProof/>
                <w:sz w:val="24"/>
                <w:szCs w:val="24"/>
                <w:lang w:val="en-GB"/>
              </w:rPr>
              <w:t xml:space="preserve">informs the practices of keeping languages separate in education. </w:t>
            </w:r>
            <w:r w:rsidR="004A28BC">
              <w:rPr>
                <w:noProof/>
                <w:sz w:val="24"/>
                <w:szCs w:val="24"/>
                <w:lang w:val="en-GB"/>
              </w:rPr>
              <w:t>Anoth</w:t>
            </w:r>
            <w:r>
              <w:rPr>
                <w:noProof/>
                <w:sz w:val="24"/>
                <w:szCs w:val="24"/>
                <w:lang w:val="en-GB"/>
              </w:rPr>
              <w:t>e</w:t>
            </w:r>
            <w:r w:rsidR="004A28BC">
              <w:rPr>
                <w:noProof/>
                <w:sz w:val="24"/>
                <w:szCs w:val="24"/>
                <w:lang w:val="en-GB"/>
              </w:rPr>
              <w:t>r metaphor is the “bilingual bicycle”, this shows the idea that languages should be used sparately but our connected somehow in the brian. Also that bilinguals should have similar competences in each of their languages. The final metaphor is an off-road vehicle. This metaphor shows language as a single holistic resource, which people use different elements in relation to distinct contexts and communicative purposes</w:t>
            </w:r>
            <w:r>
              <w:rPr>
                <w:noProof/>
                <w:sz w:val="24"/>
                <w:szCs w:val="24"/>
                <w:lang w:val="en-GB"/>
              </w:rPr>
              <w:t>”</w:t>
            </w:r>
            <w:r w:rsidR="004A28BC">
              <w:rPr>
                <w:noProof/>
                <w:sz w:val="24"/>
                <w:szCs w:val="24"/>
                <w:lang w:val="en-GB"/>
              </w:rPr>
              <w:t xml:space="preserve">. </w:t>
            </w:r>
          </w:p>
          <w:p w14:paraId="062DEC99" w14:textId="78A96E49" w:rsidR="0078121C" w:rsidRDefault="0078121C" w:rsidP="0035047A">
            <w:pPr>
              <w:pStyle w:val="Listenabsatz"/>
              <w:numPr>
                <w:ilvl w:val="0"/>
                <w:numId w:val="5"/>
              </w:numPr>
              <w:spacing w:line="360" w:lineRule="auto"/>
              <w:rPr>
                <w:noProof/>
                <w:sz w:val="24"/>
                <w:szCs w:val="24"/>
                <w:lang w:val="en-GB"/>
              </w:rPr>
            </w:pPr>
            <w:r>
              <w:rPr>
                <w:noProof/>
                <w:lang w:val="en-GB" w:eastAsia="en-GB"/>
              </w:rPr>
              <w:drawing>
                <wp:inline distT="0" distB="0" distL="0" distR="0" wp14:anchorId="6A5D0642" wp14:editId="0DC605BF">
                  <wp:extent cx="209550" cy="215900"/>
                  <wp:effectExtent l="0" t="0" r="0" b="0"/>
                  <wp:docPr id="25" name="Grafik 2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0353757" descr="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 cy="215900"/>
                          </a:xfrm>
                          <a:prstGeom prst="rect">
                            <a:avLst/>
                          </a:prstGeom>
                          <a:noFill/>
                          <a:ln>
                            <a:noFill/>
                          </a:ln>
                        </pic:spPr>
                      </pic:pic>
                    </a:graphicData>
                  </a:graphic>
                </wp:inline>
              </w:drawing>
            </w:r>
            <w:r>
              <w:rPr>
                <w:noProof/>
                <w:sz w:val="24"/>
                <w:szCs w:val="24"/>
                <w:lang w:val="en-GB"/>
              </w:rPr>
              <w:t xml:space="preserve"> Ask participants to </w:t>
            </w:r>
            <w:r w:rsidR="00304367">
              <w:rPr>
                <w:noProof/>
                <w:sz w:val="24"/>
                <w:szCs w:val="24"/>
                <w:lang w:val="en-GB"/>
              </w:rPr>
              <w:t xml:space="preserve">draw </w:t>
            </w:r>
            <w:r>
              <w:rPr>
                <w:noProof/>
                <w:sz w:val="24"/>
                <w:szCs w:val="24"/>
                <w:lang w:val="en-GB"/>
              </w:rPr>
              <w:t>a metaphor for their own multilingualism</w:t>
            </w:r>
            <w:r w:rsidR="00304367">
              <w:rPr>
                <w:noProof/>
                <w:sz w:val="24"/>
                <w:szCs w:val="24"/>
                <w:lang w:val="en-GB"/>
              </w:rPr>
              <w:t xml:space="preserve">. This can include the language/s they use/have used and relationships between them. </w:t>
            </w:r>
            <w:r>
              <w:rPr>
                <w:noProof/>
                <w:sz w:val="24"/>
                <w:szCs w:val="24"/>
                <w:lang w:val="en-GB"/>
              </w:rPr>
              <w:t>Th</w:t>
            </w:r>
            <w:r w:rsidR="00304367">
              <w:rPr>
                <w:noProof/>
                <w:sz w:val="24"/>
                <w:szCs w:val="24"/>
                <w:lang w:val="en-GB"/>
              </w:rPr>
              <w:t xml:space="preserve">eir metaphor may come from </w:t>
            </w:r>
            <w:r>
              <w:rPr>
                <w:noProof/>
                <w:sz w:val="24"/>
                <w:szCs w:val="24"/>
                <w:lang w:val="en-GB"/>
              </w:rPr>
              <w:t xml:space="preserve">the natural world e.g., a plant, a tree, a river, a person, and animal; or an object e.g., a ladder, a chest of drawers, a painting, a mosaic, a computer; food or drink e.g., noodles, pizza, bubble tea, Thali … </w:t>
            </w:r>
          </w:p>
          <w:p w14:paraId="2ADA4D8D" w14:textId="12B6C26B" w:rsidR="0078121C" w:rsidRPr="00750384" w:rsidRDefault="0078121C" w:rsidP="0035047A">
            <w:pPr>
              <w:pStyle w:val="Listenabsatz"/>
              <w:numPr>
                <w:ilvl w:val="0"/>
                <w:numId w:val="5"/>
              </w:numPr>
              <w:spacing w:line="360" w:lineRule="auto"/>
              <w:rPr>
                <w:noProof/>
                <w:sz w:val="24"/>
                <w:szCs w:val="24"/>
                <w:lang w:val="en-GB"/>
              </w:rPr>
            </w:pPr>
            <w:r>
              <w:rPr>
                <w:noProof/>
                <w:sz w:val="24"/>
                <w:szCs w:val="24"/>
                <w:lang w:val="en-GB" w:eastAsia="en-GB"/>
              </w:rPr>
              <w:drawing>
                <wp:inline distT="0" distB="0" distL="0" distR="0" wp14:anchorId="00D715DB" wp14:editId="566E1F24">
                  <wp:extent cx="316865" cy="274320"/>
                  <wp:effectExtent l="0" t="0" r="698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6865" cy="274320"/>
                          </a:xfrm>
                          <a:prstGeom prst="rect">
                            <a:avLst/>
                          </a:prstGeom>
                          <a:noFill/>
                        </pic:spPr>
                      </pic:pic>
                    </a:graphicData>
                  </a:graphic>
                </wp:inline>
              </w:drawing>
            </w:r>
            <w:r>
              <w:rPr>
                <w:noProof/>
                <w:sz w:val="24"/>
                <w:szCs w:val="24"/>
                <w:lang w:val="en-GB"/>
              </w:rPr>
              <w:t xml:space="preserve"> </w:t>
            </w:r>
            <w:r w:rsidR="003E2436">
              <w:rPr>
                <w:noProof/>
                <w:sz w:val="24"/>
                <w:szCs w:val="24"/>
                <w:lang w:val="en-GB"/>
              </w:rPr>
              <w:t xml:space="preserve">Display the different images . Encourage participants to move around the room and learn about other people’s metaphors and what they represent. The task is to identify other people with a similar view to you. </w:t>
            </w:r>
          </w:p>
          <w:p w14:paraId="2145557C" w14:textId="4A1C8874" w:rsidR="0078121C" w:rsidRPr="0002746A" w:rsidRDefault="0078121C" w:rsidP="0078121C">
            <w:pPr>
              <w:pStyle w:val="Listenabsatz"/>
              <w:numPr>
                <w:ilvl w:val="0"/>
                <w:numId w:val="5"/>
              </w:numPr>
              <w:spacing w:line="360" w:lineRule="auto"/>
              <w:rPr>
                <w:noProof/>
                <w:sz w:val="24"/>
                <w:szCs w:val="24"/>
                <w:lang w:val="en-GB"/>
              </w:rPr>
            </w:pPr>
            <w:r w:rsidRPr="00A939D2">
              <w:rPr>
                <w:rFonts w:cstheme="minorHAnsi"/>
                <w:noProof/>
                <w:color w:val="auto"/>
                <w:sz w:val="24"/>
                <w:szCs w:val="24"/>
                <w:lang w:val="en-GB" w:eastAsia="en-GB"/>
              </w:rPr>
              <w:drawing>
                <wp:inline distT="0" distB="0" distL="0" distR="0" wp14:anchorId="2BC0FB56" wp14:editId="2576DE72">
                  <wp:extent cx="234950" cy="234950"/>
                  <wp:effectExtent l="0" t="0" r="0" b="0"/>
                  <wp:docPr id="1614014923" name="Рисунок 1614014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03213" name=""/>
                          <pic:cNvPicPr/>
                        </pic:nvPicPr>
                        <pic:blipFill>
                          <a:blip r:embed="rId37"/>
                          <a:stretch>
                            <a:fillRect/>
                          </a:stretch>
                        </pic:blipFill>
                        <pic:spPr>
                          <a:xfrm>
                            <a:off x="0" y="0"/>
                            <a:ext cx="234950" cy="234950"/>
                          </a:xfrm>
                          <a:prstGeom prst="rect">
                            <a:avLst/>
                          </a:prstGeom>
                        </pic:spPr>
                      </pic:pic>
                    </a:graphicData>
                  </a:graphic>
                </wp:inline>
              </w:drawing>
            </w:r>
            <w:r>
              <w:rPr>
                <w:noProof/>
                <w:sz w:val="24"/>
                <w:szCs w:val="24"/>
                <w:lang w:val="en-GB"/>
              </w:rPr>
              <w:t xml:space="preserve"> Discuss as a whole group: What d</w:t>
            </w:r>
            <w:r w:rsidR="003E2436">
              <w:rPr>
                <w:noProof/>
                <w:sz w:val="24"/>
                <w:szCs w:val="24"/>
                <w:lang w:val="en-GB"/>
              </w:rPr>
              <w:t xml:space="preserve">ifferent understandings and experiences of </w:t>
            </w:r>
            <w:r>
              <w:rPr>
                <w:noProof/>
                <w:sz w:val="24"/>
                <w:szCs w:val="24"/>
                <w:lang w:val="en-GB"/>
              </w:rPr>
              <w:t>multilingualism</w:t>
            </w:r>
            <w:r w:rsidR="003E2436">
              <w:rPr>
                <w:noProof/>
                <w:sz w:val="24"/>
                <w:szCs w:val="24"/>
                <w:lang w:val="en-GB"/>
              </w:rPr>
              <w:t xml:space="preserve"> are shown in our images</w:t>
            </w:r>
            <w:r>
              <w:rPr>
                <w:noProof/>
                <w:sz w:val="24"/>
                <w:szCs w:val="24"/>
                <w:lang w:val="en-GB"/>
              </w:rPr>
              <w:t>?</w:t>
            </w:r>
          </w:p>
        </w:tc>
        <w:tc>
          <w:tcPr>
            <w:tcW w:w="1276" w:type="dxa"/>
            <w:tcBorders>
              <w:top w:val="single" w:sz="4" w:space="0" w:color="auto"/>
              <w:left w:val="single" w:sz="4" w:space="0" w:color="auto"/>
              <w:right w:val="single" w:sz="4" w:space="0" w:color="auto"/>
            </w:tcBorders>
          </w:tcPr>
          <w:p w14:paraId="32FE3B1C" w14:textId="77777777" w:rsidR="0078121C" w:rsidRDefault="0078121C" w:rsidP="0078121C">
            <w:pPr>
              <w:spacing w:after="0"/>
              <w:rPr>
                <w:rFonts w:cstheme="minorHAnsi"/>
                <w:b/>
                <w:color w:val="072B62" w:themeColor="background2" w:themeShade="40"/>
                <w:sz w:val="28"/>
                <w:szCs w:val="28"/>
                <w:lang w:val="en-US"/>
              </w:rPr>
            </w:pPr>
          </w:p>
          <w:p w14:paraId="5E2E61AF" w14:textId="0336384D" w:rsidR="0078121C" w:rsidRDefault="003E2436" w:rsidP="0078121C">
            <w:pPr>
              <w:spacing w:after="0"/>
              <w:rPr>
                <w:rFonts w:cstheme="minorHAnsi"/>
                <w:sz w:val="24"/>
                <w:szCs w:val="24"/>
                <w:lang w:val="en-US"/>
              </w:rPr>
            </w:pPr>
            <w:r>
              <w:rPr>
                <w:rFonts w:cstheme="minorHAnsi"/>
                <w:sz w:val="24"/>
                <w:szCs w:val="24"/>
                <w:lang w:val="en-US"/>
              </w:rPr>
              <w:t>30-45</w:t>
            </w:r>
          </w:p>
          <w:p w14:paraId="34665F7A" w14:textId="77777777" w:rsidR="0078121C" w:rsidRDefault="0078121C" w:rsidP="0078121C">
            <w:pPr>
              <w:spacing w:after="0"/>
              <w:rPr>
                <w:rFonts w:cstheme="minorHAnsi"/>
                <w:sz w:val="24"/>
                <w:szCs w:val="24"/>
                <w:lang w:val="en-US"/>
              </w:rPr>
            </w:pPr>
          </w:p>
          <w:p w14:paraId="56698A2F" w14:textId="77777777" w:rsidR="0078121C" w:rsidRPr="00487D97" w:rsidRDefault="0078121C" w:rsidP="0078121C">
            <w:pPr>
              <w:spacing w:after="0"/>
              <w:rPr>
                <w:rFonts w:cstheme="minorHAnsi"/>
                <w:sz w:val="24"/>
                <w:szCs w:val="24"/>
                <w:lang w:val="en-US"/>
              </w:rPr>
            </w:pPr>
          </w:p>
          <w:p w14:paraId="29E71620" w14:textId="77777777" w:rsidR="0078121C" w:rsidRPr="00AD4C67" w:rsidRDefault="0078121C" w:rsidP="0078121C">
            <w:pPr>
              <w:spacing w:after="0"/>
              <w:rPr>
                <w:rFonts w:cstheme="minorHAnsi"/>
                <w:sz w:val="24"/>
                <w:szCs w:val="24"/>
                <w:lang w:val="en-US"/>
              </w:rPr>
            </w:pPr>
          </w:p>
          <w:p w14:paraId="2148966E" w14:textId="77777777" w:rsidR="0078121C" w:rsidRDefault="0078121C" w:rsidP="0078121C">
            <w:pPr>
              <w:spacing w:after="0"/>
              <w:rPr>
                <w:rFonts w:cstheme="minorHAnsi"/>
                <w:b/>
                <w:color w:val="auto"/>
                <w:sz w:val="24"/>
                <w:szCs w:val="24"/>
                <w:lang w:val="en-GB"/>
              </w:rPr>
            </w:pPr>
          </w:p>
          <w:p w14:paraId="7BED3DD3" w14:textId="77777777" w:rsidR="0078121C" w:rsidRDefault="0078121C" w:rsidP="0078121C">
            <w:pPr>
              <w:spacing w:after="0"/>
              <w:rPr>
                <w:rFonts w:cstheme="minorHAnsi"/>
                <w:sz w:val="24"/>
                <w:szCs w:val="24"/>
                <w:lang w:val="en-US"/>
              </w:rPr>
            </w:pPr>
          </w:p>
        </w:tc>
      </w:tr>
      <w:bookmarkEnd w:id="31"/>
      <w:tr w:rsidR="00A939D2" w14:paraId="346B7863" w14:textId="77777777" w:rsidTr="003E2436">
        <w:trPr>
          <w:trHeight w:val="762"/>
        </w:trPr>
        <w:tc>
          <w:tcPr>
            <w:tcW w:w="2909" w:type="dxa"/>
            <w:tcBorders>
              <w:top w:val="single" w:sz="4" w:space="0" w:color="auto"/>
              <w:left w:val="single" w:sz="4" w:space="0" w:color="auto"/>
              <w:bottom w:val="single" w:sz="4" w:space="0" w:color="auto"/>
              <w:right w:val="single" w:sz="4" w:space="0" w:color="auto"/>
            </w:tcBorders>
          </w:tcPr>
          <w:p w14:paraId="462952B4" w14:textId="06947ECA" w:rsidR="00A939D2" w:rsidRDefault="00A939D2" w:rsidP="00A939D2">
            <w:pPr>
              <w:spacing w:after="0"/>
              <w:rPr>
                <w:rFonts w:cstheme="minorHAnsi"/>
                <w:sz w:val="24"/>
                <w:szCs w:val="24"/>
                <w:lang w:val="en-US"/>
              </w:rPr>
            </w:pPr>
          </w:p>
          <w:p w14:paraId="3A568D0C" w14:textId="69C5A1E5" w:rsidR="00A939D2" w:rsidRDefault="00D9253F" w:rsidP="00FE0A1E">
            <w:pPr>
              <w:spacing w:after="0"/>
              <w:rPr>
                <w:rFonts w:cstheme="minorHAnsi"/>
                <w:b/>
                <w:color w:val="072B62" w:themeColor="background2" w:themeShade="40"/>
                <w:sz w:val="28"/>
                <w:szCs w:val="28"/>
                <w:lang w:val="en-US"/>
              </w:rPr>
            </w:pPr>
            <w:bookmarkStart w:id="35" w:name="_Hlk175060272"/>
            <w:r w:rsidRPr="00666F5C">
              <w:rPr>
                <w:rFonts w:cstheme="minorHAnsi"/>
                <w:b/>
                <w:color w:val="072B62" w:themeColor="background2" w:themeShade="40"/>
                <w:sz w:val="28"/>
                <w:szCs w:val="28"/>
                <w:lang w:val="en-US"/>
              </w:rPr>
              <w:t xml:space="preserve">Activity </w:t>
            </w:r>
            <w:r w:rsidR="0078121C">
              <w:rPr>
                <w:rFonts w:cstheme="minorHAnsi"/>
                <w:b/>
                <w:color w:val="072B62" w:themeColor="background2" w:themeShade="40"/>
                <w:sz w:val="28"/>
                <w:szCs w:val="28"/>
                <w:lang w:val="en-US"/>
              </w:rPr>
              <w:t>2</w:t>
            </w:r>
            <w:r w:rsidRPr="00666F5C">
              <w:rPr>
                <w:rFonts w:cstheme="minorHAnsi"/>
                <w:b/>
                <w:color w:val="072B62" w:themeColor="background2" w:themeShade="40"/>
                <w:sz w:val="28"/>
                <w:szCs w:val="28"/>
                <w:lang w:val="en-US"/>
              </w:rPr>
              <w:t xml:space="preserve">. </w:t>
            </w:r>
          </w:p>
          <w:p w14:paraId="5DE0B9F0" w14:textId="79FD0B62" w:rsidR="00B86031" w:rsidRPr="008C455D" w:rsidRDefault="00B86031" w:rsidP="00FE0A1E">
            <w:pPr>
              <w:spacing w:after="0"/>
              <w:rPr>
                <w:rFonts w:cstheme="minorHAnsi"/>
                <w:b/>
                <w:bCs/>
                <w:i/>
                <w:iCs/>
                <w:color w:val="002060"/>
                <w:sz w:val="24"/>
                <w:szCs w:val="24"/>
                <w:lang w:val="en-US"/>
              </w:rPr>
            </w:pPr>
            <w:r>
              <w:rPr>
                <w:rFonts w:cstheme="minorHAnsi"/>
                <w:b/>
                <w:color w:val="072B62" w:themeColor="background2" w:themeShade="40"/>
                <w:sz w:val="28"/>
                <w:szCs w:val="28"/>
                <w:lang w:val="en-US"/>
              </w:rPr>
              <w:t>Orientations to</w:t>
            </w:r>
            <w:r w:rsidR="004A28BC">
              <w:rPr>
                <w:rFonts w:cstheme="minorHAnsi"/>
                <w:b/>
                <w:color w:val="072B62" w:themeColor="background2" w:themeShade="40"/>
                <w:sz w:val="28"/>
                <w:szCs w:val="28"/>
                <w:lang w:val="en-US"/>
              </w:rPr>
              <w:t xml:space="preserve"> multilingualism </w:t>
            </w:r>
            <w:r w:rsidR="004E406D">
              <w:rPr>
                <w:rFonts w:cstheme="minorHAnsi"/>
                <w:b/>
                <w:color w:val="072B62" w:themeColor="background2" w:themeShade="40"/>
                <w:sz w:val="28"/>
                <w:szCs w:val="28"/>
                <w:lang w:val="en-US"/>
              </w:rPr>
              <w:t xml:space="preserve">and </w:t>
            </w:r>
            <w:r w:rsidR="002D3F67">
              <w:rPr>
                <w:rFonts w:cstheme="minorHAnsi"/>
                <w:b/>
                <w:color w:val="072B62" w:themeColor="background2" w:themeShade="40"/>
                <w:sz w:val="28"/>
                <w:szCs w:val="28"/>
                <w:lang w:val="en-US"/>
              </w:rPr>
              <w:t xml:space="preserve">educational practice </w:t>
            </w:r>
          </w:p>
          <w:p w14:paraId="256DCE0B" w14:textId="77777777" w:rsidR="00A939D2" w:rsidRPr="00487D97" w:rsidRDefault="00A939D2" w:rsidP="00A939D2">
            <w:pPr>
              <w:spacing w:after="0"/>
              <w:rPr>
                <w:rFonts w:cstheme="minorHAnsi"/>
                <w:sz w:val="24"/>
                <w:szCs w:val="24"/>
                <w:lang w:val="en-US"/>
              </w:rPr>
            </w:pPr>
          </w:p>
          <w:p w14:paraId="008636D2" w14:textId="05A7B643" w:rsidR="00A939D2" w:rsidRPr="0072635F" w:rsidRDefault="0072635F" w:rsidP="0072635F">
            <w:pPr>
              <w:spacing w:after="0"/>
              <w:rPr>
                <w:rFonts w:cstheme="minorHAnsi"/>
                <w:sz w:val="24"/>
                <w:szCs w:val="24"/>
                <w:lang w:val="en-US"/>
              </w:rPr>
            </w:pPr>
            <w:bookmarkStart w:id="36" w:name="_Hlk174969056"/>
            <w:r>
              <w:rPr>
                <w:rFonts w:cstheme="minorHAnsi"/>
                <w:sz w:val="24"/>
                <w:szCs w:val="24"/>
                <w:lang w:val="en-US"/>
              </w:rPr>
              <w:t xml:space="preserve">The purpose of this activity is for participants to </w:t>
            </w:r>
            <w:r w:rsidR="00B86031" w:rsidRPr="0072635F">
              <w:rPr>
                <w:rFonts w:cstheme="minorHAnsi"/>
                <w:sz w:val="24"/>
                <w:szCs w:val="24"/>
                <w:lang w:val="en-US"/>
              </w:rPr>
              <w:t>consider three orientations to multilingualism and their practical implications in education</w:t>
            </w:r>
            <w:r>
              <w:rPr>
                <w:rFonts w:cstheme="minorHAnsi"/>
                <w:sz w:val="24"/>
                <w:szCs w:val="24"/>
                <w:lang w:val="en-US"/>
              </w:rPr>
              <w:t>.</w:t>
            </w:r>
          </w:p>
          <w:bookmarkEnd w:id="35"/>
          <w:bookmarkEnd w:id="36"/>
          <w:p w14:paraId="37F1B9F5" w14:textId="77777777" w:rsidR="00A939D2" w:rsidRDefault="00A939D2" w:rsidP="00A939D2">
            <w:pPr>
              <w:spacing w:after="0"/>
              <w:rPr>
                <w:rFonts w:cstheme="minorHAnsi"/>
                <w:b/>
                <w:color w:val="auto"/>
                <w:sz w:val="24"/>
                <w:szCs w:val="24"/>
                <w:lang w:val="en-GB"/>
              </w:rPr>
            </w:pPr>
          </w:p>
          <w:p w14:paraId="235F78A2" w14:textId="77777777" w:rsidR="00A939D2" w:rsidRPr="00AD4C67" w:rsidRDefault="00A939D2" w:rsidP="00A939D2">
            <w:pPr>
              <w:spacing w:after="0"/>
              <w:rPr>
                <w:rFonts w:cstheme="minorHAnsi"/>
                <w:b/>
                <w:color w:val="00B050"/>
                <w:sz w:val="28"/>
                <w:szCs w:val="28"/>
                <w:lang w:val="en-US"/>
              </w:rPr>
            </w:pPr>
          </w:p>
        </w:tc>
        <w:tc>
          <w:tcPr>
            <w:tcW w:w="10982" w:type="dxa"/>
          </w:tcPr>
          <w:p w14:paraId="6F0B3853" w14:textId="6AAE3DFA" w:rsidR="00D9253F" w:rsidRDefault="00D9253F" w:rsidP="00FE0A1E">
            <w:pPr>
              <w:rPr>
                <w:rFonts w:cstheme="minorHAnsi"/>
                <w:b/>
                <w:bCs/>
                <w:color w:val="253356" w:themeColor="accent1" w:themeShade="80"/>
                <w:sz w:val="28"/>
                <w:szCs w:val="28"/>
                <w:lang w:val="en-US"/>
              </w:rPr>
            </w:pPr>
            <w:r>
              <w:rPr>
                <w:rFonts w:cstheme="minorHAnsi"/>
                <w:b/>
                <w:bCs/>
                <w:color w:val="253356" w:themeColor="accent1" w:themeShade="80"/>
                <w:sz w:val="28"/>
                <w:szCs w:val="28"/>
                <w:lang w:val="en-US"/>
              </w:rPr>
              <w:t>A Note for a Teacher</w:t>
            </w:r>
            <w:r w:rsidRPr="00C26E98">
              <w:rPr>
                <w:rFonts w:cstheme="minorHAnsi"/>
                <w:b/>
                <w:bCs/>
                <w:color w:val="253356" w:themeColor="accent1" w:themeShade="80"/>
                <w:sz w:val="28"/>
                <w:szCs w:val="28"/>
                <w:lang w:val="en-US"/>
              </w:rPr>
              <w:t>:</w:t>
            </w:r>
            <w:r>
              <w:rPr>
                <w:rFonts w:cstheme="minorHAnsi"/>
                <w:b/>
                <w:bCs/>
                <w:color w:val="253356" w:themeColor="accent1" w:themeShade="80"/>
                <w:sz w:val="28"/>
                <w:szCs w:val="28"/>
                <w:lang w:val="en-US"/>
              </w:rPr>
              <w:t xml:space="preserve"> </w:t>
            </w:r>
          </w:p>
          <w:p w14:paraId="61E1DBD6" w14:textId="6D44F218" w:rsidR="00D471AF" w:rsidRDefault="00FE0A1E" w:rsidP="00C52C92">
            <w:pPr>
              <w:rPr>
                <w:lang w:val="en-US"/>
              </w:rPr>
            </w:pPr>
            <w:r>
              <w:rPr>
                <w:lang w:val="en-US"/>
              </w:rPr>
              <w:t xml:space="preserve">In </w:t>
            </w:r>
            <w:r w:rsidR="00C52C92">
              <w:rPr>
                <w:lang w:val="en-US"/>
              </w:rPr>
              <w:t xml:space="preserve">this activity participants make the connection between different orientations to multilingualism and practices at school and in classrooms. </w:t>
            </w:r>
          </w:p>
          <w:p w14:paraId="4266B768" w14:textId="6DB1553E" w:rsidR="00FE0A1E" w:rsidRDefault="000D04CD" w:rsidP="006618F4">
            <w:pPr>
              <w:rPr>
                <w:rFonts w:ascii="Calibri-Light" w:hAnsi="Calibri-Light" w:cs="Calibri Light"/>
                <w:b/>
                <w:bCs/>
                <w:color w:val="253356" w:themeColor="accent1" w:themeShade="80"/>
                <w:sz w:val="26"/>
                <w:szCs w:val="26"/>
                <w:lang w:val="en-US"/>
              </w:rPr>
            </w:pPr>
            <w:r w:rsidRPr="00C26E98">
              <w:rPr>
                <w:rFonts w:cstheme="minorHAnsi"/>
                <w:b/>
                <w:bCs/>
                <w:color w:val="253356" w:themeColor="accent1" w:themeShade="80"/>
                <w:sz w:val="28"/>
                <w:szCs w:val="28"/>
                <w:lang w:val="en-US"/>
              </w:rPr>
              <w:t>Preparation for Activities:</w:t>
            </w:r>
            <w:r>
              <w:rPr>
                <w:rFonts w:ascii="Calibri-Light" w:hAnsi="Calibri-Light" w:cs="Calibri Light"/>
                <w:b/>
                <w:bCs/>
                <w:color w:val="253356" w:themeColor="accent1" w:themeShade="80"/>
                <w:sz w:val="26"/>
                <w:szCs w:val="26"/>
                <w:lang w:val="en-US"/>
              </w:rPr>
              <w:t xml:space="preserve"> </w:t>
            </w:r>
          </w:p>
          <w:p w14:paraId="091B6334" w14:textId="0044BB9D" w:rsidR="003E2436" w:rsidRPr="000F5EF7" w:rsidRDefault="003E2436" w:rsidP="006618F4">
            <w:pPr>
              <w:rPr>
                <w:rFonts w:ascii="Calibri-Light" w:hAnsi="Calibri-Light" w:cs="Calibri Light"/>
                <w:color w:val="4F4652" w:themeColor="accent6" w:themeShade="80"/>
                <w:lang w:val="en-US"/>
              </w:rPr>
            </w:pPr>
            <w:r w:rsidRPr="000F5EF7">
              <w:rPr>
                <w:rFonts w:ascii="Calibri-Light" w:hAnsi="Calibri-Light" w:cs="Calibri Light"/>
                <w:color w:val="4F4652" w:themeColor="accent6" w:themeShade="80"/>
                <w:lang w:val="en-US"/>
              </w:rPr>
              <w:t>Pr</w:t>
            </w:r>
            <w:r w:rsidR="00C52C92" w:rsidRPr="000F5EF7">
              <w:rPr>
                <w:rFonts w:ascii="Calibri-Light" w:hAnsi="Calibri-Light" w:cs="Calibri Light"/>
                <w:color w:val="4F4652" w:themeColor="accent6" w:themeShade="80"/>
                <w:lang w:val="en-US"/>
              </w:rPr>
              <w:t xml:space="preserve">epare 3 posters of about flipchart size. Outline a square in the middle of each, roughly A4 size. </w:t>
            </w:r>
            <w:r w:rsidR="008A6267" w:rsidRPr="000F5EF7">
              <w:rPr>
                <w:rFonts w:ascii="Calibri-Light" w:hAnsi="Calibri-Light" w:cs="Calibri Light"/>
                <w:color w:val="4F4652" w:themeColor="accent6" w:themeShade="80"/>
                <w:lang w:val="en-US"/>
              </w:rPr>
              <w:t>In the middle of each square, write one of the following statements:</w:t>
            </w:r>
          </w:p>
          <w:p w14:paraId="229241A0" w14:textId="4FE98236" w:rsidR="008A6267" w:rsidRPr="000F5EF7" w:rsidRDefault="008A6267" w:rsidP="008A6267">
            <w:pPr>
              <w:pStyle w:val="Listenabsatz"/>
              <w:numPr>
                <w:ilvl w:val="0"/>
                <w:numId w:val="29"/>
              </w:numPr>
              <w:rPr>
                <w:rFonts w:ascii="Calibri-Light" w:hAnsi="Calibri-Light" w:cs="Calibri Light"/>
                <w:color w:val="4F4652" w:themeColor="accent6" w:themeShade="80"/>
                <w:lang w:val="en-US"/>
              </w:rPr>
            </w:pPr>
            <w:r w:rsidRPr="000F5EF7">
              <w:rPr>
                <w:rFonts w:ascii="Calibri-Light" w:hAnsi="Calibri-Light" w:cs="Calibri Light"/>
                <w:color w:val="4F4652" w:themeColor="accent6" w:themeShade="80"/>
                <w:lang w:val="en-US"/>
              </w:rPr>
              <w:t>Multilingualism is a problem</w:t>
            </w:r>
          </w:p>
          <w:p w14:paraId="4C354049" w14:textId="7BB19B10" w:rsidR="008A6267" w:rsidRPr="000F5EF7" w:rsidRDefault="008A6267" w:rsidP="008A6267">
            <w:pPr>
              <w:pStyle w:val="Listenabsatz"/>
              <w:numPr>
                <w:ilvl w:val="0"/>
                <w:numId w:val="29"/>
              </w:numPr>
              <w:rPr>
                <w:rFonts w:ascii="Calibri-Light" w:hAnsi="Calibri-Light" w:cs="Calibri Light"/>
                <w:color w:val="4F4652" w:themeColor="accent6" w:themeShade="80"/>
                <w:lang w:val="en-US"/>
              </w:rPr>
            </w:pPr>
            <w:r w:rsidRPr="000F5EF7">
              <w:rPr>
                <w:rFonts w:ascii="Calibri-Light" w:hAnsi="Calibri-Light" w:cs="Calibri Light"/>
                <w:color w:val="4F4652" w:themeColor="accent6" w:themeShade="80"/>
                <w:lang w:val="en-US"/>
              </w:rPr>
              <w:t xml:space="preserve">Multilingualism is a right </w:t>
            </w:r>
          </w:p>
          <w:p w14:paraId="6796AC3F" w14:textId="7FA62F10" w:rsidR="008A6267" w:rsidRPr="000F5EF7" w:rsidRDefault="008A6267" w:rsidP="008A6267">
            <w:pPr>
              <w:pStyle w:val="Listenabsatz"/>
              <w:numPr>
                <w:ilvl w:val="0"/>
                <w:numId w:val="29"/>
              </w:numPr>
              <w:rPr>
                <w:rFonts w:ascii="Calibri-Light" w:hAnsi="Calibri-Light" w:cs="Calibri Light"/>
                <w:color w:val="4F4652" w:themeColor="accent6" w:themeShade="80"/>
                <w:lang w:val="en-US"/>
              </w:rPr>
            </w:pPr>
            <w:r w:rsidRPr="000F5EF7">
              <w:rPr>
                <w:rFonts w:ascii="Calibri-Light" w:hAnsi="Calibri-Light" w:cs="Calibri Light"/>
                <w:color w:val="4F4652" w:themeColor="accent6" w:themeShade="80"/>
                <w:lang w:val="en-US"/>
              </w:rPr>
              <w:t>Multilingualism is a resource</w:t>
            </w:r>
          </w:p>
          <w:p w14:paraId="3EE8FD07" w14:textId="2BB49780" w:rsidR="003E2436" w:rsidRPr="000F5EF7" w:rsidRDefault="003E2436" w:rsidP="006618F4">
            <w:pPr>
              <w:rPr>
                <w:rFonts w:ascii="Calibri-Light" w:hAnsi="Calibri-Light" w:cs="Calibri Light"/>
                <w:color w:val="4F4652" w:themeColor="accent6" w:themeShade="80"/>
                <w:lang w:val="en-US"/>
              </w:rPr>
            </w:pPr>
            <w:r w:rsidRPr="000F5EF7">
              <w:rPr>
                <w:rFonts w:ascii="Calibri-Light" w:hAnsi="Calibri-Light" w:cs="Calibri Light"/>
                <w:color w:val="4F4652" w:themeColor="accent6" w:themeShade="80"/>
                <w:lang w:val="en-US"/>
              </w:rPr>
              <w:t xml:space="preserve">For groups of over 15 people, create two of each </w:t>
            </w:r>
            <w:r w:rsidR="00C52C92" w:rsidRPr="000F5EF7">
              <w:rPr>
                <w:rFonts w:ascii="Calibri-Light" w:hAnsi="Calibri-Light" w:cs="Calibri Light"/>
                <w:color w:val="4F4652" w:themeColor="accent6" w:themeShade="80"/>
                <w:lang w:val="en-US"/>
              </w:rPr>
              <w:t xml:space="preserve">of these posters, and divide the class into </w:t>
            </w:r>
            <w:r w:rsidRPr="000F5EF7">
              <w:rPr>
                <w:rFonts w:ascii="Calibri-Light" w:hAnsi="Calibri-Light" w:cs="Calibri Light"/>
                <w:color w:val="4F4652" w:themeColor="accent6" w:themeShade="80"/>
                <w:lang w:val="en-US"/>
              </w:rPr>
              <w:t xml:space="preserve">two groups. </w:t>
            </w:r>
            <w:r w:rsidR="00C52C92" w:rsidRPr="000F5EF7">
              <w:rPr>
                <w:rFonts w:ascii="Calibri-Light" w:hAnsi="Calibri-Light" w:cs="Calibri Light"/>
                <w:color w:val="4F4652" w:themeColor="accent6" w:themeShade="80"/>
                <w:lang w:val="en-US"/>
              </w:rPr>
              <w:t xml:space="preserve">Groups can compare ideas at the end of the activity, or during. </w:t>
            </w:r>
          </w:p>
          <w:p w14:paraId="4A24D720" w14:textId="7F14C132" w:rsidR="00B97867" w:rsidRDefault="00B97867" w:rsidP="006618F4">
            <w:pPr>
              <w:rPr>
                <w:rFonts w:ascii="Calibri-Light" w:hAnsi="Calibri-Light" w:cs="Calibri Light"/>
                <w:color w:val="253356" w:themeColor="accent1" w:themeShade="80"/>
                <w:sz w:val="26"/>
                <w:szCs w:val="26"/>
                <w:lang w:val="en-US"/>
              </w:rPr>
            </w:pPr>
            <w:r>
              <w:rPr>
                <w:noProof/>
              </w:rPr>
              <w:drawing>
                <wp:inline distT="0" distB="0" distL="0" distR="0" wp14:anchorId="05E0DF96" wp14:editId="1EEE2F2C">
                  <wp:extent cx="259080" cy="259080"/>
                  <wp:effectExtent l="0" t="0" r="7620" b="7620"/>
                  <wp:docPr id="62" name="Grafik 62" descr="Изображение выглядит как Графика, Красочность, линия,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7683279" descr="Изображение выглядит как Графика, Красочность, линия, дизайн&#10;&#10;Автоматически созданное описание"/>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ascii="Calibri-Light" w:hAnsi="Calibri-Light" w:cs="Calibri Light"/>
                <w:color w:val="253356" w:themeColor="accent1" w:themeShade="80"/>
                <w:sz w:val="26"/>
                <w:szCs w:val="26"/>
                <w:lang w:val="en-US"/>
              </w:rPr>
              <w:t>Worksheet 2</w:t>
            </w:r>
          </w:p>
          <w:p w14:paraId="77114C84" w14:textId="7841EE28" w:rsidR="003E2436" w:rsidRDefault="003E2436" w:rsidP="003E2436">
            <w:pPr>
              <w:rPr>
                <w:b/>
                <w:bCs/>
                <w:noProof/>
                <w:color w:val="253356" w:themeColor="accent1" w:themeShade="80"/>
                <w:sz w:val="28"/>
                <w:szCs w:val="28"/>
                <w:lang w:val="en-US"/>
              </w:rPr>
            </w:pPr>
            <w:r w:rsidRPr="00626CC4">
              <w:rPr>
                <w:b/>
                <w:bCs/>
                <w:noProof/>
                <w:color w:val="253356" w:themeColor="accent1" w:themeShade="80"/>
                <w:sz w:val="28"/>
                <w:szCs w:val="28"/>
                <w:lang w:val="en-US"/>
              </w:rPr>
              <w:t>Description</w:t>
            </w:r>
          </w:p>
          <w:p w14:paraId="2B1202D1" w14:textId="00D0EDEB" w:rsidR="00AF4E97" w:rsidRPr="000F5EF7" w:rsidRDefault="00AF4E97" w:rsidP="000F5EF7">
            <w:pPr>
              <w:pStyle w:val="Listenabsatz"/>
              <w:numPr>
                <w:ilvl w:val="0"/>
                <w:numId w:val="24"/>
              </w:numPr>
              <w:rPr>
                <w:noProof/>
                <w:color w:val="4F4652" w:themeColor="accent6" w:themeShade="80"/>
                <w:lang w:val="en-US"/>
              </w:rPr>
            </w:pPr>
            <w:r w:rsidRPr="000F5EF7">
              <w:rPr>
                <w:noProof/>
                <w:color w:val="4F4652" w:themeColor="accent6" w:themeShade="80"/>
                <w:lang w:val="en-GB" w:eastAsia="en-GB"/>
              </w:rPr>
              <w:drawing>
                <wp:inline distT="0" distB="0" distL="0" distR="0" wp14:anchorId="5F6E6496" wp14:editId="2915B6CC">
                  <wp:extent cx="342900" cy="342900"/>
                  <wp:effectExtent l="0" t="0" r="0" b="0"/>
                  <wp:docPr id="40" name="Рисунок 2" descr="Mortarbo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rtarboard ic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0F5EF7">
              <w:rPr>
                <w:noProof/>
                <w:color w:val="4F4652" w:themeColor="accent6" w:themeShade="80"/>
                <w:lang w:val="en-US"/>
              </w:rPr>
              <w:t xml:space="preserve"> </w:t>
            </w:r>
            <w:r w:rsidR="008A6267" w:rsidRPr="000F5EF7">
              <w:rPr>
                <w:noProof/>
                <w:color w:val="4F4652" w:themeColor="accent6" w:themeShade="80"/>
                <w:lang w:val="en-US"/>
              </w:rPr>
              <w:t xml:space="preserve">Introduce participants to the three orientations to multilingualism, first defined by Ruiz in 1984. Explain that  this is a useful typology to identify how certain assumptions are connected. Highlight that, most often, in texts, institutional practices and even individual people these orientations are mixed. It is a useful critical tool for educators to be able to unpack the orientation behind the action. </w:t>
            </w:r>
          </w:p>
          <w:p w14:paraId="7F35FA1B" w14:textId="3065D04C" w:rsidR="008A6267" w:rsidRPr="000F5EF7" w:rsidRDefault="00AF4E97" w:rsidP="0035047A">
            <w:pPr>
              <w:pStyle w:val="Listenabsatz"/>
              <w:numPr>
                <w:ilvl w:val="0"/>
                <w:numId w:val="24"/>
              </w:numPr>
              <w:rPr>
                <w:noProof/>
                <w:color w:val="4F4652" w:themeColor="accent6" w:themeShade="80"/>
                <w:lang w:val="en-US"/>
              </w:rPr>
            </w:pPr>
            <w:r w:rsidRPr="000F5EF7">
              <w:rPr>
                <w:noProof/>
                <w:color w:val="4F4652" w:themeColor="accent6" w:themeShade="80"/>
                <w:lang w:val="en-US"/>
              </w:rPr>
              <w:t xml:space="preserve"> </w:t>
            </w:r>
            <w:r w:rsidRPr="000F5EF7">
              <w:rPr>
                <w:rFonts w:cstheme="minorHAnsi"/>
                <w:noProof/>
                <w:color w:val="4F4652" w:themeColor="accent6" w:themeShade="80"/>
                <w:lang w:val="en-GB" w:eastAsia="en-GB"/>
              </w:rPr>
              <w:drawing>
                <wp:inline distT="0" distB="0" distL="0" distR="0" wp14:anchorId="658100CE" wp14:editId="2108CC3C">
                  <wp:extent cx="317500" cy="275861"/>
                  <wp:effectExtent l="0" t="0" r="6350" b="0"/>
                  <wp:docPr id="41" name="Рисунок 29427673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7500" cy="275861"/>
                          </a:xfrm>
                          <a:prstGeom prst="rect">
                            <a:avLst/>
                          </a:prstGeom>
                          <a:noFill/>
                          <a:ln>
                            <a:noFill/>
                          </a:ln>
                        </pic:spPr>
                      </pic:pic>
                    </a:graphicData>
                  </a:graphic>
                </wp:inline>
              </w:drawing>
            </w:r>
            <w:r w:rsidRPr="000F5EF7">
              <w:rPr>
                <w:noProof/>
                <w:color w:val="4F4652" w:themeColor="accent6" w:themeShade="80"/>
                <w:lang w:val="en-US"/>
              </w:rPr>
              <w:t xml:space="preserve"> </w:t>
            </w:r>
            <w:r w:rsidR="008A6267" w:rsidRPr="000F5EF7">
              <w:rPr>
                <w:noProof/>
                <w:color w:val="4F4652" w:themeColor="accent6" w:themeShade="80"/>
                <w:lang w:val="en-US"/>
              </w:rPr>
              <w:t xml:space="preserve">Dictate the sentences on </w:t>
            </w:r>
            <w:r w:rsidR="00B97867" w:rsidRPr="000F5EF7">
              <w:rPr>
                <w:noProof/>
                <w:color w:val="4F4652" w:themeColor="accent6" w:themeShade="80"/>
                <w:lang w:val="en-US"/>
              </w:rPr>
              <w:t xml:space="preserve"> </w:t>
            </w:r>
            <w:r w:rsidR="00B97867" w:rsidRPr="000F5EF7">
              <w:rPr>
                <w:noProof/>
                <w:color w:val="4F4652" w:themeColor="accent6" w:themeShade="80"/>
              </w:rPr>
              <w:drawing>
                <wp:inline distT="0" distB="0" distL="0" distR="0" wp14:anchorId="201B6874" wp14:editId="5682E422">
                  <wp:extent cx="259080" cy="259080"/>
                  <wp:effectExtent l="0" t="0" r="7620" b="7620"/>
                  <wp:docPr id="61" name="Grafik 61" descr="Изображение выглядит как Графика, Красочность, линия,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7683279" descr="Изображение выглядит как Графика, Красочность, линия, дизайн&#10;&#10;Автоматически созданное описание"/>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00B97867" w:rsidRPr="000F5EF7">
              <w:rPr>
                <w:noProof/>
                <w:color w:val="4F4652" w:themeColor="accent6" w:themeShade="80"/>
                <w:lang w:val="en-US"/>
              </w:rPr>
              <w:t xml:space="preserve"> </w:t>
            </w:r>
            <w:r w:rsidR="008A6267" w:rsidRPr="000F5EF7">
              <w:rPr>
                <w:noProof/>
                <w:color w:val="4F4652" w:themeColor="accent6" w:themeShade="80"/>
                <w:lang w:val="en-US"/>
              </w:rPr>
              <w:t>worksheet 2, being careful to alternate between different orientations i.e., don’t read all the once from one orientation together. After you have fini</w:t>
            </w:r>
            <w:r w:rsidR="009266E0">
              <w:rPr>
                <w:noProof/>
                <w:color w:val="4F4652" w:themeColor="accent6" w:themeShade="80"/>
                <w:lang w:val="en-US"/>
              </w:rPr>
              <w:t>s</w:t>
            </w:r>
            <w:r w:rsidR="008A6267" w:rsidRPr="000F5EF7">
              <w:rPr>
                <w:noProof/>
                <w:color w:val="4F4652" w:themeColor="accent6" w:themeShade="80"/>
                <w:lang w:val="en-US"/>
              </w:rPr>
              <w:t>hed reading each one</w:t>
            </w:r>
            <w:r w:rsidR="009266E0">
              <w:rPr>
                <w:noProof/>
                <w:color w:val="4F4652" w:themeColor="accent6" w:themeShade="80"/>
                <w:lang w:val="en-US"/>
              </w:rPr>
              <w:t>,</w:t>
            </w:r>
            <w:r w:rsidR="008A6267" w:rsidRPr="000F5EF7">
              <w:rPr>
                <w:noProof/>
                <w:color w:val="4F4652" w:themeColor="accent6" w:themeShade="80"/>
                <w:lang w:val="en-US"/>
              </w:rPr>
              <w:t xml:space="preserve"> ask participants to move to the orientation they consider that it illustrates best. Once you have finished all of the sentences, you might project the whole list for the group to see, or paste the list for each poster on the poster. </w:t>
            </w:r>
          </w:p>
          <w:p w14:paraId="42859E18" w14:textId="77777777" w:rsidR="00AF4E97" w:rsidRPr="000F5EF7" w:rsidRDefault="00AF4E97" w:rsidP="00AF4E97">
            <w:pPr>
              <w:pStyle w:val="Listenabsatz"/>
              <w:rPr>
                <w:noProof/>
                <w:color w:val="4F4652" w:themeColor="accent6" w:themeShade="80"/>
                <w:lang w:val="en-US"/>
              </w:rPr>
            </w:pPr>
          </w:p>
          <w:p w14:paraId="21879F63" w14:textId="77777777" w:rsidR="00AF4E97" w:rsidRPr="000F5EF7" w:rsidRDefault="00AF4E97" w:rsidP="00AF4E97">
            <w:pPr>
              <w:pStyle w:val="Listenabsatz"/>
              <w:rPr>
                <w:noProof/>
                <w:color w:val="4F4652" w:themeColor="accent6" w:themeShade="80"/>
                <w:lang w:val="en-US"/>
              </w:rPr>
            </w:pPr>
          </w:p>
          <w:p w14:paraId="2522CC2E" w14:textId="3A857767" w:rsidR="008A6267" w:rsidRPr="000F5EF7" w:rsidRDefault="00AF4E97" w:rsidP="0035047A">
            <w:pPr>
              <w:pStyle w:val="Listenabsatz"/>
              <w:numPr>
                <w:ilvl w:val="0"/>
                <w:numId w:val="24"/>
              </w:numPr>
              <w:rPr>
                <w:noProof/>
                <w:color w:val="4F4652" w:themeColor="accent6" w:themeShade="80"/>
                <w:lang w:val="en-US"/>
              </w:rPr>
            </w:pPr>
            <w:r w:rsidRPr="000F5EF7">
              <w:rPr>
                <w:rFonts w:cstheme="minorHAnsi"/>
                <w:noProof/>
                <w:color w:val="4F4652" w:themeColor="accent6" w:themeShade="80"/>
                <w:lang w:val="en-GB" w:eastAsia="en-GB"/>
              </w:rPr>
              <w:drawing>
                <wp:inline distT="0" distB="0" distL="0" distR="0" wp14:anchorId="68B8B2C8" wp14:editId="10AF95AD">
                  <wp:extent cx="317500" cy="275861"/>
                  <wp:effectExtent l="0" t="0" r="6350" b="0"/>
                  <wp:docPr id="42" name="Рисунок 29427673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7500" cy="275861"/>
                          </a:xfrm>
                          <a:prstGeom prst="rect">
                            <a:avLst/>
                          </a:prstGeom>
                          <a:noFill/>
                          <a:ln>
                            <a:noFill/>
                          </a:ln>
                        </pic:spPr>
                      </pic:pic>
                    </a:graphicData>
                  </a:graphic>
                </wp:inline>
              </w:drawing>
            </w:r>
            <w:r w:rsidRPr="000F5EF7">
              <w:rPr>
                <w:noProof/>
                <w:color w:val="4F4652" w:themeColor="accent6" w:themeShade="80"/>
                <w:lang w:val="en-US"/>
              </w:rPr>
              <w:t xml:space="preserve"> </w:t>
            </w:r>
            <w:r w:rsidRPr="000F5EF7">
              <w:rPr>
                <w:noProof/>
                <w:color w:val="4F4652" w:themeColor="accent6" w:themeShade="80"/>
              </w:rPr>
              <w:drawing>
                <wp:inline distT="0" distB="0" distL="0" distR="0" wp14:anchorId="1A5BBCC7" wp14:editId="4C65E0E7">
                  <wp:extent cx="195580" cy="195580"/>
                  <wp:effectExtent l="0" t="0" r="0" b="0"/>
                  <wp:docPr id="43" name="Grafik 4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2041753" descr="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5580" cy="195580"/>
                          </a:xfrm>
                          <a:prstGeom prst="rect">
                            <a:avLst/>
                          </a:prstGeom>
                          <a:noFill/>
                          <a:ln>
                            <a:noFill/>
                          </a:ln>
                        </pic:spPr>
                      </pic:pic>
                    </a:graphicData>
                  </a:graphic>
                </wp:inline>
              </w:drawing>
            </w:r>
            <w:r w:rsidRPr="000F5EF7">
              <w:rPr>
                <w:noProof/>
                <w:color w:val="4F4652" w:themeColor="accent6" w:themeShade="80"/>
                <w:lang w:val="en-US"/>
              </w:rPr>
              <w:t xml:space="preserve"> </w:t>
            </w:r>
            <w:r w:rsidR="008A6267" w:rsidRPr="000F5EF7">
              <w:rPr>
                <w:noProof/>
                <w:color w:val="4F4652" w:themeColor="accent6" w:themeShade="80"/>
                <w:lang w:val="en-US"/>
              </w:rPr>
              <w:t xml:space="preserve">Next, allocate 15 minutes or so for participants to add practical examples for each orientation. Use the prompt question: What does this look like at school, or in the classroom? For example: </w:t>
            </w:r>
          </w:p>
          <w:p w14:paraId="01A5EB02" w14:textId="608F911E" w:rsidR="00051D78" w:rsidRPr="00051D78" w:rsidRDefault="00051D78" w:rsidP="00051D78">
            <w:pPr>
              <w:rPr>
                <w:noProof/>
                <w:color w:val="253356" w:themeColor="accent1" w:themeShade="80"/>
                <w:sz w:val="28"/>
                <w:szCs w:val="28"/>
                <w:lang w:val="en-US"/>
              </w:rPr>
            </w:pPr>
            <w:r w:rsidRPr="00051D78">
              <w:rPr>
                <w:noProof/>
                <w:color w:val="253356" w:themeColor="accent1" w:themeShade="80"/>
                <w:sz w:val="28"/>
                <w:szCs w:val="28"/>
                <w:lang w:val="en-US"/>
              </w:rPr>
              <mc:AlternateContent>
                <mc:Choice Requires="wps">
                  <w:drawing>
                    <wp:anchor distT="45720" distB="45720" distL="114300" distR="114300" simplePos="0" relativeHeight="251791360" behindDoc="0" locked="0" layoutInCell="1" allowOverlap="1" wp14:anchorId="7EBF061C" wp14:editId="453E619E">
                      <wp:simplePos x="0" y="0"/>
                      <wp:positionH relativeFrom="column">
                        <wp:posOffset>306070</wp:posOffset>
                      </wp:positionH>
                      <wp:positionV relativeFrom="paragraph">
                        <wp:posOffset>182245</wp:posOffset>
                      </wp:positionV>
                      <wp:extent cx="6046470" cy="1404620"/>
                      <wp:effectExtent l="0" t="0" r="11430" b="21590"/>
                      <wp:wrapSquare wrapText="bothSides"/>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6470" cy="1404620"/>
                              </a:xfrm>
                              <a:prstGeom prst="rect">
                                <a:avLst/>
                              </a:prstGeom>
                              <a:solidFill>
                                <a:srgbClr val="FFFFFF"/>
                              </a:solidFill>
                              <a:ln w="9525">
                                <a:solidFill>
                                  <a:srgbClr val="000000"/>
                                </a:solidFill>
                                <a:miter lim="800000"/>
                                <a:headEnd/>
                                <a:tailEnd/>
                              </a:ln>
                            </wps:spPr>
                            <wps:txbx>
                              <w:txbxContent>
                                <w:p w14:paraId="05C43620" w14:textId="535D0F77" w:rsidR="008C26D9" w:rsidRDefault="008C26D9" w:rsidP="00051D78">
                                  <w:pPr>
                                    <w:rPr>
                                      <w:b/>
                                      <w:bCs/>
                                    </w:rPr>
                                  </w:pPr>
                                  <w:r>
                                    <w:rPr>
                                      <w:noProof/>
                                      <w:lang w:val="en-GB" w:eastAsia="en-GB"/>
                                    </w:rPr>
                                    <w:drawing>
                                      <wp:inline distT="0" distB="0" distL="0" distR="0" wp14:anchorId="342717A8" wp14:editId="5AC35030">
                                        <wp:extent cx="279400" cy="279400"/>
                                        <wp:effectExtent l="0" t="0" r="6350" b="6350"/>
                                        <wp:docPr id="46" name="Рисунок 2" descr="Ide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dea ico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p w14:paraId="4F7EE16E" w14:textId="5877C4C2" w:rsidR="00051D78" w:rsidRPr="00051D78" w:rsidRDefault="00051D78" w:rsidP="00051D78">
                                  <w:pPr>
                                    <w:rPr>
                                      <w:b/>
                                      <w:bCs/>
                                    </w:rPr>
                                  </w:pPr>
                                  <w:r w:rsidRPr="00051D78">
                                    <w:rPr>
                                      <w:b/>
                                      <w:bCs/>
                                    </w:rPr>
                                    <w:t>A.</w:t>
                                  </w:r>
                                  <w:r w:rsidRPr="00051D78">
                                    <w:rPr>
                                      <w:b/>
                                      <w:bCs/>
                                    </w:rPr>
                                    <w:tab/>
                                  </w:r>
                                  <w:r w:rsidRPr="00051D78">
                                    <w:rPr>
                                      <w:b/>
                                      <w:bCs/>
                                    </w:rPr>
                                    <w:t>Multilingualism is a problem</w:t>
                                  </w:r>
                                </w:p>
                                <w:p w14:paraId="519B06F6" w14:textId="4FC84A02" w:rsidR="00051D78" w:rsidRDefault="00051D78" w:rsidP="00051D78">
                                  <w:r>
                                    <w:t xml:space="preserve">e.g., </w:t>
                                  </w:r>
                                  <w:r w:rsidR="009266E0" w:rsidRPr="009266E0">
                                    <w:rPr>
                                      <w:lang w:val="en-GB"/>
                                    </w:rPr>
                                    <w:t>L</w:t>
                                  </w:r>
                                  <w:r>
                                    <w:t xml:space="preserve">anguages other than the official language are </w:t>
                                  </w:r>
                                  <w:r w:rsidR="009266E0" w:rsidRPr="009266E0">
                                    <w:rPr>
                                      <w:lang w:val="en-GB"/>
                                    </w:rPr>
                                    <w:t>n</w:t>
                                  </w:r>
                                  <w:r w:rsidR="009266E0">
                                    <w:rPr>
                                      <w:lang w:val="en-GB"/>
                                    </w:rPr>
                                    <w:t xml:space="preserve">ot </w:t>
                                  </w:r>
                                  <w:r>
                                    <w:t>visible in school displays; any additional provision for multilingual students focuses on learning the official language.</w:t>
                                  </w:r>
                                </w:p>
                                <w:p w14:paraId="4366E894" w14:textId="77777777" w:rsidR="00051D78" w:rsidRPr="00051D78" w:rsidRDefault="00051D78" w:rsidP="00051D78">
                                  <w:pPr>
                                    <w:rPr>
                                      <w:b/>
                                      <w:bCs/>
                                    </w:rPr>
                                  </w:pPr>
                                  <w:r w:rsidRPr="00051D78">
                                    <w:rPr>
                                      <w:b/>
                                      <w:bCs/>
                                    </w:rPr>
                                    <w:t>B.</w:t>
                                  </w:r>
                                  <w:r w:rsidRPr="00051D78">
                                    <w:rPr>
                                      <w:b/>
                                      <w:bCs/>
                                    </w:rPr>
                                    <w:tab/>
                                    <w:t xml:space="preserve">Multilingualism is a right </w:t>
                                  </w:r>
                                </w:p>
                                <w:p w14:paraId="5DF54E1B" w14:textId="532FC012" w:rsidR="00051D78" w:rsidRPr="0007745B" w:rsidRDefault="00051D78" w:rsidP="00051D78">
                                  <w:pPr>
                                    <w:rPr>
                                      <w:lang w:val="en-GB"/>
                                    </w:rPr>
                                  </w:pPr>
                                  <w:r>
                                    <w:t xml:space="preserve">e.g., Learners have </w:t>
                                  </w:r>
                                  <w:r w:rsidR="0007745B" w:rsidRPr="0007745B">
                                    <w:rPr>
                                      <w:lang w:val="en-GB"/>
                                    </w:rPr>
                                    <w:t xml:space="preserve">the right to </w:t>
                                  </w:r>
                                  <w:r>
                                    <w:t xml:space="preserve">‘heritage language’ classes. </w:t>
                                  </w:r>
                                  <w:r w:rsidR="0007745B" w:rsidRPr="0007745B">
                                    <w:rPr>
                                      <w:lang w:val="en-GB"/>
                                    </w:rPr>
                                    <w:t>T</w:t>
                                  </w:r>
                                  <w:r w:rsidR="0007745B">
                                    <w:rPr>
                                      <w:lang w:val="en-GB"/>
                                    </w:rPr>
                                    <w:t xml:space="preserve">his is </w:t>
                                  </w:r>
                                  <w:r w:rsidR="0007745B" w:rsidRPr="0007745B">
                                    <w:rPr>
                                      <w:lang w:val="en-GB"/>
                                    </w:rPr>
                                    <w:t>u</w:t>
                                  </w:r>
                                  <w:r>
                                    <w:t xml:space="preserve">sually one </w:t>
                                  </w:r>
                                  <w:r w:rsidRPr="00051D78">
                                    <w:rPr>
                                      <w:lang w:val="en-GB"/>
                                    </w:rPr>
                                    <w:t>la</w:t>
                                  </w:r>
                                  <w:r>
                                    <w:rPr>
                                      <w:lang w:val="en-GB"/>
                                    </w:rPr>
                                    <w:t xml:space="preserve">nguage </w:t>
                                  </w:r>
                                  <w:r>
                                    <w:t xml:space="preserve">per learner, </w:t>
                                  </w:r>
                                  <w:r w:rsidR="0007745B" w:rsidRPr="0007745B">
                                    <w:rPr>
                                      <w:lang w:val="en-GB"/>
                                    </w:rPr>
                                    <w:t>an</w:t>
                                  </w:r>
                                  <w:r w:rsidR="0007745B">
                                    <w:rPr>
                                      <w:lang w:val="en-GB"/>
                                    </w:rPr>
                                    <w:t xml:space="preserve">d typically </w:t>
                                  </w:r>
                                  <w:r>
                                    <w:t>disconnected from the main curriculum</w:t>
                                  </w:r>
                                  <w:r w:rsidR="0007745B" w:rsidRPr="0007745B">
                                    <w:rPr>
                                      <w:lang w:val="en-GB"/>
                                    </w:rPr>
                                    <w:t>.</w:t>
                                  </w:r>
                                  <w:r w:rsidR="0007745B">
                                    <w:rPr>
                                      <w:lang w:val="en-GB"/>
                                    </w:rPr>
                                    <w:t xml:space="preserve"> </w:t>
                                  </w:r>
                                </w:p>
                                <w:p w14:paraId="26C24192" w14:textId="0533B867" w:rsidR="00051D78" w:rsidRPr="00051D78" w:rsidRDefault="00051D78" w:rsidP="00051D78">
                                  <w:pPr>
                                    <w:rPr>
                                      <w:b/>
                                      <w:bCs/>
                                    </w:rPr>
                                  </w:pPr>
                                  <w:r w:rsidRPr="00051D78">
                                    <w:rPr>
                                      <w:b/>
                                      <w:bCs/>
                                    </w:rPr>
                                    <w:t xml:space="preserve">C. </w:t>
                                  </w:r>
                                  <w:r w:rsidRPr="00051D78">
                                    <w:rPr>
                                      <w:b/>
                                      <w:bCs/>
                                    </w:rPr>
                                    <w:tab/>
                                    <w:t>Multilingualism is a resource</w:t>
                                  </w:r>
                                </w:p>
                                <w:p w14:paraId="58D29333" w14:textId="3AFC45A8" w:rsidR="00051D78" w:rsidRDefault="00051D78" w:rsidP="00051D78">
                                  <w:r>
                                    <w:t>e.g., The languages of learners and their families are visible and audible in the scool and in classrooms; teachers of all subjects use language teaching and learning strategies, such as highlighting new vocabulary in each lesson and encourage comparison between languages.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BF061C" id="_x0000_s1030" type="#_x0000_t202" style="position:absolute;margin-left:24.1pt;margin-top:14.35pt;width:476.1pt;height:110.6pt;z-index:251791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">
                      <v:textbox style="mso-fit-shape-to-text:t">
                        <w:txbxContent>
                          <w:p w14:paraId="05C43620" w14:textId="535D0F77" w:rsidR="008C26D9" w:rsidRDefault="008C26D9" w:rsidP="00051D78">
                            <w:pPr>
                              <w:rPr>
                                <w:b/>
                                <w:bCs/>
                              </w:rPr>
                            </w:pPr>
                            <w:r>
                              <w:rPr>
                                <w:noProof/>
                                <w:lang w:val="en-GB" w:eastAsia="en-GB"/>
                              </w:rPr>
                              <w:drawing>
                                <wp:inline distT="0" distB="0" distL="0" distR="0" wp14:anchorId="342717A8" wp14:editId="5AC35030">
                                  <wp:extent cx="279400" cy="279400"/>
                                  <wp:effectExtent l="0" t="0" r="6350" b="6350"/>
                                  <wp:docPr id="46" name="Рисунок 2" descr="Ide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dea ico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p w14:paraId="4F7EE16E" w14:textId="5877C4C2" w:rsidR="00051D78" w:rsidRPr="00051D78" w:rsidRDefault="00051D78" w:rsidP="00051D78">
                            <w:pPr>
                              <w:rPr>
                                <w:b/>
                                <w:bCs/>
                              </w:rPr>
                            </w:pPr>
                            <w:r w:rsidRPr="00051D78">
                              <w:rPr>
                                <w:b/>
                                <w:bCs/>
                              </w:rPr>
                              <w:t>A.</w:t>
                            </w:r>
                            <w:r w:rsidRPr="00051D78">
                              <w:rPr>
                                <w:b/>
                                <w:bCs/>
                              </w:rPr>
                              <w:tab/>
                            </w:r>
                            <w:r w:rsidRPr="00051D78">
                              <w:rPr>
                                <w:b/>
                                <w:bCs/>
                              </w:rPr>
                              <w:t>Multilingualism is a problem</w:t>
                            </w:r>
                          </w:p>
                          <w:p w14:paraId="519B06F6" w14:textId="4FC84A02" w:rsidR="00051D78" w:rsidRDefault="00051D78" w:rsidP="00051D78">
                            <w:r>
                              <w:t xml:space="preserve">e.g., </w:t>
                            </w:r>
                            <w:r w:rsidR="009266E0" w:rsidRPr="009266E0">
                              <w:rPr>
                                <w:lang w:val="en-GB"/>
                              </w:rPr>
                              <w:t>L</w:t>
                            </w:r>
                            <w:r>
                              <w:t xml:space="preserve">anguages other than the official language are </w:t>
                            </w:r>
                            <w:r w:rsidR="009266E0" w:rsidRPr="009266E0">
                              <w:rPr>
                                <w:lang w:val="en-GB"/>
                              </w:rPr>
                              <w:t>n</w:t>
                            </w:r>
                            <w:r w:rsidR="009266E0">
                              <w:rPr>
                                <w:lang w:val="en-GB"/>
                              </w:rPr>
                              <w:t xml:space="preserve">ot </w:t>
                            </w:r>
                            <w:r>
                              <w:t>visible in school displays; any additional provision for multilingual students focuses on learning the official language.</w:t>
                            </w:r>
                          </w:p>
                          <w:p w14:paraId="4366E894" w14:textId="77777777" w:rsidR="00051D78" w:rsidRPr="00051D78" w:rsidRDefault="00051D78" w:rsidP="00051D78">
                            <w:pPr>
                              <w:rPr>
                                <w:b/>
                                <w:bCs/>
                              </w:rPr>
                            </w:pPr>
                            <w:r w:rsidRPr="00051D78">
                              <w:rPr>
                                <w:b/>
                                <w:bCs/>
                              </w:rPr>
                              <w:t>B.</w:t>
                            </w:r>
                            <w:r w:rsidRPr="00051D78">
                              <w:rPr>
                                <w:b/>
                                <w:bCs/>
                              </w:rPr>
                              <w:tab/>
                              <w:t xml:space="preserve">Multilingualism is a right </w:t>
                            </w:r>
                          </w:p>
                          <w:p w14:paraId="5DF54E1B" w14:textId="532FC012" w:rsidR="00051D78" w:rsidRPr="0007745B" w:rsidRDefault="00051D78" w:rsidP="00051D78">
                            <w:pPr>
                              <w:rPr>
                                <w:lang w:val="en-GB"/>
                              </w:rPr>
                            </w:pPr>
                            <w:r>
                              <w:t xml:space="preserve">e.g., Learners have </w:t>
                            </w:r>
                            <w:r w:rsidR="0007745B" w:rsidRPr="0007745B">
                              <w:rPr>
                                <w:lang w:val="en-GB"/>
                              </w:rPr>
                              <w:t xml:space="preserve">the right to </w:t>
                            </w:r>
                            <w:r>
                              <w:t xml:space="preserve">‘heritage language’ classes. </w:t>
                            </w:r>
                            <w:r w:rsidR="0007745B" w:rsidRPr="0007745B">
                              <w:rPr>
                                <w:lang w:val="en-GB"/>
                              </w:rPr>
                              <w:t>T</w:t>
                            </w:r>
                            <w:r w:rsidR="0007745B">
                              <w:rPr>
                                <w:lang w:val="en-GB"/>
                              </w:rPr>
                              <w:t xml:space="preserve">his is </w:t>
                            </w:r>
                            <w:r w:rsidR="0007745B" w:rsidRPr="0007745B">
                              <w:rPr>
                                <w:lang w:val="en-GB"/>
                              </w:rPr>
                              <w:t>u</w:t>
                            </w:r>
                            <w:r>
                              <w:t xml:space="preserve">sually one </w:t>
                            </w:r>
                            <w:r w:rsidRPr="00051D78">
                              <w:rPr>
                                <w:lang w:val="en-GB"/>
                              </w:rPr>
                              <w:t>la</w:t>
                            </w:r>
                            <w:r>
                              <w:rPr>
                                <w:lang w:val="en-GB"/>
                              </w:rPr>
                              <w:t xml:space="preserve">nguage </w:t>
                            </w:r>
                            <w:r>
                              <w:t xml:space="preserve">per learner, </w:t>
                            </w:r>
                            <w:r w:rsidR="0007745B" w:rsidRPr="0007745B">
                              <w:rPr>
                                <w:lang w:val="en-GB"/>
                              </w:rPr>
                              <w:t>an</w:t>
                            </w:r>
                            <w:r w:rsidR="0007745B">
                              <w:rPr>
                                <w:lang w:val="en-GB"/>
                              </w:rPr>
                              <w:t xml:space="preserve">d typically </w:t>
                            </w:r>
                            <w:r>
                              <w:t>disconnected from the main curriculum</w:t>
                            </w:r>
                            <w:r w:rsidR="0007745B" w:rsidRPr="0007745B">
                              <w:rPr>
                                <w:lang w:val="en-GB"/>
                              </w:rPr>
                              <w:t>.</w:t>
                            </w:r>
                            <w:r w:rsidR="0007745B">
                              <w:rPr>
                                <w:lang w:val="en-GB"/>
                              </w:rPr>
                              <w:t xml:space="preserve"> </w:t>
                            </w:r>
                          </w:p>
                          <w:p w14:paraId="26C24192" w14:textId="0533B867" w:rsidR="00051D78" w:rsidRPr="00051D78" w:rsidRDefault="00051D78" w:rsidP="00051D78">
                            <w:pPr>
                              <w:rPr>
                                <w:b/>
                                <w:bCs/>
                              </w:rPr>
                            </w:pPr>
                            <w:r w:rsidRPr="00051D78">
                              <w:rPr>
                                <w:b/>
                                <w:bCs/>
                              </w:rPr>
                              <w:t xml:space="preserve">C. </w:t>
                            </w:r>
                            <w:r w:rsidRPr="00051D78">
                              <w:rPr>
                                <w:b/>
                                <w:bCs/>
                              </w:rPr>
                              <w:tab/>
                              <w:t>Multilingualism is a resource</w:t>
                            </w:r>
                          </w:p>
                          <w:p w14:paraId="58D29333" w14:textId="3AFC45A8" w:rsidR="00051D78" w:rsidRDefault="00051D78" w:rsidP="00051D78">
                            <w:r>
                              <w:t>e.g., The languages of learners and their families are visible and audible in the scool and in classrooms; teachers of all subjects use language teaching and learning strategies, such as highlighting new vocabulary in each lesson and encourage comparison between languages.</w:t>
                            </w:r>
                          </w:p>
                        </w:txbxContent>
                      </v:textbox>
                      <w10:wrap type="square"/>
                    </v:shape>
                  </w:pict>
                </mc:Fallback>
              </mc:AlternateContent>
            </w:r>
          </w:p>
          <w:p w14:paraId="4F9726CD" w14:textId="77777777" w:rsidR="008A6267" w:rsidRDefault="008A6267" w:rsidP="008A6267">
            <w:pPr>
              <w:pStyle w:val="Listenabsatz"/>
              <w:rPr>
                <w:noProof/>
                <w:color w:val="253356" w:themeColor="accent1" w:themeShade="80"/>
                <w:sz w:val="28"/>
                <w:szCs w:val="28"/>
                <w:lang w:val="en-US"/>
              </w:rPr>
            </w:pPr>
          </w:p>
          <w:p w14:paraId="7DB9F063" w14:textId="77777777" w:rsidR="00051D78" w:rsidRDefault="00051D78" w:rsidP="008A6267">
            <w:pPr>
              <w:rPr>
                <w:noProof/>
                <w:color w:val="253356" w:themeColor="accent1" w:themeShade="80"/>
                <w:sz w:val="28"/>
                <w:szCs w:val="28"/>
                <w:lang w:val="en-US"/>
              </w:rPr>
            </w:pPr>
          </w:p>
          <w:p w14:paraId="2188B18F" w14:textId="77777777" w:rsidR="008A6267" w:rsidRPr="008A6267" w:rsidRDefault="008A6267" w:rsidP="008A6267">
            <w:pPr>
              <w:rPr>
                <w:noProof/>
                <w:color w:val="253356" w:themeColor="accent1" w:themeShade="80"/>
                <w:sz w:val="28"/>
                <w:szCs w:val="28"/>
                <w:lang w:val="en-US"/>
              </w:rPr>
            </w:pPr>
          </w:p>
          <w:p w14:paraId="3608A677" w14:textId="04E703D1" w:rsidR="00051D78" w:rsidRDefault="00051D78" w:rsidP="00051D78">
            <w:pPr>
              <w:pStyle w:val="Listenabsatz"/>
              <w:rPr>
                <w:noProof/>
                <w:color w:val="253356" w:themeColor="accent1" w:themeShade="80"/>
                <w:sz w:val="28"/>
                <w:szCs w:val="28"/>
                <w:lang w:val="en-US"/>
              </w:rPr>
            </w:pPr>
          </w:p>
          <w:p w14:paraId="2D8A2193" w14:textId="2736C42B" w:rsidR="00051D78" w:rsidRDefault="00051D78" w:rsidP="00051D78">
            <w:pPr>
              <w:pStyle w:val="Listenabsatz"/>
              <w:rPr>
                <w:noProof/>
                <w:color w:val="253356" w:themeColor="accent1" w:themeShade="80"/>
                <w:sz w:val="28"/>
                <w:szCs w:val="28"/>
                <w:lang w:val="en-US"/>
              </w:rPr>
            </w:pPr>
          </w:p>
          <w:p w14:paraId="7B106F33" w14:textId="4086DF9A" w:rsidR="00051D78" w:rsidRDefault="00051D78" w:rsidP="00051D78">
            <w:pPr>
              <w:pStyle w:val="Listenabsatz"/>
              <w:rPr>
                <w:noProof/>
                <w:color w:val="253356" w:themeColor="accent1" w:themeShade="80"/>
                <w:sz w:val="28"/>
                <w:szCs w:val="28"/>
                <w:lang w:val="en-US"/>
              </w:rPr>
            </w:pPr>
          </w:p>
          <w:p w14:paraId="113CFC54" w14:textId="6BA8CCC6" w:rsidR="00051D78" w:rsidRDefault="00051D78" w:rsidP="00051D78">
            <w:pPr>
              <w:pStyle w:val="Listenabsatz"/>
              <w:rPr>
                <w:noProof/>
                <w:color w:val="253356" w:themeColor="accent1" w:themeShade="80"/>
                <w:sz w:val="28"/>
                <w:szCs w:val="28"/>
                <w:lang w:val="en-US"/>
              </w:rPr>
            </w:pPr>
          </w:p>
          <w:p w14:paraId="45C4B2DA" w14:textId="260E36D4" w:rsidR="00051D78" w:rsidRDefault="00051D78" w:rsidP="00051D78">
            <w:pPr>
              <w:pStyle w:val="Listenabsatz"/>
              <w:rPr>
                <w:noProof/>
                <w:color w:val="253356" w:themeColor="accent1" w:themeShade="80"/>
                <w:sz w:val="28"/>
                <w:szCs w:val="28"/>
                <w:lang w:val="en-US"/>
              </w:rPr>
            </w:pPr>
          </w:p>
          <w:p w14:paraId="0A5A307F" w14:textId="41032492" w:rsidR="00051D78" w:rsidRDefault="00051D78" w:rsidP="00051D78">
            <w:pPr>
              <w:pStyle w:val="Listenabsatz"/>
              <w:rPr>
                <w:noProof/>
                <w:color w:val="253356" w:themeColor="accent1" w:themeShade="80"/>
                <w:sz w:val="28"/>
                <w:szCs w:val="28"/>
                <w:lang w:val="en-US"/>
              </w:rPr>
            </w:pPr>
          </w:p>
          <w:p w14:paraId="309EC3DD" w14:textId="77777777" w:rsidR="00051D78" w:rsidRDefault="00051D78" w:rsidP="00051D78">
            <w:pPr>
              <w:pStyle w:val="Listenabsatz"/>
              <w:rPr>
                <w:noProof/>
                <w:color w:val="253356" w:themeColor="accent1" w:themeShade="80"/>
                <w:sz w:val="28"/>
                <w:szCs w:val="28"/>
                <w:lang w:val="en-US"/>
              </w:rPr>
            </w:pPr>
          </w:p>
          <w:p w14:paraId="09F930BE" w14:textId="08CF308A" w:rsidR="00A939D2" w:rsidRPr="0007745B" w:rsidRDefault="00DA7F6A" w:rsidP="00D471AF">
            <w:pPr>
              <w:pStyle w:val="Listenabsatz"/>
              <w:numPr>
                <w:ilvl w:val="0"/>
                <w:numId w:val="24"/>
              </w:numPr>
              <w:rPr>
                <w:noProof/>
                <w:color w:val="253356" w:themeColor="accent1" w:themeShade="80"/>
                <w:sz w:val="28"/>
                <w:szCs w:val="28"/>
                <w:lang w:val="en-US"/>
              </w:rPr>
            </w:pPr>
            <w:r>
              <w:pict w14:anchorId="7E67C298">
                <v:shape id="Grafik 1" o:spid="_x0000_i1035" type="#_x0000_t75" alt="Meeting icon" style="width:20.35pt;height:20.35pt;flip:x;visibility:visible;mso-wrap-style:square">
                  <v:imagedata r:id="rId39" o:title="Meeting icon"/>
                </v:shape>
              </w:pict>
            </w:r>
            <w:r w:rsidR="00AF4E97" w:rsidRPr="00AF4E97">
              <w:rPr>
                <w:lang w:val="en-GB"/>
              </w:rPr>
              <w:t xml:space="preserve"> </w:t>
            </w:r>
            <w:r w:rsidR="00AF4E97">
              <w:rPr>
                <w:lang w:val="en-GB"/>
              </w:rPr>
              <w:t xml:space="preserve">  </w:t>
            </w:r>
            <w:r w:rsidR="00AF4E97">
              <w:rPr>
                <w:noProof/>
              </w:rPr>
              <w:drawing>
                <wp:inline distT="0" distB="0" distL="0" distR="0" wp14:anchorId="48A4B624" wp14:editId="71EC6FA6">
                  <wp:extent cx="195580" cy="195580"/>
                  <wp:effectExtent l="0" t="0" r="0" b="0"/>
                  <wp:docPr id="45" name="Grafik 4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2041753" descr="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5580" cy="195580"/>
                          </a:xfrm>
                          <a:prstGeom prst="rect">
                            <a:avLst/>
                          </a:prstGeom>
                          <a:noFill/>
                          <a:ln>
                            <a:noFill/>
                          </a:ln>
                        </pic:spPr>
                      </pic:pic>
                    </a:graphicData>
                  </a:graphic>
                </wp:inline>
              </w:drawing>
            </w:r>
            <w:r w:rsidR="00AF4E97">
              <w:rPr>
                <w:lang w:val="en-GB"/>
              </w:rPr>
              <w:t xml:space="preserve"> </w:t>
            </w:r>
            <w:r w:rsidR="00355102" w:rsidRPr="000F5EF7">
              <w:rPr>
                <w:noProof/>
                <w:color w:val="4F4652" w:themeColor="accent6" w:themeShade="80"/>
                <w:lang w:val="en-US"/>
              </w:rPr>
              <w:t>In pairs, or groups of three, participants disc</w:t>
            </w:r>
            <w:r w:rsidR="008A6267" w:rsidRPr="000F5EF7">
              <w:rPr>
                <w:noProof/>
                <w:color w:val="4F4652" w:themeColor="accent6" w:themeShade="80"/>
                <w:lang w:val="en-US"/>
              </w:rPr>
              <w:t>u</w:t>
            </w:r>
            <w:r w:rsidR="00355102" w:rsidRPr="000F5EF7">
              <w:rPr>
                <w:noProof/>
                <w:color w:val="4F4652" w:themeColor="accent6" w:themeShade="80"/>
                <w:lang w:val="en-US"/>
              </w:rPr>
              <w:t xml:space="preserve">ss which practices they are familiar with </w:t>
            </w:r>
            <w:r w:rsidR="00051D78" w:rsidRPr="000F5EF7">
              <w:rPr>
                <w:noProof/>
                <w:color w:val="4F4652" w:themeColor="accent6" w:themeShade="80"/>
                <w:lang w:val="en-US"/>
              </w:rPr>
              <w:t xml:space="preserve">from their own schooling, and their work as teachers to date. </w:t>
            </w:r>
            <w:r w:rsidR="00763860" w:rsidRPr="000F5EF7">
              <w:rPr>
                <w:noProof/>
                <w:color w:val="4F4652" w:themeColor="accent6" w:themeShade="80"/>
                <w:lang w:val="en-US"/>
              </w:rPr>
              <w:t xml:space="preserve">  </w:t>
            </w:r>
          </w:p>
        </w:tc>
        <w:tc>
          <w:tcPr>
            <w:tcW w:w="1276" w:type="dxa"/>
            <w:tcBorders>
              <w:top w:val="single" w:sz="4" w:space="0" w:color="auto"/>
              <w:left w:val="single" w:sz="4" w:space="0" w:color="auto"/>
              <w:bottom w:val="single" w:sz="4" w:space="0" w:color="auto"/>
              <w:right w:val="single" w:sz="4" w:space="0" w:color="auto"/>
            </w:tcBorders>
          </w:tcPr>
          <w:p w14:paraId="37CFA7F7" w14:textId="348BEDD8" w:rsidR="00A939D2" w:rsidRDefault="00E57F37" w:rsidP="00E57F37">
            <w:pPr>
              <w:spacing w:after="0"/>
              <w:rPr>
                <w:rFonts w:cstheme="minorHAnsi"/>
                <w:sz w:val="24"/>
                <w:szCs w:val="24"/>
                <w:lang w:val="en-US"/>
              </w:rPr>
            </w:pPr>
            <w:r>
              <w:rPr>
                <w:rFonts w:cstheme="minorHAnsi"/>
                <w:sz w:val="24"/>
                <w:szCs w:val="24"/>
                <w:lang w:val="en-US"/>
              </w:rPr>
              <w:lastRenderedPageBreak/>
              <w:t xml:space="preserve">45-60 </w:t>
            </w:r>
            <w:r w:rsidRPr="00AD4C67">
              <w:rPr>
                <w:rFonts w:cstheme="minorHAnsi"/>
                <w:sz w:val="24"/>
                <w:szCs w:val="24"/>
              </w:rPr>
              <w:t>min</w:t>
            </w:r>
            <w:r>
              <w:rPr>
                <w:rFonts w:cstheme="minorHAnsi"/>
                <w:sz w:val="24"/>
                <w:szCs w:val="24"/>
                <w:lang w:val="en-US"/>
              </w:rPr>
              <w:t xml:space="preserve"> </w:t>
            </w:r>
          </w:p>
        </w:tc>
      </w:tr>
    </w:tbl>
    <w:p w14:paraId="0C1F8AA9" w14:textId="77777777" w:rsidR="008E306A" w:rsidRDefault="008E306A" w:rsidP="00CC005B">
      <w:pPr>
        <w:keepNext/>
        <w:keepLines/>
        <w:spacing w:before="240"/>
        <w:outlineLvl w:val="0"/>
        <w:rPr>
          <w:rFonts w:ascii="Calibri" w:eastAsiaTheme="majorEastAsia" w:hAnsi="Calibri" w:cstheme="majorBidi"/>
          <w:b/>
          <w:color w:val="000000" w:themeColor="text1"/>
          <w:sz w:val="40"/>
          <w:szCs w:val="32"/>
          <w:lang w:val="en-US"/>
        </w:rPr>
      </w:pPr>
      <w:bookmarkStart w:id="37" w:name="_Hlk142835508"/>
    </w:p>
    <w:p w14:paraId="296FC467" w14:textId="77777777" w:rsidR="0072635F" w:rsidRDefault="0072635F" w:rsidP="00CC005B">
      <w:pPr>
        <w:keepNext/>
        <w:keepLines/>
        <w:spacing w:before="240"/>
        <w:outlineLvl w:val="0"/>
        <w:rPr>
          <w:rFonts w:ascii="Calibri" w:eastAsiaTheme="majorEastAsia" w:hAnsi="Calibri" w:cstheme="majorBidi"/>
          <w:b/>
          <w:color w:val="000000" w:themeColor="text1"/>
          <w:sz w:val="40"/>
          <w:szCs w:val="32"/>
          <w:lang w:val="en-US"/>
        </w:rPr>
      </w:pPr>
    </w:p>
    <w:p w14:paraId="6F3803B1" w14:textId="77777777" w:rsidR="0072635F" w:rsidRDefault="0072635F" w:rsidP="00CC005B">
      <w:pPr>
        <w:keepNext/>
        <w:keepLines/>
        <w:spacing w:before="240"/>
        <w:outlineLvl w:val="0"/>
        <w:rPr>
          <w:rFonts w:ascii="Calibri" w:eastAsiaTheme="majorEastAsia" w:hAnsi="Calibri" w:cstheme="majorBidi"/>
          <w:b/>
          <w:color w:val="000000" w:themeColor="text1"/>
          <w:sz w:val="40"/>
          <w:szCs w:val="32"/>
          <w:lang w:val="en-US"/>
        </w:rPr>
      </w:pPr>
    </w:p>
    <w:tbl>
      <w:tblPr>
        <w:tblW w:w="1516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9"/>
        <w:gridCol w:w="10982"/>
        <w:gridCol w:w="1276"/>
      </w:tblGrid>
      <w:tr w:rsidR="0072635F" w:rsidRPr="00707CBD" w14:paraId="33B71B84" w14:textId="77777777" w:rsidTr="0072635F">
        <w:trPr>
          <w:trHeight w:val="762"/>
        </w:trPr>
        <w:tc>
          <w:tcPr>
            <w:tcW w:w="15167" w:type="dxa"/>
            <w:gridSpan w:val="3"/>
            <w:tcBorders>
              <w:top w:val="single" w:sz="4" w:space="0" w:color="auto"/>
              <w:left w:val="single" w:sz="4" w:space="0" w:color="auto"/>
              <w:bottom w:val="single" w:sz="4" w:space="0" w:color="auto"/>
              <w:right w:val="single" w:sz="4" w:space="0" w:color="auto"/>
            </w:tcBorders>
            <w:shd w:val="clear" w:color="auto" w:fill="A0C3E3" w:themeFill="accent2" w:themeFillTint="99"/>
            <w:vAlign w:val="center"/>
          </w:tcPr>
          <w:p w14:paraId="755407AB" w14:textId="3C94F331" w:rsidR="0072635F" w:rsidRPr="0072635F" w:rsidRDefault="0072635F" w:rsidP="00237150">
            <w:pPr>
              <w:pStyle w:val="berschrift2"/>
              <w:rPr>
                <w:rFonts w:ascii="Calibri" w:eastAsiaTheme="majorEastAsia" w:hAnsi="Calibri" w:cstheme="majorBidi"/>
                <w:color w:val="072B62" w:themeColor="background2" w:themeShade="40"/>
                <w:szCs w:val="32"/>
                <w:lang w:val="en-US"/>
              </w:rPr>
            </w:pPr>
            <w:bookmarkStart w:id="38" w:name="_Ref153440776"/>
            <w:bookmarkStart w:id="39" w:name="_Hlk175060322"/>
            <w:r>
              <w:rPr>
                <w:rFonts w:ascii="Calibri" w:eastAsiaTheme="majorEastAsia" w:hAnsi="Calibri" w:cstheme="majorBidi"/>
                <w:color w:val="072B62" w:themeColor="background2" w:themeShade="40"/>
                <w:szCs w:val="32"/>
                <w:lang w:val="en-US"/>
              </w:rPr>
              <w:t>Consolidation</w:t>
            </w:r>
            <w:r w:rsidRPr="0072635F">
              <w:rPr>
                <w:rFonts w:ascii="Calibri" w:eastAsiaTheme="majorEastAsia" w:hAnsi="Calibri" w:cstheme="majorBidi"/>
                <w:color w:val="072B62" w:themeColor="background2" w:themeShade="40"/>
                <w:szCs w:val="32"/>
                <w:lang w:val="en-US"/>
              </w:rPr>
              <w:t xml:space="preserve">: </w:t>
            </w:r>
            <w:bookmarkEnd w:id="38"/>
            <w:r w:rsidRPr="0072635F">
              <w:rPr>
                <w:rFonts w:ascii="Calibri" w:eastAsiaTheme="majorEastAsia" w:hAnsi="Calibri" w:cstheme="majorBidi"/>
                <w:color w:val="072B62" w:themeColor="background2" w:themeShade="40"/>
                <w:szCs w:val="32"/>
                <w:lang w:val="en-US"/>
              </w:rPr>
              <w:t>Enabling multilingual education in our classrooms and schools</w:t>
            </w:r>
            <w:bookmarkEnd w:id="39"/>
          </w:p>
        </w:tc>
      </w:tr>
      <w:tr w:rsidR="0072635F" w:rsidRPr="00414E44" w14:paraId="709B8F99" w14:textId="77777777" w:rsidTr="00237150">
        <w:trPr>
          <w:trHeight w:val="762"/>
        </w:trPr>
        <w:tc>
          <w:tcPr>
            <w:tcW w:w="13891" w:type="dxa"/>
            <w:gridSpan w:val="2"/>
            <w:tcBorders>
              <w:top w:val="single" w:sz="4" w:space="0" w:color="auto"/>
              <w:left w:val="single" w:sz="4" w:space="0" w:color="auto"/>
              <w:bottom w:val="single" w:sz="4" w:space="0" w:color="auto"/>
              <w:right w:val="single" w:sz="4" w:space="0" w:color="auto"/>
            </w:tcBorders>
            <w:shd w:val="clear" w:color="auto" w:fill="auto"/>
          </w:tcPr>
          <w:p w14:paraId="12A75C1D" w14:textId="77777777" w:rsidR="0072635F" w:rsidRPr="009A774A" w:rsidRDefault="0072635F" w:rsidP="00237150">
            <w:pPr>
              <w:spacing w:after="0"/>
              <w:rPr>
                <w:rFonts w:cstheme="minorHAnsi"/>
                <w:b/>
                <w:color w:val="072B62" w:themeColor="background2" w:themeShade="40"/>
                <w:sz w:val="24"/>
                <w:szCs w:val="24"/>
                <w:lang w:val="en-US"/>
              </w:rPr>
            </w:pPr>
          </w:p>
          <w:p w14:paraId="3985911D" w14:textId="77777777" w:rsidR="0072635F" w:rsidRPr="0086789C" w:rsidRDefault="0072635F" w:rsidP="00237150">
            <w:pPr>
              <w:rPr>
                <w:lang w:val="en-US"/>
              </w:rPr>
            </w:pPr>
            <w:r>
              <w:rPr>
                <w:lang w:val="en-US"/>
              </w:rPr>
              <w:t xml:space="preserve">The aim of this final stage is to make participants aware of the range of practical multilingual education strategies which have been developed, and to give them practical experience of trying at least one of the strategies out.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41CD170" w14:textId="77777777" w:rsidR="0072635F" w:rsidRPr="009A774A" w:rsidRDefault="0072635F" w:rsidP="00237150">
            <w:pPr>
              <w:spacing w:after="0"/>
              <w:rPr>
                <w:rFonts w:cstheme="minorHAnsi"/>
                <w:color w:val="072B62" w:themeColor="background2" w:themeShade="40"/>
                <w:sz w:val="24"/>
                <w:szCs w:val="24"/>
                <w:lang w:val="en-US"/>
              </w:rPr>
            </w:pPr>
            <w:r w:rsidRPr="009A774A">
              <w:rPr>
                <w:rFonts w:cstheme="minorHAnsi"/>
                <w:b/>
                <w:color w:val="072B62" w:themeColor="background2" w:themeShade="40"/>
                <w:sz w:val="24"/>
                <w:szCs w:val="24"/>
              </w:rPr>
              <w:t>Estimated</w:t>
            </w:r>
            <w:r w:rsidRPr="009A774A">
              <w:rPr>
                <w:rFonts w:cstheme="minorHAnsi"/>
                <w:b/>
                <w:color w:val="072B62" w:themeColor="background2" w:themeShade="40"/>
                <w:sz w:val="24"/>
                <w:szCs w:val="24"/>
                <w:lang w:val="en-US"/>
              </w:rPr>
              <w:t xml:space="preserve"> Duration</w:t>
            </w:r>
          </w:p>
        </w:tc>
      </w:tr>
      <w:tr w:rsidR="0072635F" w14:paraId="6B2D4908" w14:textId="77777777" w:rsidTr="00237150">
        <w:trPr>
          <w:trHeight w:val="762"/>
        </w:trPr>
        <w:tc>
          <w:tcPr>
            <w:tcW w:w="2909" w:type="dxa"/>
            <w:vMerge w:val="restart"/>
            <w:tcBorders>
              <w:top w:val="single" w:sz="4" w:space="0" w:color="auto"/>
              <w:left w:val="single" w:sz="4" w:space="0" w:color="auto"/>
              <w:right w:val="single" w:sz="4" w:space="0" w:color="auto"/>
            </w:tcBorders>
          </w:tcPr>
          <w:p w14:paraId="1AE0DF97" w14:textId="77777777" w:rsidR="0072635F" w:rsidRDefault="0072635F" w:rsidP="00237150">
            <w:pPr>
              <w:spacing w:after="0"/>
              <w:rPr>
                <w:rFonts w:cstheme="minorHAnsi"/>
                <w:b/>
                <w:color w:val="072B62" w:themeColor="background2" w:themeShade="40"/>
                <w:sz w:val="28"/>
                <w:szCs w:val="28"/>
                <w:lang w:val="en-US"/>
              </w:rPr>
            </w:pPr>
            <w:bookmarkStart w:id="40" w:name="_Hlk175060333"/>
            <w:r>
              <w:rPr>
                <w:rFonts w:cstheme="minorHAnsi"/>
                <w:b/>
                <w:color w:val="072B62" w:themeColor="background2" w:themeShade="40"/>
                <w:sz w:val="28"/>
                <w:szCs w:val="28"/>
                <w:lang w:val="en-US"/>
              </w:rPr>
              <w:t xml:space="preserve">Activity 1. Exploring multilingual pedagogies </w:t>
            </w:r>
          </w:p>
          <w:p w14:paraId="3FEE52D6" w14:textId="77777777" w:rsidR="0072635F" w:rsidRDefault="0072635F" w:rsidP="00237150">
            <w:pPr>
              <w:spacing w:after="0"/>
              <w:rPr>
                <w:rFonts w:cstheme="minorHAnsi"/>
                <w:b/>
                <w:color w:val="072B62" w:themeColor="background2" w:themeShade="40"/>
                <w:sz w:val="28"/>
                <w:szCs w:val="28"/>
                <w:lang w:val="en-US"/>
              </w:rPr>
            </w:pPr>
          </w:p>
          <w:bookmarkEnd w:id="40"/>
          <w:p w14:paraId="75011CDA" w14:textId="1D99267D" w:rsidR="0072635F" w:rsidRPr="000F5EF7" w:rsidRDefault="0072635F" w:rsidP="0072635F">
            <w:pPr>
              <w:spacing w:after="0"/>
              <w:rPr>
                <w:rFonts w:cstheme="minorHAnsi"/>
                <w:bCs/>
                <w:color w:val="4F4652" w:themeColor="accent6" w:themeShade="80"/>
                <w:lang w:val="en-US"/>
              </w:rPr>
            </w:pPr>
            <w:r w:rsidRPr="000F5EF7">
              <w:rPr>
                <w:rFonts w:cstheme="minorHAnsi"/>
                <w:bCs/>
                <w:color w:val="4F4652" w:themeColor="accent6" w:themeShade="80"/>
                <w:lang w:val="en-US"/>
              </w:rPr>
              <w:t xml:space="preserve">The aim of this activity is for participants to </w:t>
            </w:r>
            <w:r w:rsidR="007E7BB7">
              <w:rPr>
                <w:rFonts w:cstheme="minorHAnsi"/>
                <w:bCs/>
                <w:color w:val="4F4652" w:themeColor="accent6" w:themeShade="80"/>
                <w:lang w:val="en-US"/>
              </w:rPr>
              <w:t xml:space="preserve">become familiar with a </w:t>
            </w:r>
            <w:r w:rsidRPr="000F5EF7">
              <w:rPr>
                <w:rFonts w:cstheme="minorHAnsi"/>
                <w:bCs/>
                <w:color w:val="4F4652" w:themeColor="accent6" w:themeShade="80"/>
                <w:lang w:val="en-US"/>
              </w:rPr>
              <w:t xml:space="preserve">range of educational strategies and resources for multilingual education. </w:t>
            </w:r>
          </w:p>
          <w:p w14:paraId="775B0E2B" w14:textId="77777777" w:rsidR="0072635F" w:rsidRDefault="0072635F" w:rsidP="00237150">
            <w:pPr>
              <w:spacing w:after="0"/>
              <w:rPr>
                <w:rFonts w:cstheme="minorHAnsi"/>
                <w:b/>
                <w:color w:val="072B62" w:themeColor="background2" w:themeShade="40"/>
                <w:sz w:val="28"/>
                <w:szCs w:val="28"/>
                <w:lang w:val="en-US"/>
              </w:rPr>
            </w:pPr>
          </w:p>
          <w:p w14:paraId="7B3B8C17" w14:textId="77777777" w:rsidR="0072635F" w:rsidRDefault="0072635F" w:rsidP="00237150">
            <w:pPr>
              <w:spacing w:after="0"/>
              <w:rPr>
                <w:rFonts w:cstheme="minorHAnsi"/>
                <w:b/>
                <w:color w:val="072B62" w:themeColor="background2" w:themeShade="40"/>
                <w:sz w:val="28"/>
                <w:szCs w:val="28"/>
                <w:lang w:val="en-US"/>
              </w:rPr>
            </w:pPr>
          </w:p>
          <w:p w14:paraId="367A53F4" w14:textId="77777777" w:rsidR="0072635F" w:rsidRDefault="0072635F" w:rsidP="00237150">
            <w:pPr>
              <w:spacing w:after="0"/>
              <w:rPr>
                <w:rFonts w:cstheme="minorHAnsi"/>
                <w:b/>
                <w:color w:val="072B62" w:themeColor="background2" w:themeShade="40"/>
                <w:sz w:val="28"/>
                <w:szCs w:val="28"/>
                <w:lang w:val="en-US"/>
              </w:rPr>
            </w:pPr>
          </w:p>
          <w:p w14:paraId="0DF38C63" w14:textId="77777777" w:rsidR="0072635F" w:rsidRDefault="0072635F" w:rsidP="00237150">
            <w:pPr>
              <w:spacing w:after="0"/>
              <w:rPr>
                <w:rFonts w:cstheme="minorHAnsi"/>
                <w:sz w:val="24"/>
                <w:szCs w:val="24"/>
                <w:lang w:val="en-US"/>
              </w:rPr>
            </w:pPr>
          </w:p>
          <w:p w14:paraId="535D7626" w14:textId="77777777" w:rsidR="0072635F" w:rsidRDefault="0072635F" w:rsidP="00237150">
            <w:pPr>
              <w:spacing w:after="0"/>
              <w:rPr>
                <w:rFonts w:cstheme="minorHAnsi"/>
                <w:sz w:val="24"/>
                <w:szCs w:val="24"/>
                <w:lang w:val="en-US"/>
              </w:rPr>
            </w:pPr>
          </w:p>
          <w:p w14:paraId="438A74E2" w14:textId="77777777" w:rsidR="0072635F" w:rsidRDefault="0072635F" w:rsidP="00237150">
            <w:pPr>
              <w:spacing w:after="0"/>
              <w:rPr>
                <w:rFonts w:cstheme="minorHAnsi"/>
                <w:sz w:val="24"/>
                <w:szCs w:val="24"/>
                <w:lang w:val="en-US"/>
              </w:rPr>
            </w:pPr>
          </w:p>
          <w:p w14:paraId="31B2DD37" w14:textId="77777777" w:rsidR="0072635F" w:rsidRPr="00487D97" w:rsidRDefault="0072635F" w:rsidP="00237150">
            <w:pPr>
              <w:spacing w:after="0"/>
              <w:rPr>
                <w:rFonts w:cstheme="minorHAnsi"/>
                <w:sz w:val="24"/>
                <w:szCs w:val="24"/>
                <w:lang w:val="en-US"/>
              </w:rPr>
            </w:pPr>
          </w:p>
          <w:p w14:paraId="35DD5C06" w14:textId="77777777" w:rsidR="0072635F" w:rsidRPr="00AD4C67" w:rsidRDefault="0072635F" w:rsidP="00237150">
            <w:pPr>
              <w:spacing w:after="0"/>
              <w:rPr>
                <w:rFonts w:cstheme="minorHAnsi"/>
                <w:sz w:val="24"/>
                <w:szCs w:val="24"/>
                <w:lang w:val="en-US"/>
              </w:rPr>
            </w:pPr>
          </w:p>
          <w:p w14:paraId="0820323E" w14:textId="77777777" w:rsidR="0072635F" w:rsidRDefault="0072635F" w:rsidP="00237150">
            <w:pPr>
              <w:spacing w:after="0"/>
              <w:rPr>
                <w:rFonts w:cstheme="minorHAnsi"/>
                <w:b/>
                <w:color w:val="auto"/>
                <w:sz w:val="24"/>
                <w:szCs w:val="24"/>
                <w:lang w:val="en-GB"/>
              </w:rPr>
            </w:pPr>
          </w:p>
          <w:p w14:paraId="563422C1" w14:textId="77777777" w:rsidR="0072635F" w:rsidRPr="00AD4C67" w:rsidRDefault="0072635F" w:rsidP="00237150">
            <w:pPr>
              <w:spacing w:after="0"/>
              <w:rPr>
                <w:rFonts w:cstheme="minorHAnsi"/>
                <w:b/>
                <w:color w:val="00B050"/>
                <w:sz w:val="28"/>
                <w:szCs w:val="28"/>
                <w:lang w:val="en-US"/>
              </w:rPr>
            </w:pPr>
          </w:p>
        </w:tc>
        <w:tc>
          <w:tcPr>
            <w:tcW w:w="10982" w:type="dxa"/>
          </w:tcPr>
          <w:p w14:paraId="292622BA" w14:textId="77777777" w:rsidR="0072635F" w:rsidRDefault="0072635F" w:rsidP="00237150">
            <w:pPr>
              <w:rPr>
                <w:rFonts w:cstheme="minorHAnsi"/>
                <w:b/>
                <w:bCs/>
                <w:color w:val="253356" w:themeColor="accent1" w:themeShade="80"/>
                <w:sz w:val="28"/>
                <w:szCs w:val="28"/>
                <w:lang w:val="en-US"/>
              </w:rPr>
            </w:pPr>
            <w:r>
              <w:rPr>
                <w:rFonts w:cstheme="minorHAnsi"/>
                <w:b/>
                <w:bCs/>
                <w:color w:val="253356" w:themeColor="accent1" w:themeShade="80"/>
                <w:sz w:val="28"/>
                <w:szCs w:val="28"/>
                <w:lang w:val="en-US"/>
              </w:rPr>
              <w:lastRenderedPageBreak/>
              <w:t>A note to the teacher:</w:t>
            </w:r>
          </w:p>
          <w:p w14:paraId="370F0087" w14:textId="77777777" w:rsidR="0072635F" w:rsidRPr="00A725FA" w:rsidRDefault="0072635F" w:rsidP="00237150">
            <w:pPr>
              <w:rPr>
                <w:lang w:val="en-US"/>
              </w:rPr>
            </w:pPr>
            <w:r w:rsidRPr="00A725FA">
              <w:rPr>
                <w:lang w:val="en-US"/>
              </w:rPr>
              <w:t xml:space="preserve">This is the most open-ended activity in the unit, as learners conduct research and prepare to present and/or demonstrate </w:t>
            </w:r>
            <w:r>
              <w:rPr>
                <w:lang w:val="en-US"/>
              </w:rPr>
              <w:t xml:space="preserve">language and culturally responsive pedagogies and whole school approaches </w:t>
            </w:r>
            <w:r w:rsidRPr="00A725FA">
              <w:rPr>
                <w:lang w:val="en-US"/>
              </w:rPr>
              <w:t xml:space="preserve">with their peers. A list of possible approaches to research is provided below. You may want to ask colleagues or local experts what terms and approaches are most used in your context. For example, in Germany </w:t>
            </w:r>
            <w:r>
              <w:rPr>
                <w:lang w:val="en-US"/>
              </w:rPr>
              <w:t xml:space="preserve">there are a wealth of resources available for </w:t>
            </w:r>
            <w:r w:rsidRPr="00A725FA">
              <w:rPr>
                <w:lang w:val="en-US"/>
              </w:rPr>
              <w:t xml:space="preserve">‘language sensitive pedagogy’. We recommend that learners have time for online research, and links are provided below. An alternative for a shorter face-to-face session is to prepare work stations with printed materials related to each approach. </w:t>
            </w:r>
          </w:p>
          <w:p w14:paraId="55941568" w14:textId="77777777" w:rsidR="0072635F" w:rsidRDefault="0072635F" w:rsidP="00237150">
            <w:pPr>
              <w:rPr>
                <w:lang w:val="en-US"/>
              </w:rPr>
            </w:pPr>
            <w:r>
              <w:rPr>
                <w:lang w:val="en-US"/>
              </w:rPr>
              <w:t>Ultimately, the key message of this activity is that there are many possible pedagogical strategies for multilingual education in the classroom and at school, and teachers are best placed to select, try out and adapt strategies based on their own contexts of practice (learners, colleagues, learning objectives)</w:t>
            </w:r>
          </w:p>
          <w:p w14:paraId="2D0612DF" w14:textId="77777777" w:rsidR="0072635F" w:rsidRDefault="0072635F" w:rsidP="00237150">
            <w:pPr>
              <w:rPr>
                <w:rFonts w:ascii="Calibri-Light" w:hAnsi="Calibri-Light" w:cs="Calibri Light"/>
                <w:b/>
                <w:bCs/>
                <w:color w:val="253356" w:themeColor="accent1" w:themeShade="80"/>
                <w:sz w:val="26"/>
                <w:szCs w:val="26"/>
                <w:lang w:val="en-US"/>
              </w:rPr>
            </w:pPr>
            <w:r w:rsidRPr="00C26E98">
              <w:rPr>
                <w:rFonts w:cstheme="minorHAnsi"/>
                <w:b/>
                <w:bCs/>
                <w:color w:val="253356" w:themeColor="accent1" w:themeShade="80"/>
                <w:sz w:val="28"/>
                <w:szCs w:val="28"/>
                <w:lang w:val="en-US"/>
              </w:rPr>
              <w:t>Preparation for Activities:</w:t>
            </w:r>
            <w:r>
              <w:rPr>
                <w:rFonts w:ascii="Calibri-Light" w:hAnsi="Calibri-Light" w:cs="Calibri Light"/>
                <w:b/>
                <w:bCs/>
                <w:color w:val="253356" w:themeColor="accent1" w:themeShade="80"/>
                <w:sz w:val="26"/>
                <w:szCs w:val="26"/>
                <w:lang w:val="en-US"/>
              </w:rPr>
              <w:t xml:space="preserve"> </w:t>
            </w:r>
          </w:p>
          <w:p w14:paraId="5D0EB18D" w14:textId="77777777" w:rsidR="0072635F" w:rsidRDefault="0072635F" w:rsidP="00237150">
            <w:pPr>
              <w:rPr>
                <w:noProof/>
                <w:lang w:val="en-US"/>
              </w:rPr>
            </w:pPr>
            <w:r>
              <w:rPr>
                <w:noProof/>
                <w:lang w:val="en-US"/>
              </w:rPr>
              <w:lastRenderedPageBreak/>
              <w:t>Decide on the available time and specific learning objectives for your unit of study. Determine how much time participants will have for research, and what their presentation and/or demonstation tasks will be.  For example, this might include:</w:t>
            </w:r>
          </w:p>
          <w:p w14:paraId="17BE6570" w14:textId="77777777" w:rsidR="0072635F" w:rsidRPr="0081072F" w:rsidRDefault="0072635F" w:rsidP="00237150">
            <w:pPr>
              <w:pStyle w:val="Listenabsatz"/>
              <w:numPr>
                <w:ilvl w:val="0"/>
                <w:numId w:val="38"/>
              </w:numPr>
              <w:rPr>
                <w:noProof/>
                <w:lang w:val="en-US"/>
              </w:rPr>
            </w:pPr>
            <w:r w:rsidRPr="0081072F">
              <w:rPr>
                <w:noProof/>
                <w:lang w:val="en-US"/>
              </w:rPr>
              <w:t>factual information around when and how the stragey was developed</w:t>
            </w:r>
          </w:p>
          <w:p w14:paraId="7E462CC9" w14:textId="77777777" w:rsidR="0072635F" w:rsidRPr="0081072F" w:rsidRDefault="0072635F" w:rsidP="00237150">
            <w:pPr>
              <w:pStyle w:val="Listenabsatz"/>
              <w:numPr>
                <w:ilvl w:val="0"/>
                <w:numId w:val="38"/>
              </w:numPr>
              <w:rPr>
                <w:noProof/>
                <w:lang w:val="en-US"/>
              </w:rPr>
            </w:pPr>
            <w:r w:rsidRPr="0081072F">
              <w:rPr>
                <w:noProof/>
                <w:lang w:val="en-US"/>
              </w:rPr>
              <w:t xml:space="preserve">underlying theories of multilingualism </w:t>
            </w:r>
          </w:p>
          <w:p w14:paraId="65311693" w14:textId="77777777" w:rsidR="0072635F" w:rsidRPr="0081072F" w:rsidRDefault="0072635F" w:rsidP="00237150">
            <w:pPr>
              <w:pStyle w:val="Listenabsatz"/>
              <w:numPr>
                <w:ilvl w:val="0"/>
                <w:numId w:val="38"/>
              </w:numPr>
              <w:rPr>
                <w:noProof/>
                <w:lang w:val="en-US"/>
              </w:rPr>
            </w:pPr>
            <w:r w:rsidRPr="0081072F">
              <w:rPr>
                <w:noProof/>
                <w:lang w:val="en-US"/>
              </w:rPr>
              <w:t xml:space="preserve">practical activities and links to resurces </w:t>
            </w:r>
          </w:p>
          <w:p w14:paraId="273BF379" w14:textId="77777777" w:rsidR="0072635F" w:rsidRPr="0081072F" w:rsidRDefault="0072635F" w:rsidP="00237150">
            <w:pPr>
              <w:pStyle w:val="Listenabsatz"/>
              <w:numPr>
                <w:ilvl w:val="0"/>
                <w:numId w:val="38"/>
              </w:numPr>
              <w:rPr>
                <w:noProof/>
                <w:lang w:val="en-US"/>
              </w:rPr>
            </w:pPr>
            <w:r w:rsidRPr="0081072F">
              <w:rPr>
                <w:noProof/>
                <w:lang w:val="en-US"/>
              </w:rPr>
              <w:t xml:space="preserve">reflections on the benefits and challenges of this approach </w:t>
            </w:r>
          </w:p>
        </w:tc>
        <w:tc>
          <w:tcPr>
            <w:tcW w:w="1276" w:type="dxa"/>
            <w:vMerge w:val="restart"/>
            <w:tcBorders>
              <w:top w:val="single" w:sz="4" w:space="0" w:color="auto"/>
              <w:left w:val="single" w:sz="4" w:space="0" w:color="auto"/>
              <w:right w:val="single" w:sz="4" w:space="0" w:color="auto"/>
            </w:tcBorders>
          </w:tcPr>
          <w:p w14:paraId="41F83C47" w14:textId="77777777" w:rsidR="0072635F" w:rsidRDefault="0072635F" w:rsidP="00237150">
            <w:pPr>
              <w:spacing w:after="0"/>
              <w:rPr>
                <w:rFonts w:cstheme="minorHAnsi"/>
                <w:sz w:val="24"/>
                <w:szCs w:val="24"/>
                <w:lang w:val="en-US"/>
              </w:rPr>
            </w:pPr>
            <w:r>
              <w:rPr>
                <w:rFonts w:cstheme="minorHAnsi"/>
                <w:sz w:val="24"/>
                <w:szCs w:val="24"/>
                <w:lang w:val="en-US"/>
              </w:rPr>
              <w:lastRenderedPageBreak/>
              <w:t xml:space="preserve">At least 180 minutes </w:t>
            </w:r>
          </w:p>
        </w:tc>
      </w:tr>
      <w:tr w:rsidR="0072635F" w:rsidRPr="00707CBD" w14:paraId="0725E017" w14:textId="77777777" w:rsidTr="00237150">
        <w:trPr>
          <w:trHeight w:val="762"/>
        </w:trPr>
        <w:tc>
          <w:tcPr>
            <w:tcW w:w="2909" w:type="dxa"/>
            <w:vMerge/>
            <w:tcBorders>
              <w:left w:val="single" w:sz="4" w:space="0" w:color="auto"/>
              <w:right w:val="single" w:sz="4" w:space="0" w:color="auto"/>
            </w:tcBorders>
          </w:tcPr>
          <w:p w14:paraId="43579E8F" w14:textId="77777777" w:rsidR="0072635F" w:rsidRPr="00AD4C67" w:rsidRDefault="0072635F" w:rsidP="00237150">
            <w:pPr>
              <w:spacing w:after="0"/>
              <w:rPr>
                <w:rFonts w:cstheme="minorHAnsi"/>
                <w:b/>
                <w:color w:val="auto"/>
                <w:sz w:val="24"/>
                <w:szCs w:val="24"/>
                <w:lang w:val="en-GB"/>
              </w:rPr>
            </w:pPr>
          </w:p>
        </w:tc>
        <w:tc>
          <w:tcPr>
            <w:tcW w:w="10982" w:type="dxa"/>
          </w:tcPr>
          <w:p w14:paraId="136AA819" w14:textId="77777777" w:rsidR="0072635F" w:rsidRDefault="0072635F" w:rsidP="00237150">
            <w:pPr>
              <w:rPr>
                <w:b/>
                <w:bCs/>
                <w:noProof/>
                <w:color w:val="253356" w:themeColor="accent1" w:themeShade="80"/>
                <w:sz w:val="28"/>
                <w:szCs w:val="28"/>
                <w:lang w:val="en-US"/>
              </w:rPr>
            </w:pPr>
            <w:r w:rsidRPr="00C26E98">
              <w:rPr>
                <w:b/>
                <w:bCs/>
                <w:noProof/>
                <w:color w:val="253356" w:themeColor="accent1" w:themeShade="80"/>
                <w:sz w:val="28"/>
                <w:szCs w:val="28"/>
                <w:lang w:val="en-US"/>
              </w:rPr>
              <w:t>Description</w:t>
            </w:r>
          </w:p>
          <w:p w14:paraId="7DBF79E1" w14:textId="20FC316B" w:rsidR="0072635F" w:rsidRPr="00FC3F07" w:rsidRDefault="008C26D9" w:rsidP="00237150">
            <w:pPr>
              <w:numPr>
                <w:ilvl w:val="0"/>
                <w:numId w:val="35"/>
              </w:numPr>
              <w:contextualSpacing/>
              <w:rPr>
                <w:lang w:val="en-US"/>
              </w:rPr>
            </w:pPr>
            <w:r>
              <w:rPr>
                <w:lang w:val="en-US"/>
              </w:rPr>
              <w:t xml:space="preserve"> </w:t>
            </w:r>
            <w:r>
              <w:rPr>
                <w:noProof/>
                <w:lang w:val="en-GB" w:eastAsia="en-GB"/>
              </w:rPr>
              <w:drawing>
                <wp:inline distT="0" distB="0" distL="0" distR="0" wp14:anchorId="4F4490BB" wp14:editId="1471273C">
                  <wp:extent cx="342900" cy="342900"/>
                  <wp:effectExtent l="0" t="0" r="0" b="0"/>
                  <wp:docPr id="47" name="Рисунок 2" descr="Mortarbo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rtarboard ic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Pr>
                <w:lang w:val="en-US"/>
              </w:rPr>
              <w:t xml:space="preserve"> </w:t>
            </w:r>
            <w:r w:rsidR="0072635F" w:rsidRPr="00A725FA">
              <w:rPr>
                <w:lang w:val="en-US"/>
              </w:rPr>
              <w:t>Explain to the group</w:t>
            </w:r>
            <w:r w:rsidR="0072635F">
              <w:rPr>
                <w:lang w:val="en-US"/>
              </w:rPr>
              <w:t xml:space="preserve"> that the purpose of this activity is to explore a range of multilingual education strategies for the classroom and for the whole school. Clarify the time they will have to research their strategy, and the presentation and/or demonstration task they will do at the end. </w:t>
            </w:r>
          </w:p>
          <w:p w14:paraId="35B3B2C9" w14:textId="77777777" w:rsidR="0072635F" w:rsidRDefault="0072635F" w:rsidP="00237150">
            <w:pPr>
              <w:contextualSpacing/>
              <w:rPr>
                <w:lang w:val="en-US"/>
              </w:rPr>
            </w:pPr>
            <w:r w:rsidRPr="00FC3F07">
              <w:rPr>
                <w:noProof/>
                <w:lang w:val="en-US"/>
              </w:rPr>
              <mc:AlternateContent>
                <mc:Choice Requires="wps">
                  <w:drawing>
                    <wp:anchor distT="45720" distB="45720" distL="114300" distR="114300" simplePos="0" relativeHeight="251799552" behindDoc="0" locked="0" layoutInCell="1" allowOverlap="1" wp14:anchorId="53129724" wp14:editId="0B3D102E">
                      <wp:simplePos x="0" y="0"/>
                      <wp:positionH relativeFrom="column">
                        <wp:posOffset>595630</wp:posOffset>
                      </wp:positionH>
                      <wp:positionV relativeFrom="paragraph">
                        <wp:posOffset>138430</wp:posOffset>
                      </wp:positionV>
                      <wp:extent cx="5608320" cy="1476375"/>
                      <wp:effectExtent l="0" t="0" r="11430" b="28575"/>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320" cy="1476375"/>
                              </a:xfrm>
                              <a:prstGeom prst="rect">
                                <a:avLst/>
                              </a:prstGeom>
                              <a:solidFill>
                                <a:srgbClr val="FFFFFF"/>
                              </a:solidFill>
                              <a:ln w="9525">
                                <a:solidFill>
                                  <a:srgbClr val="000000"/>
                                </a:solidFill>
                                <a:miter lim="800000"/>
                                <a:headEnd/>
                                <a:tailEnd/>
                              </a:ln>
                            </wps:spPr>
                            <wps:txbx>
                              <w:txbxContent>
                                <w:p w14:paraId="52F27DF5" w14:textId="7EC7A088" w:rsidR="0072635F" w:rsidRPr="0002746A" w:rsidRDefault="008C26D9" w:rsidP="0072635F">
                                  <w:pPr>
                                    <w:ind w:left="720" w:hanging="360"/>
                                    <w:rPr>
                                      <w:b/>
                                      <w:bCs/>
                                      <w:lang w:val="de-DE"/>
                                    </w:rPr>
                                  </w:pPr>
                                  <w:r>
                                    <w:rPr>
                                      <w:b/>
                                      <w:bCs/>
                                      <w:lang w:val="de-DE"/>
                                    </w:rPr>
                                    <w:t xml:space="preserve"> </w:t>
                                  </w:r>
                                  <w:r w:rsidRPr="003B3242">
                                    <w:rPr>
                                      <w:noProof/>
                                      <w:lang w:eastAsia="en-GB"/>
                                    </w:rPr>
                                    <w:drawing>
                                      <wp:inline distT="0" distB="0" distL="0" distR="0" wp14:anchorId="02A7C5A6" wp14:editId="79561EDC">
                                        <wp:extent cx="222250" cy="222250"/>
                                        <wp:effectExtent l="0" t="0" r="6350" b="6350"/>
                                        <wp:docPr id="48" name="Рисунок 1892842607" descr="Изображение выглядит как круг, Графика, Красочность, искус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842607" name="Рисунок 1892842607" descr="Изображение выглядит как круг, Графика, Красочность, искусство&#10;&#10;Автоматически созданное описание"/>
                                                <pic:cNvPicPr/>
                                              </pic:nvPicPr>
                                              <pic:blipFill>
                                                <a:blip r:embed="rId40"/>
                                                <a:stretch>
                                                  <a:fillRect/>
                                                </a:stretch>
                                              </pic:blipFill>
                                              <pic:spPr>
                                                <a:xfrm>
                                                  <a:off x="0" y="0"/>
                                                  <a:ext cx="222250" cy="222250"/>
                                                </a:xfrm>
                                                <a:prstGeom prst="rect">
                                                  <a:avLst/>
                                                </a:prstGeom>
                                              </pic:spPr>
                                            </pic:pic>
                                          </a:graphicData>
                                        </a:graphic>
                                      </wp:inline>
                                    </w:drawing>
                                  </w:r>
                                  <w:r>
                                    <w:rPr>
                                      <w:b/>
                                      <w:bCs/>
                                      <w:lang w:val="de-DE"/>
                                    </w:rPr>
                                    <w:t xml:space="preserve"> </w:t>
                                  </w:r>
                                  <w:r w:rsidR="0072635F" w:rsidRPr="0002746A">
                                    <w:rPr>
                                      <w:b/>
                                      <w:bCs/>
                                      <w:lang w:val="de-DE"/>
                                    </w:rPr>
                                    <w:t xml:space="preserve">Multilingual </w:t>
                                  </w:r>
                                  <w:proofErr w:type="spellStart"/>
                                  <w:r w:rsidR="0072635F" w:rsidRPr="0002746A">
                                    <w:rPr>
                                      <w:b/>
                                      <w:bCs/>
                                      <w:lang w:val="de-DE"/>
                                    </w:rPr>
                                    <w:t>education</w:t>
                                  </w:r>
                                  <w:proofErr w:type="spellEnd"/>
                                  <w:r w:rsidR="0072635F" w:rsidRPr="0002746A">
                                    <w:rPr>
                                      <w:b/>
                                      <w:bCs/>
                                      <w:lang w:val="de-DE"/>
                                    </w:rPr>
                                    <w:t xml:space="preserve"> </w:t>
                                  </w:r>
                                  <w:proofErr w:type="spellStart"/>
                                  <w:r w:rsidR="0072635F" w:rsidRPr="0002746A">
                                    <w:rPr>
                                      <w:b/>
                                      <w:bCs/>
                                      <w:lang w:val="de-DE"/>
                                    </w:rPr>
                                    <w:t>strategies</w:t>
                                  </w:r>
                                  <w:proofErr w:type="spellEnd"/>
                                  <w:r w:rsidR="0072635F" w:rsidRPr="0002746A">
                                    <w:rPr>
                                      <w:b/>
                                      <w:bCs/>
                                      <w:lang w:val="de-DE"/>
                                    </w:rPr>
                                    <w:t xml:space="preserve"> </w:t>
                                  </w:r>
                                </w:p>
                                <w:p w14:paraId="3BD70622" w14:textId="77777777" w:rsidR="0072635F" w:rsidRPr="00FC3F07" w:rsidRDefault="005F14B8" w:rsidP="0072635F">
                                  <w:pPr>
                                    <w:pStyle w:val="Listenabsatz"/>
                                    <w:numPr>
                                      <w:ilvl w:val="0"/>
                                      <w:numId w:val="40"/>
                                    </w:numPr>
                                    <w:rPr>
                                      <w:lang w:val="en-GB"/>
                                    </w:rPr>
                                  </w:pPr>
                                  <w:hyperlink r:id="rId41" w:history="1">
                                    <w:r w:rsidR="0072635F" w:rsidRPr="00FC3F07">
                                      <w:rPr>
                                        <w:rStyle w:val="Hyperlink"/>
                                        <w:lang w:val="en-GB"/>
                                      </w:rPr>
                                      <w:t>Language learning and teaching in subject lessons</w:t>
                                    </w:r>
                                  </w:hyperlink>
                                </w:p>
                                <w:p w14:paraId="43130FEE" w14:textId="77777777" w:rsidR="0072635F" w:rsidRPr="00FC3F07" w:rsidRDefault="005F14B8" w:rsidP="0072635F">
                                  <w:pPr>
                                    <w:pStyle w:val="Listenabsatz"/>
                                    <w:numPr>
                                      <w:ilvl w:val="0"/>
                                      <w:numId w:val="40"/>
                                    </w:numPr>
                                    <w:rPr>
                                      <w:lang w:val="en-GB"/>
                                    </w:rPr>
                                  </w:pPr>
                                  <w:hyperlink r:id="rId42" w:history="1">
                                    <w:r w:rsidR="0072635F" w:rsidRPr="00FC3F07">
                                      <w:rPr>
                                        <w:rStyle w:val="Hyperlink"/>
                                        <w:lang w:val="en-GB"/>
                                      </w:rPr>
                                      <w:t xml:space="preserve">A </w:t>
                                    </w:r>
                                    <w:proofErr w:type="spellStart"/>
                                    <w:r w:rsidR="0072635F" w:rsidRPr="00FC3F07">
                                      <w:rPr>
                                        <w:rStyle w:val="Hyperlink"/>
                                        <w:lang w:val="en-GB"/>
                                      </w:rPr>
                                      <w:t>pluriliteracies</w:t>
                                    </w:r>
                                    <w:proofErr w:type="spellEnd"/>
                                    <w:r w:rsidR="0072635F" w:rsidRPr="00FC3F07">
                                      <w:rPr>
                                        <w:rStyle w:val="Hyperlink"/>
                                        <w:lang w:val="en-GB"/>
                                      </w:rPr>
                                      <w:t xml:space="preserve"> approach to teaching for learning</w:t>
                                    </w:r>
                                  </w:hyperlink>
                                </w:p>
                                <w:p w14:paraId="4D570589" w14:textId="77777777" w:rsidR="0072635F" w:rsidRPr="00FC3F07" w:rsidRDefault="005F14B8" w:rsidP="0072635F">
                                  <w:pPr>
                                    <w:pStyle w:val="Listenabsatz"/>
                                    <w:numPr>
                                      <w:ilvl w:val="0"/>
                                      <w:numId w:val="40"/>
                                    </w:numPr>
                                    <w:rPr>
                                      <w:lang w:val="en-GB"/>
                                    </w:rPr>
                                  </w:pPr>
                                  <w:hyperlink r:id="rId43" w:history="1">
                                    <w:r w:rsidR="0072635F" w:rsidRPr="00FC3F07">
                                      <w:rPr>
                                        <w:rStyle w:val="Hyperlink"/>
                                        <w:lang w:val="en-GB"/>
                                      </w:rPr>
                                      <w:t>Whole school approaches</w:t>
                                    </w:r>
                                  </w:hyperlink>
                                  <w:r w:rsidR="0072635F" w:rsidRPr="00FC3F07">
                                    <w:rPr>
                                      <w:lang w:val="en-GB"/>
                                    </w:rPr>
                                    <w:t xml:space="preserve"> </w:t>
                                  </w:r>
                                </w:p>
                                <w:p w14:paraId="1E7C3E13" w14:textId="77777777" w:rsidR="0072635F" w:rsidRPr="00FC3F07" w:rsidRDefault="005F14B8" w:rsidP="0072635F">
                                  <w:pPr>
                                    <w:pStyle w:val="Listenabsatz"/>
                                    <w:numPr>
                                      <w:ilvl w:val="0"/>
                                      <w:numId w:val="40"/>
                                    </w:numPr>
                                    <w:rPr>
                                      <w:lang w:val="en-GB"/>
                                    </w:rPr>
                                  </w:pPr>
                                  <w:hyperlink r:id="rId44" w:history="1">
                                    <w:proofErr w:type="spellStart"/>
                                    <w:r w:rsidR="0072635F" w:rsidRPr="00FC3F07">
                                      <w:rPr>
                                        <w:rStyle w:val="Hyperlink"/>
                                        <w:lang w:val="en-GB"/>
                                      </w:rPr>
                                      <w:t>Translanguaging</w:t>
                                    </w:r>
                                    <w:proofErr w:type="spellEnd"/>
                                  </w:hyperlink>
                                </w:p>
                                <w:p w14:paraId="1F66288F" w14:textId="77777777" w:rsidR="0072635F" w:rsidRPr="00FC3F07" w:rsidRDefault="005F14B8" w:rsidP="0072635F">
                                  <w:pPr>
                                    <w:pStyle w:val="Listenabsatz"/>
                                    <w:numPr>
                                      <w:ilvl w:val="0"/>
                                      <w:numId w:val="40"/>
                                    </w:numPr>
                                    <w:rPr>
                                      <w:lang w:val="en-GB"/>
                                    </w:rPr>
                                  </w:pPr>
                                  <w:hyperlink r:id="rId45" w:history="1">
                                    <w:r w:rsidR="0072635F" w:rsidRPr="00FC3F07">
                                      <w:rPr>
                                        <w:rStyle w:val="Hyperlink"/>
                                        <w:lang w:val="en-GB"/>
                                      </w:rPr>
                                      <w:t>Culturally Responsive Pedagogy</w:t>
                                    </w:r>
                                  </w:hyperlink>
                                  <w:r w:rsidR="0072635F" w:rsidRPr="00FC3F07">
                                    <w:rPr>
                                      <w:lang w:val="en-GB"/>
                                    </w:rPr>
                                    <w:t xml:space="preserve"> </w:t>
                                  </w:r>
                                </w:p>
                                <w:p w14:paraId="2D2EBEA2" w14:textId="77777777" w:rsidR="0072635F" w:rsidRPr="00FC3F07" w:rsidRDefault="0072635F" w:rsidP="0072635F">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29724" id="_x0000_s1031" type="#_x0000_t202" style="position:absolute;margin-left:46.9pt;margin-top:10.9pt;width:441.6pt;height:116.25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">
                      <v:textbox>
                        <w:txbxContent>
                          <w:p w14:paraId="52F27DF5" w14:textId="7EC7A088" w:rsidR="0072635F" w:rsidRPr="0002746A" w:rsidRDefault="008C26D9" w:rsidP="0072635F">
                            <w:pPr>
                              <w:ind w:left="720" w:hanging="360"/>
                              <w:rPr>
                                <w:b/>
                                <w:bCs/>
                                <w:lang w:val="de-DE"/>
                              </w:rPr>
                            </w:pPr>
                            <w:r>
                              <w:rPr>
                                <w:b/>
                                <w:bCs/>
                                <w:lang w:val="de-DE"/>
                              </w:rPr>
                              <w:t xml:space="preserve"> </w:t>
                            </w:r>
                            <w:r w:rsidRPr="003B3242">
                              <w:rPr>
                                <w:noProof/>
                                <w:lang w:eastAsia="en-GB"/>
                              </w:rPr>
                              <w:drawing>
                                <wp:inline distT="0" distB="0" distL="0" distR="0" wp14:anchorId="02A7C5A6" wp14:editId="79561EDC">
                                  <wp:extent cx="222250" cy="222250"/>
                                  <wp:effectExtent l="0" t="0" r="6350" b="6350"/>
                                  <wp:docPr id="48" name="Рисунок 1892842607" descr="Изображение выглядит как круг, Графика, Красочность, искус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842607" name="Рисунок 1892842607" descr="Изображение выглядит как круг, Графика, Красочность, искусство&#10;&#10;Автоматически созданное описание"/>
                                          <pic:cNvPicPr/>
                                        </pic:nvPicPr>
                                        <pic:blipFill>
                                          <a:blip r:embed="rId40"/>
                                          <a:stretch>
                                            <a:fillRect/>
                                          </a:stretch>
                                        </pic:blipFill>
                                        <pic:spPr>
                                          <a:xfrm>
                                            <a:off x="0" y="0"/>
                                            <a:ext cx="222250" cy="222250"/>
                                          </a:xfrm>
                                          <a:prstGeom prst="rect">
                                            <a:avLst/>
                                          </a:prstGeom>
                                        </pic:spPr>
                                      </pic:pic>
                                    </a:graphicData>
                                  </a:graphic>
                                </wp:inline>
                              </w:drawing>
                            </w:r>
                            <w:r>
                              <w:rPr>
                                <w:b/>
                                <w:bCs/>
                                <w:lang w:val="de-DE"/>
                              </w:rPr>
                              <w:t xml:space="preserve"> </w:t>
                            </w:r>
                            <w:r w:rsidR="0072635F" w:rsidRPr="0002746A">
                              <w:rPr>
                                <w:b/>
                                <w:bCs/>
                                <w:lang w:val="de-DE"/>
                              </w:rPr>
                              <w:t xml:space="preserve">Multilingual </w:t>
                            </w:r>
                            <w:proofErr w:type="spellStart"/>
                            <w:r w:rsidR="0072635F" w:rsidRPr="0002746A">
                              <w:rPr>
                                <w:b/>
                                <w:bCs/>
                                <w:lang w:val="de-DE"/>
                              </w:rPr>
                              <w:t>education</w:t>
                            </w:r>
                            <w:proofErr w:type="spellEnd"/>
                            <w:r w:rsidR="0072635F" w:rsidRPr="0002746A">
                              <w:rPr>
                                <w:b/>
                                <w:bCs/>
                                <w:lang w:val="de-DE"/>
                              </w:rPr>
                              <w:t xml:space="preserve"> </w:t>
                            </w:r>
                            <w:proofErr w:type="spellStart"/>
                            <w:r w:rsidR="0072635F" w:rsidRPr="0002746A">
                              <w:rPr>
                                <w:b/>
                                <w:bCs/>
                                <w:lang w:val="de-DE"/>
                              </w:rPr>
                              <w:t>strategies</w:t>
                            </w:r>
                            <w:proofErr w:type="spellEnd"/>
                            <w:r w:rsidR="0072635F" w:rsidRPr="0002746A">
                              <w:rPr>
                                <w:b/>
                                <w:bCs/>
                                <w:lang w:val="de-DE"/>
                              </w:rPr>
                              <w:t xml:space="preserve"> </w:t>
                            </w:r>
                          </w:p>
                          <w:p w14:paraId="3BD70622" w14:textId="77777777" w:rsidR="0072635F" w:rsidRPr="00FC3F07" w:rsidRDefault="005F14B8" w:rsidP="0072635F">
                            <w:pPr>
                              <w:pStyle w:val="Listenabsatz"/>
                              <w:numPr>
                                <w:ilvl w:val="0"/>
                                <w:numId w:val="40"/>
                              </w:numPr>
                              <w:rPr>
                                <w:lang w:val="en-GB"/>
                              </w:rPr>
                            </w:pPr>
                            <w:hyperlink r:id="rId46" w:history="1">
                              <w:r w:rsidR="0072635F" w:rsidRPr="00FC3F07">
                                <w:rPr>
                                  <w:rStyle w:val="Hyperlink"/>
                                  <w:lang w:val="en-GB"/>
                                </w:rPr>
                                <w:t>Language learning and teaching in subject lessons</w:t>
                              </w:r>
                            </w:hyperlink>
                          </w:p>
                          <w:p w14:paraId="43130FEE" w14:textId="77777777" w:rsidR="0072635F" w:rsidRPr="00FC3F07" w:rsidRDefault="005F14B8" w:rsidP="0072635F">
                            <w:pPr>
                              <w:pStyle w:val="Listenabsatz"/>
                              <w:numPr>
                                <w:ilvl w:val="0"/>
                                <w:numId w:val="40"/>
                              </w:numPr>
                              <w:rPr>
                                <w:lang w:val="en-GB"/>
                              </w:rPr>
                            </w:pPr>
                            <w:hyperlink r:id="rId47" w:history="1">
                              <w:r w:rsidR="0072635F" w:rsidRPr="00FC3F07">
                                <w:rPr>
                                  <w:rStyle w:val="Hyperlink"/>
                                  <w:lang w:val="en-GB"/>
                                </w:rPr>
                                <w:t xml:space="preserve">A </w:t>
                              </w:r>
                              <w:proofErr w:type="spellStart"/>
                              <w:r w:rsidR="0072635F" w:rsidRPr="00FC3F07">
                                <w:rPr>
                                  <w:rStyle w:val="Hyperlink"/>
                                  <w:lang w:val="en-GB"/>
                                </w:rPr>
                                <w:t>pluriliteracies</w:t>
                              </w:r>
                              <w:proofErr w:type="spellEnd"/>
                              <w:r w:rsidR="0072635F" w:rsidRPr="00FC3F07">
                                <w:rPr>
                                  <w:rStyle w:val="Hyperlink"/>
                                  <w:lang w:val="en-GB"/>
                                </w:rPr>
                                <w:t xml:space="preserve"> approach to teaching for learning</w:t>
                              </w:r>
                            </w:hyperlink>
                          </w:p>
                          <w:p w14:paraId="4D570589" w14:textId="77777777" w:rsidR="0072635F" w:rsidRPr="00FC3F07" w:rsidRDefault="005F14B8" w:rsidP="0072635F">
                            <w:pPr>
                              <w:pStyle w:val="Listenabsatz"/>
                              <w:numPr>
                                <w:ilvl w:val="0"/>
                                <w:numId w:val="40"/>
                              </w:numPr>
                              <w:rPr>
                                <w:lang w:val="en-GB"/>
                              </w:rPr>
                            </w:pPr>
                            <w:hyperlink r:id="rId48" w:history="1">
                              <w:r w:rsidR="0072635F" w:rsidRPr="00FC3F07">
                                <w:rPr>
                                  <w:rStyle w:val="Hyperlink"/>
                                  <w:lang w:val="en-GB"/>
                                </w:rPr>
                                <w:t>Whole school approaches</w:t>
                              </w:r>
                            </w:hyperlink>
                            <w:r w:rsidR="0072635F" w:rsidRPr="00FC3F07">
                              <w:rPr>
                                <w:lang w:val="en-GB"/>
                              </w:rPr>
                              <w:t xml:space="preserve"> </w:t>
                            </w:r>
                          </w:p>
                          <w:p w14:paraId="1E7C3E13" w14:textId="77777777" w:rsidR="0072635F" w:rsidRPr="00FC3F07" w:rsidRDefault="005F14B8" w:rsidP="0072635F">
                            <w:pPr>
                              <w:pStyle w:val="Listenabsatz"/>
                              <w:numPr>
                                <w:ilvl w:val="0"/>
                                <w:numId w:val="40"/>
                              </w:numPr>
                              <w:rPr>
                                <w:lang w:val="en-GB"/>
                              </w:rPr>
                            </w:pPr>
                            <w:hyperlink r:id="rId49" w:history="1">
                              <w:proofErr w:type="spellStart"/>
                              <w:r w:rsidR="0072635F" w:rsidRPr="00FC3F07">
                                <w:rPr>
                                  <w:rStyle w:val="Hyperlink"/>
                                  <w:lang w:val="en-GB"/>
                                </w:rPr>
                                <w:t>Translanguaging</w:t>
                              </w:r>
                              <w:proofErr w:type="spellEnd"/>
                            </w:hyperlink>
                          </w:p>
                          <w:p w14:paraId="1F66288F" w14:textId="77777777" w:rsidR="0072635F" w:rsidRPr="00FC3F07" w:rsidRDefault="005F14B8" w:rsidP="0072635F">
                            <w:pPr>
                              <w:pStyle w:val="Listenabsatz"/>
                              <w:numPr>
                                <w:ilvl w:val="0"/>
                                <w:numId w:val="40"/>
                              </w:numPr>
                              <w:rPr>
                                <w:lang w:val="en-GB"/>
                              </w:rPr>
                            </w:pPr>
                            <w:hyperlink r:id="rId50" w:history="1">
                              <w:r w:rsidR="0072635F" w:rsidRPr="00FC3F07">
                                <w:rPr>
                                  <w:rStyle w:val="Hyperlink"/>
                                  <w:lang w:val="en-GB"/>
                                </w:rPr>
                                <w:t>Culturally Responsive Pedagogy</w:t>
                              </w:r>
                            </w:hyperlink>
                            <w:r w:rsidR="0072635F" w:rsidRPr="00FC3F07">
                              <w:rPr>
                                <w:lang w:val="en-GB"/>
                              </w:rPr>
                              <w:t xml:space="preserve"> </w:t>
                            </w:r>
                          </w:p>
                          <w:p w14:paraId="2D2EBEA2" w14:textId="77777777" w:rsidR="0072635F" w:rsidRPr="00FC3F07" w:rsidRDefault="0072635F" w:rsidP="0072635F">
                            <w:pPr>
                              <w:rPr>
                                <w:lang w:val="en-GB"/>
                              </w:rPr>
                            </w:pPr>
                          </w:p>
                        </w:txbxContent>
                      </v:textbox>
                      <w10:wrap type="square"/>
                    </v:shape>
                  </w:pict>
                </mc:Fallback>
              </mc:AlternateContent>
            </w:r>
          </w:p>
          <w:p w14:paraId="49DEA136" w14:textId="77777777" w:rsidR="0072635F" w:rsidRDefault="0072635F" w:rsidP="00237150">
            <w:pPr>
              <w:contextualSpacing/>
              <w:rPr>
                <w:lang w:val="en-US"/>
              </w:rPr>
            </w:pPr>
          </w:p>
          <w:p w14:paraId="7CDB666F" w14:textId="77777777" w:rsidR="0072635F" w:rsidRDefault="0072635F" w:rsidP="00237150">
            <w:pPr>
              <w:contextualSpacing/>
              <w:rPr>
                <w:lang w:val="en-US"/>
              </w:rPr>
            </w:pPr>
          </w:p>
          <w:p w14:paraId="07F5BE04" w14:textId="77777777" w:rsidR="0072635F" w:rsidRPr="00A725FA" w:rsidRDefault="0072635F" w:rsidP="00237150">
            <w:pPr>
              <w:ind w:left="720"/>
              <w:contextualSpacing/>
              <w:rPr>
                <w:lang w:val="en-US"/>
              </w:rPr>
            </w:pPr>
          </w:p>
          <w:p w14:paraId="79876582" w14:textId="77777777" w:rsidR="0072635F" w:rsidRDefault="0072635F" w:rsidP="00237150">
            <w:pPr>
              <w:ind w:left="720"/>
              <w:contextualSpacing/>
              <w:rPr>
                <w:lang w:val="en-US"/>
              </w:rPr>
            </w:pPr>
          </w:p>
          <w:p w14:paraId="5A4E260F" w14:textId="77777777" w:rsidR="0072635F" w:rsidRDefault="0072635F" w:rsidP="00237150">
            <w:pPr>
              <w:ind w:left="720"/>
              <w:contextualSpacing/>
              <w:rPr>
                <w:lang w:val="en-US"/>
              </w:rPr>
            </w:pPr>
          </w:p>
          <w:p w14:paraId="0316F4C8" w14:textId="77777777" w:rsidR="0072635F" w:rsidRDefault="0072635F" w:rsidP="00237150">
            <w:pPr>
              <w:ind w:left="720"/>
              <w:contextualSpacing/>
              <w:rPr>
                <w:lang w:val="en-US"/>
              </w:rPr>
            </w:pPr>
          </w:p>
          <w:p w14:paraId="22B93C47" w14:textId="77777777" w:rsidR="0072635F" w:rsidRDefault="0072635F" w:rsidP="00237150">
            <w:pPr>
              <w:contextualSpacing/>
              <w:rPr>
                <w:lang w:val="en-US"/>
              </w:rPr>
            </w:pPr>
          </w:p>
          <w:p w14:paraId="374A3C4C" w14:textId="77777777" w:rsidR="0072635F" w:rsidRDefault="0072635F" w:rsidP="00237150">
            <w:pPr>
              <w:contextualSpacing/>
              <w:rPr>
                <w:lang w:val="en-US"/>
              </w:rPr>
            </w:pPr>
          </w:p>
          <w:p w14:paraId="35F80B8C" w14:textId="77777777" w:rsidR="0072635F" w:rsidRDefault="0072635F" w:rsidP="00237150">
            <w:pPr>
              <w:contextualSpacing/>
              <w:rPr>
                <w:lang w:val="en-US"/>
              </w:rPr>
            </w:pPr>
          </w:p>
          <w:p w14:paraId="07DFCED5" w14:textId="6668932B" w:rsidR="0072635F" w:rsidRPr="00A725FA" w:rsidRDefault="008C26D9" w:rsidP="00237150">
            <w:pPr>
              <w:numPr>
                <w:ilvl w:val="0"/>
                <w:numId w:val="35"/>
              </w:numPr>
              <w:contextualSpacing/>
              <w:rPr>
                <w:lang w:val="en-US"/>
              </w:rPr>
            </w:pPr>
            <w:r w:rsidRPr="003B3242">
              <w:rPr>
                <w:noProof/>
                <w:lang w:eastAsia="en-GB"/>
              </w:rPr>
              <w:drawing>
                <wp:inline distT="0" distB="0" distL="0" distR="0" wp14:anchorId="33ACF045" wp14:editId="0C8A4C01">
                  <wp:extent cx="222250" cy="222250"/>
                  <wp:effectExtent l="0" t="0" r="6350" b="6350"/>
                  <wp:docPr id="49" name="Рисунок 1892842607" descr="Изображение выглядит как круг, Графика, Красочность, искус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842607" name="Рисунок 1892842607" descr="Изображение выглядит как круг, Графика, Красочность, искусство&#10;&#10;Автоматически созданное описание"/>
                          <pic:cNvPicPr/>
                        </pic:nvPicPr>
                        <pic:blipFill>
                          <a:blip r:embed="rId40"/>
                          <a:stretch>
                            <a:fillRect/>
                          </a:stretch>
                        </pic:blipFill>
                        <pic:spPr>
                          <a:xfrm>
                            <a:off x="0" y="0"/>
                            <a:ext cx="222250" cy="222250"/>
                          </a:xfrm>
                          <a:prstGeom prst="rect">
                            <a:avLst/>
                          </a:prstGeom>
                        </pic:spPr>
                      </pic:pic>
                    </a:graphicData>
                  </a:graphic>
                </wp:inline>
              </w:drawing>
            </w:r>
            <w:r>
              <w:rPr>
                <w:lang w:val="en-US"/>
              </w:rPr>
              <w:t xml:space="preserve"> </w:t>
            </w:r>
            <w:r w:rsidR="0072635F">
              <w:rPr>
                <w:lang w:val="en-US"/>
              </w:rPr>
              <w:t xml:space="preserve">Form </w:t>
            </w:r>
            <w:r w:rsidR="0072635F" w:rsidRPr="00A725FA">
              <w:rPr>
                <w:lang w:val="en-US"/>
              </w:rPr>
              <w:t>group</w:t>
            </w:r>
            <w:r w:rsidR="0072635F">
              <w:rPr>
                <w:lang w:val="en-US"/>
              </w:rPr>
              <w:t>s for each of the educational approaches</w:t>
            </w:r>
            <w:r w:rsidR="0072635F" w:rsidRPr="00A725FA">
              <w:rPr>
                <w:lang w:val="en-US"/>
              </w:rPr>
              <w:t>. If possible, allow participants to choose strategies they are interested</w:t>
            </w:r>
            <w:r w:rsidR="0072635F">
              <w:rPr>
                <w:lang w:val="en-US"/>
              </w:rPr>
              <w:t xml:space="preserve"> </w:t>
            </w:r>
            <w:r w:rsidR="0072635F" w:rsidRPr="00A725FA">
              <w:rPr>
                <w:lang w:val="en-US"/>
              </w:rPr>
              <w:t>in – e</w:t>
            </w:r>
            <w:r w:rsidR="0072635F">
              <w:rPr>
                <w:lang w:val="en-US"/>
              </w:rPr>
              <w:t>i</w:t>
            </w:r>
            <w:r w:rsidR="0072635F" w:rsidRPr="00A725FA">
              <w:rPr>
                <w:lang w:val="en-US"/>
              </w:rPr>
              <w:t xml:space="preserve">ther because they have experience, or want to learn more. </w:t>
            </w:r>
          </w:p>
          <w:p w14:paraId="300E741B" w14:textId="77777777" w:rsidR="0072635F" w:rsidRPr="00A725FA" w:rsidRDefault="0072635F" w:rsidP="00237150">
            <w:pPr>
              <w:contextualSpacing/>
              <w:rPr>
                <w:lang w:val="en-US"/>
              </w:rPr>
            </w:pPr>
          </w:p>
          <w:p w14:paraId="35890886" w14:textId="3787F159" w:rsidR="0072635F" w:rsidRDefault="008C26D9" w:rsidP="00237150">
            <w:pPr>
              <w:numPr>
                <w:ilvl w:val="0"/>
                <w:numId w:val="35"/>
              </w:numPr>
              <w:contextualSpacing/>
              <w:rPr>
                <w:lang w:val="en-US"/>
              </w:rPr>
            </w:pPr>
            <w:r w:rsidRPr="00456F90">
              <w:rPr>
                <w:rFonts w:cstheme="minorHAnsi"/>
                <w:noProof/>
                <w:lang w:val="en-GB" w:eastAsia="en-GB"/>
              </w:rPr>
              <w:drawing>
                <wp:inline distT="0" distB="0" distL="0" distR="0" wp14:anchorId="1B391C5F" wp14:editId="790221AE">
                  <wp:extent cx="317500" cy="275861"/>
                  <wp:effectExtent l="0" t="0" r="6350" b="0"/>
                  <wp:docPr id="50" name="Рисунок 29427673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7500" cy="275861"/>
                          </a:xfrm>
                          <a:prstGeom prst="rect">
                            <a:avLst/>
                          </a:prstGeom>
                          <a:noFill/>
                          <a:ln>
                            <a:noFill/>
                          </a:ln>
                        </pic:spPr>
                      </pic:pic>
                    </a:graphicData>
                  </a:graphic>
                </wp:inline>
              </w:drawing>
            </w:r>
            <w:r>
              <w:rPr>
                <w:lang w:val="en-US"/>
              </w:rPr>
              <w:t xml:space="preserve"> </w:t>
            </w:r>
            <w:r>
              <w:rPr>
                <w:noProof/>
              </w:rPr>
              <w:drawing>
                <wp:inline distT="0" distB="0" distL="0" distR="0" wp14:anchorId="5BC7910D" wp14:editId="12148FBE">
                  <wp:extent cx="195580" cy="195580"/>
                  <wp:effectExtent l="0" t="0" r="0" b="0"/>
                  <wp:docPr id="51" name="Grafik 5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2041753" descr="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5580" cy="195580"/>
                          </a:xfrm>
                          <a:prstGeom prst="rect">
                            <a:avLst/>
                          </a:prstGeom>
                          <a:noFill/>
                          <a:ln>
                            <a:noFill/>
                          </a:ln>
                        </pic:spPr>
                      </pic:pic>
                    </a:graphicData>
                  </a:graphic>
                </wp:inline>
              </w:drawing>
            </w:r>
            <w:r>
              <w:rPr>
                <w:lang w:val="en-US"/>
              </w:rPr>
              <w:t xml:space="preserve"> </w:t>
            </w:r>
            <w:r w:rsidR="0072635F">
              <w:rPr>
                <w:lang w:val="en-US"/>
              </w:rPr>
              <w:t xml:space="preserve">Follow each presentation and/or demonstration with an opportunity for clarification questions, followed by reflections from the presenters and from the ‘students’ for each approach. </w:t>
            </w:r>
          </w:p>
          <w:p w14:paraId="6518D8EA" w14:textId="77777777" w:rsidR="0072635F" w:rsidRPr="0081072F" w:rsidRDefault="0072635F" w:rsidP="00237150">
            <w:pPr>
              <w:ind w:left="360"/>
              <w:rPr>
                <w:lang w:val="en-US"/>
              </w:rPr>
            </w:pPr>
          </w:p>
          <w:p w14:paraId="054679DB" w14:textId="47AEB3AD" w:rsidR="0072635F" w:rsidRPr="00A725FA" w:rsidRDefault="00DA7F6A" w:rsidP="00237150">
            <w:pPr>
              <w:numPr>
                <w:ilvl w:val="0"/>
                <w:numId w:val="35"/>
              </w:numPr>
              <w:contextualSpacing/>
              <w:rPr>
                <w:lang w:val="en-US"/>
              </w:rPr>
            </w:pPr>
            <w:r>
              <w:pict w14:anchorId="5620E99B">
                <v:shape id="Grafik 52" o:spid="_x0000_i1036" type="#_x0000_t75" alt=" " style="width:15.4pt;height:15.4pt;visibility:visible;mso-wrap-style:square">
                  <v:imagedata r:id="rId34" o:title=" "/>
                </v:shape>
              </w:pict>
            </w:r>
            <w:r w:rsidR="0072635F">
              <w:rPr>
                <w:lang w:val="en-US"/>
              </w:rPr>
              <w:t xml:space="preserve">As with all activities in this unit, you may want to set reflective journal assignment following this session. </w:t>
            </w:r>
          </w:p>
          <w:p w14:paraId="7BBD68CC" w14:textId="77777777" w:rsidR="0072635F" w:rsidRPr="009726B7" w:rsidRDefault="0072635F" w:rsidP="00237150">
            <w:pPr>
              <w:contextualSpacing/>
              <w:rPr>
                <w:lang w:val="en-GB"/>
              </w:rPr>
            </w:pPr>
          </w:p>
        </w:tc>
        <w:tc>
          <w:tcPr>
            <w:tcW w:w="1276" w:type="dxa"/>
            <w:vMerge/>
            <w:tcBorders>
              <w:left w:val="single" w:sz="4" w:space="0" w:color="auto"/>
              <w:right w:val="single" w:sz="4" w:space="0" w:color="auto"/>
            </w:tcBorders>
          </w:tcPr>
          <w:p w14:paraId="2C6A5AB0" w14:textId="77777777" w:rsidR="0072635F" w:rsidRPr="00AD4C67" w:rsidRDefault="0072635F" w:rsidP="00237150">
            <w:pPr>
              <w:spacing w:after="0"/>
              <w:rPr>
                <w:rFonts w:cstheme="minorHAnsi"/>
                <w:color w:val="auto"/>
                <w:sz w:val="24"/>
                <w:szCs w:val="24"/>
                <w:lang w:val="en-GB"/>
              </w:rPr>
            </w:pPr>
          </w:p>
        </w:tc>
      </w:tr>
      <w:tr w:rsidR="00BA22CD" w:rsidRPr="00707CBD" w14:paraId="01855892" w14:textId="77777777" w:rsidTr="00CC005B">
        <w:trPr>
          <w:trHeight w:val="762"/>
        </w:trPr>
        <w:tc>
          <w:tcPr>
            <w:tcW w:w="15167" w:type="dxa"/>
            <w:gridSpan w:val="3"/>
            <w:tcBorders>
              <w:top w:val="single" w:sz="4" w:space="0" w:color="auto"/>
              <w:left w:val="single" w:sz="4" w:space="0" w:color="auto"/>
              <w:bottom w:val="single" w:sz="4" w:space="0" w:color="auto"/>
              <w:right w:val="single" w:sz="4" w:space="0" w:color="auto"/>
            </w:tcBorders>
            <w:shd w:val="clear" w:color="auto" w:fill="A0C3E3" w:themeFill="accent2" w:themeFillTint="99"/>
            <w:vAlign w:val="center"/>
          </w:tcPr>
          <w:p w14:paraId="2603F972" w14:textId="07C8D07F" w:rsidR="00BA22CD" w:rsidRPr="009A774A" w:rsidRDefault="0072635F" w:rsidP="00AB4ACA">
            <w:pPr>
              <w:pStyle w:val="berschrift2"/>
              <w:rPr>
                <w:rFonts w:cstheme="minorHAnsi"/>
                <w:color w:val="072B62" w:themeColor="background2" w:themeShade="40"/>
                <w:sz w:val="24"/>
                <w:szCs w:val="24"/>
                <w:lang w:val="en-US"/>
              </w:rPr>
            </w:pPr>
            <w:bookmarkStart w:id="41" w:name="_Hlk175060284"/>
            <w:r>
              <w:rPr>
                <w:rFonts w:ascii="Calibri" w:eastAsiaTheme="majorEastAsia" w:hAnsi="Calibri" w:cstheme="majorBidi"/>
                <w:color w:val="072B62" w:themeColor="background2" w:themeShade="40"/>
                <w:szCs w:val="32"/>
                <w:lang w:val="en-US"/>
              </w:rPr>
              <w:t>Follow-up</w:t>
            </w:r>
            <w:r w:rsidR="00AB4ACA">
              <w:rPr>
                <w:rFonts w:ascii="Calibri" w:eastAsiaTheme="majorEastAsia" w:hAnsi="Calibri" w:cstheme="majorBidi"/>
                <w:color w:val="072B62" w:themeColor="background2" w:themeShade="40"/>
                <w:szCs w:val="32"/>
                <w:lang w:val="en-US"/>
              </w:rPr>
              <w:t xml:space="preserve">: Multilingual education and sustainability  </w:t>
            </w:r>
            <w:bookmarkEnd w:id="41"/>
          </w:p>
        </w:tc>
      </w:tr>
      <w:tr w:rsidR="00202724" w14:paraId="4EB9B0C0" w14:textId="77777777" w:rsidTr="002C15E0">
        <w:trPr>
          <w:trHeight w:val="762"/>
        </w:trPr>
        <w:tc>
          <w:tcPr>
            <w:tcW w:w="13891" w:type="dxa"/>
            <w:gridSpan w:val="2"/>
            <w:tcBorders>
              <w:top w:val="single" w:sz="4" w:space="0" w:color="auto"/>
              <w:left w:val="single" w:sz="4" w:space="0" w:color="auto"/>
              <w:bottom w:val="single" w:sz="4" w:space="0" w:color="auto"/>
              <w:right w:val="single" w:sz="4" w:space="0" w:color="auto"/>
            </w:tcBorders>
            <w:shd w:val="clear" w:color="auto" w:fill="auto"/>
          </w:tcPr>
          <w:p w14:paraId="2F634AE1" w14:textId="35B2F944" w:rsidR="00E6644B" w:rsidRPr="00AB4ACA" w:rsidRDefault="00AB4ACA" w:rsidP="00087E29">
            <w:pPr>
              <w:rPr>
                <w:lang w:val="en-GB"/>
              </w:rPr>
            </w:pPr>
            <w:r w:rsidRPr="00AB4ACA">
              <w:rPr>
                <w:lang w:val="en-GB"/>
              </w:rPr>
              <w:t xml:space="preserve">The aim of this </w:t>
            </w:r>
            <w:r w:rsidR="0072635F">
              <w:rPr>
                <w:lang w:val="en-GB"/>
              </w:rPr>
              <w:t xml:space="preserve">final </w:t>
            </w:r>
            <w:r w:rsidR="000F5EF7">
              <w:rPr>
                <w:lang w:val="en-GB"/>
              </w:rPr>
              <w:t>activity is to explore connections between multilingual education</w:t>
            </w:r>
            <w:r w:rsidR="007E7BB7">
              <w:rPr>
                <w:lang w:val="en-GB"/>
              </w:rPr>
              <w:t xml:space="preserve">, sustainability and </w:t>
            </w:r>
            <w:r w:rsidR="00B660A9">
              <w:rPr>
                <w:lang w:val="en-GB"/>
              </w:rPr>
              <w:t>education for sustainable futures</w:t>
            </w:r>
            <w:r w:rsidR="000F5EF7">
              <w:rPr>
                <w:lang w:val="en-GB"/>
              </w:rPr>
              <w:t xml:space="preserve"> (ESF). Both multilingual education and ESF are cross-cutting themes with important implications for all subject teaching and learning and social life at school. However, they are often treated as separate, for example, only in particular language or citizenship classes, or sustainability project weeks. Here we suggest </w:t>
            </w:r>
            <w:r w:rsidR="00087E29">
              <w:rPr>
                <w:lang w:val="en-GB"/>
              </w:rPr>
              <w:t xml:space="preserve">that enabling multilingual education in classrooms and schools is a practical and impactful way </w:t>
            </w:r>
            <w:r w:rsidR="000F5EF7">
              <w:rPr>
                <w:lang w:val="en-GB"/>
              </w:rPr>
              <w:t xml:space="preserve">for educators </w:t>
            </w:r>
            <w:r w:rsidR="00087E29">
              <w:rPr>
                <w:lang w:val="en-GB"/>
              </w:rPr>
              <w:t xml:space="preserve">to ‘teach sustainability’.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8FD768D" w14:textId="15C959C1" w:rsidR="00202724" w:rsidRPr="009A774A" w:rsidRDefault="00BA22CD" w:rsidP="00CC005B">
            <w:pPr>
              <w:spacing w:after="0"/>
              <w:rPr>
                <w:rFonts w:cstheme="minorHAnsi"/>
                <w:color w:val="072B62" w:themeColor="background2" w:themeShade="40"/>
                <w:sz w:val="24"/>
                <w:szCs w:val="24"/>
                <w:lang w:val="en-US"/>
              </w:rPr>
            </w:pPr>
            <w:r w:rsidRPr="009A774A">
              <w:rPr>
                <w:rFonts w:cstheme="minorHAnsi"/>
                <w:b/>
                <w:color w:val="072B62" w:themeColor="background2" w:themeShade="40"/>
                <w:sz w:val="24"/>
                <w:szCs w:val="24"/>
              </w:rPr>
              <w:t>Estimated</w:t>
            </w:r>
            <w:r w:rsidRPr="009A774A">
              <w:rPr>
                <w:rFonts w:cstheme="minorHAnsi"/>
                <w:b/>
                <w:color w:val="072B62" w:themeColor="background2" w:themeShade="40"/>
                <w:sz w:val="24"/>
                <w:szCs w:val="24"/>
                <w:lang w:val="en-US"/>
              </w:rPr>
              <w:t xml:space="preserve"> Duration</w:t>
            </w:r>
          </w:p>
        </w:tc>
      </w:tr>
      <w:tr w:rsidR="00A939D2" w14:paraId="7C8701DE" w14:textId="77777777" w:rsidTr="00CC005B">
        <w:trPr>
          <w:trHeight w:val="762"/>
        </w:trPr>
        <w:tc>
          <w:tcPr>
            <w:tcW w:w="2909" w:type="dxa"/>
            <w:vMerge w:val="restart"/>
            <w:tcBorders>
              <w:top w:val="single" w:sz="4" w:space="0" w:color="auto"/>
              <w:left w:val="single" w:sz="4" w:space="0" w:color="auto"/>
              <w:right w:val="single" w:sz="4" w:space="0" w:color="auto"/>
            </w:tcBorders>
          </w:tcPr>
          <w:p w14:paraId="0B32F845" w14:textId="2DBAD254" w:rsidR="00E3541F" w:rsidRDefault="00E3541F" w:rsidP="00E3541F">
            <w:pPr>
              <w:spacing w:after="0"/>
              <w:rPr>
                <w:rFonts w:cstheme="minorHAnsi"/>
                <w:b/>
                <w:color w:val="072B62" w:themeColor="background2" w:themeShade="40"/>
                <w:sz w:val="28"/>
                <w:szCs w:val="28"/>
                <w:lang w:val="en-US"/>
              </w:rPr>
            </w:pPr>
            <w:bookmarkStart w:id="42" w:name="_Hlk175060295"/>
            <w:bookmarkEnd w:id="37"/>
            <w:r w:rsidRPr="00666F5C">
              <w:rPr>
                <w:rFonts w:cstheme="minorHAnsi"/>
                <w:b/>
                <w:color w:val="072B62" w:themeColor="background2" w:themeShade="40"/>
                <w:sz w:val="28"/>
                <w:szCs w:val="28"/>
                <w:lang w:val="en-US"/>
              </w:rPr>
              <w:t xml:space="preserve">Activity </w:t>
            </w:r>
            <w:r w:rsidR="0078121C">
              <w:rPr>
                <w:rFonts w:cstheme="minorHAnsi"/>
                <w:b/>
                <w:color w:val="072B62" w:themeColor="background2" w:themeShade="40"/>
                <w:sz w:val="28"/>
                <w:szCs w:val="28"/>
                <w:lang w:val="en-US"/>
              </w:rPr>
              <w:t>2</w:t>
            </w:r>
            <w:r w:rsidRPr="00666F5C">
              <w:rPr>
                <w:rFonts w:cstheme="minorHAnsi"/>
                <w:b/>
                <w:color w:val="072B62" w:themeColor="background2" w:themeShade="40"/>
                <w:sz w:val="28"/>
                <w:szCs w:val="28"/>
                <w:lang w:val="en-US"/>
              </w:rPr>
              <w:t xml:space="preserve">. </w:t>
            </w:r>
            <w:r w:rsidR="00E6644B">
              <w:rPr>
                <w:rFonts w:cstheme="minorHAnsi"/>
                <w:b/>
                <w:color w:val="072B62" w:themeColor="background2" w:themeShade="40"/>
                <w:sz w:val="28"/>
                <w:szCs w:val="28"/>
                <w:lang w:val="en-US"/>
              </w:rPr>
              <w:t xml:space="preserve">Multilingual education and </w:t>
            </w:r>
            <w:r w:rsidR="007E7BB7">
              <w:rPr>
                <w:rFonts w:cstheme="minorHAnsi"/>
                <w:b/>
                <w:color w:val="072B62" w:themeColor="background2" w:themeShade="40"/>
                <w:sz w:val="28"/>
                <w:szCs w:val="28"/>
                <w:lang w:val="en-US"/>
              </w:rPr>
              <w:t>sustainability</w:t>
            </w:r>
          </w:p>
          <w:bookmarkEnd w:id="42"/>
          <w:p w14:paraId="08F29DB9" w14:textId="5E997D66" w:rsidR="0091047F" w:rsidRDefault="0091047F" w:rsidP="00E3541F">
            <w:pPr>
              <w:spacing w:after="0"/>
              <w:rPr>
                <w:rFonts w:cstheme="minorHAnsi"/>
                <w:b/>
                <w:color w:val="072B62" w:themeColor="background2" w:themeShade="40"/>
                <w:sz w:val="28"/>
                <w:szCs w:val="28"/>
                <w:lang w:val="en-US"/>
              </w:rPr>
            </w:pPr>
          </w:p>
          <w:p w14:paraId="416C9EED" w14:textId="7E511C26" w:rsidR="0091047F" w:rsidRPr="000F5EF7" w:rsidRDefault="0072635F" w:rsidP="0072635F">
            <w:pPr>
              <w:spacing w:after="0"/>
              <w:rPr>
                <w:rFonts w:cstheme="minorHAnsi"/>
                <w:bCs/>
                <w:color w:val="4F4652" w:themeColor="accent6" w:themeShade="80"/>
                <w:lang w:val="en-US"/>
              </w:rPr>
            </w:pPr>
            <w:bookmarkStart w:id="43" w:name="_Hlk175060304"/>
            <w:r w:rsidRPr="000F5EF7">
              <w:rPr>
                <w:rFonts w:cstheme="minorHAnsi"/>
                <w:bCs/>
                <w:color w:val="4F4652" w:themeColor="accent6" w:themeShade="80"/>
                <w:lang w:val="en-US"/>
              </w:rPr>
              <w:t xml:space="preserve">The aim of this activity is for participants to </w:t>
            </w:r>
            <w:r w:rsidR="0091047F" w:rsidRPr="000F5EF7">
              <w:rPr>
                <w:rFonts w:cstheme="minorHAnsi"/>
                <w:bCs/>
                <w:color w:val="4F4652" w:themeColor="accent6" w:themeShade="80"/>
                <w:lang w:val="en-US"/>
              </w:rPr>
              <w:t xml:space="preserve">identify connections between multilingual education and </w:t>
            </w:r>
            <w:r w:rsidR="007E7BB7">
              <w:rPr>
                <w:rFonts w:cstheme="minorHAnsi"/>
                <w:bCs/>
                <w:color w:val="4F4652" w:themeColor="accent6" w:themeShade="80"/>
                <w:lang w:val="en-US"/>
              </w:rPr>
              <w:t>sustainability</w:t>
            </w:r>
          </w:p>
          <w:bookmarkEnd w:id="43"/>
          <w:p w14:paraId="6548DDF9" w14:textId="77777777" w:rsidR="00A939D2" w:rsidRDefault="00A939D2" w:rsidP="00A939D2">
            <w:pPr>
              <w:spacing w:after="0"/>
              <w:rPr>
                <w:rFonts w:cstheme="minorHAnsi"/>
                <w:sz w:val="24"/>
                <w:szCs w:val="24"/>
                <w:lang w:val="en-US"/>
              </w:rPr>
            </w:pPr>
          </w:p>
          <w:p w14:paraId="37787C4A" w14:textId="077C16EC" w:rsidR="00A939D2" w:rsidRPr="00487D97" w:rsidRDefault="00A939D2" w:rsidP="00A939D2">
            <w:pPr>
              <w:spacing w:after="0"/>
              <w:rPr>
                <w:rFonts w:cstheme="minorHAnsi"/>
                <w:sz w:val="24"/>
                <w:szCs w:val="24"/>
                <w:lang w:val="en-US"/>
              </w:rPr>
            </w:pPr>
          </w:p>
          <w:p w14:paraId="2444ECC4" w14:textId="004990B4" w:rsidR="00A939D2" w:rsidRPr="00AD4C67" w:rsidRDefault="00A939D2" w:rsidP="00A939D2">
            <w:pPr>
              <w:spacing w:after="0"/>
              <w:rPr>
                <w:rFonts w:cstheme="minorHAnsi"/>
                <w:sz w:val="24"/>
                <w:szCs w:val="24"/>
                <w:lang w:val="en-US"/>
              </w:rPr>
            </w:pPr>
          </w:p>
          <w:p w14:paraId="033BD26E" w14:textId="605AB059" w:rsidR="00A939D2" w:rsidRDefault="00A939D2" w:rsidP="00A939D2">
            <w:pPr>
              <w:spacing w:after="0"/>
              <w:rPr>
                <w:rFonts w:cstheme="minorHAnsi"/>
                <w:b/>
                <w:color w:val="auto"/>
                <w:sz w:val="24"/>
                <w:szCs w:val="24"/>
                <w:lang w:val="en-GB"/>
              </w:rPr>
            </w:pPr>
          </w:p>
          <w:p w14:paraId="2B8A1E84" w14:textId="1D3A629A" w:rsidR="00A939D2" w:rsidRPr="00AD4C67" w:rsidRDefault="00A939D2" w:rsidP="00A939D2">
            <w:pPr>
              <w:spacing w:after="0"/>
              <w:rPr>
                <w:rFonts w:cstheme="minorHAnsi"/>
                <w:b/>
                <w:color w:val="00B050"/>
                <w:sz w:val="28"/>
                <w:szCs w:val="28"/>
                <w:lang w:val="en-US"/>
              </w:rPr>
            </w:pPr>
          </w:p>
        </w:tc>
        <w:tc>
          <w:tcPr>
            <w:tcW w:w="10982" w:type="dxa"/>
          </w:tcPr>
          <w:p w14:paraId="17BA83E3" w14:textId="1EFCBAC4" w:rsidR="00E3541F" w:rsidRDefault="00E3541F" w:rsidP="00E3541F">
            <w:pPr>
              <w:rPr>
                <w:rFonts w:ascii="Calibri-Light" w:hAnsi="Calibri-Light" w:cs="Calibri Light"/>
                <w:b/>
                <w:bCs/>
                <w:color w:val="253356" w:themeColor="accent1" w:themeShade="80"/>
                <w:sz w:val="26"/>
                <w:szCs w:val="26"/>
                <w:lang w:val="en-US"/>
              </w:rPr>
            </w:pPr>
            <w:r w:rsidRPr="00C26E98">
              <w:rPr>
                <w:rFonts w:cstheme="minorHAnsi"/>
                <w:b/>
                <w:bCs/>
                <w:color w:val="253356" w:themeColor="accent1" w:themeShade="80"/>
                <w:sz w:val="28"/>
                <w:szCs w:val="28"/>
                <w:lang w:val="en-US"/>
              </w:rPr>
              <w:lastRenderedPageBreak/>
              <w:t>Preparation for Activities:</w:t>
            </w:r>
            <w:r>
              <w:rPr>
                <w:rFonts w:ascii="Calibri-Light" w:hAnsi="Calibri-Light" w:cs="Calibri Light"/>
                <w:b/>
                <w:bCs/>
                <w:color w:val="253356" w:themeColor="accent1" w:themeShade="80"/>
                <w:sz w:val="26"/>
                <w:szCs w:val="26"/>
                <w:lang w:val="en-US"/>
              </w:rPr>
              <w:t xml:space="preserve"> </w:t>
            </w:r>
          </w:p>
          <w:p w14:paraId="7B9AE3CC" w14:textId="0F61CEB7" w:rsidR="00E3541F" w:rsidRDefault="00E3541F" w:rsidP="00E3541F">
            <w:pPr>
              <w:rPr>
                <w:rFonts w:cstheme="minorHAnsi"/>
                <w:b/>
                <w:bCs/>
                <w:color w:val="253356" w:themeColor="accent1" w:themeShade="80"/>
                <w:sz w:val="28"/>
                <w:szCs w:val="28"/>
                <w:lang w:val="en-US"/>
              </w:rPr>
            </w:pPr>
            <w:r w:rsidRPr="001958B8">
              <w:rPr>
                <w:rFonts w:cstheme="minorHAnsi"/>
                <w:b/>
                <w:bCs/>
                <w:color w:val="253356" w:themeColor="accent1" w:themeShade="80"/>
                <w:sz w:val="28"/>
                <w:szCs w:val="28"/>
                <w:lang w:val="en-US"/>
              </w:rPr>
              <w:t xml:space="preserve">A Note for a Teacher: </w:t>
            </w:r>
          </w:p>
          <w:p w14:paraId="3643F210" w14:textId="57DD3079" w:rsidR="000F5EF7" w:rsidRDefault="000F5EF7" w:rsidP="00E3541F">
            <w:pPr>
              <w:rPr>
                <w:rFonts w:cstheme="minorHAnsi"/>
                <w:b/>
                <w:bCs/>
                <w:color w:val="253356" w:themeColor="accent1" w:themeShade="80"/>
                <w:sz w:val="28"/>
                <w:szCs w:val="28"/>
                <w:lang w:val="en-US"/>
              </w:rPr>
            </w:pPr>
            <w:r>
              <w:rPr>
                <w:rFonts w:cstheme="minorHAnsi"/>
                <w:b/>
                <w:bCs/>
                <w:color w:val="253356" w:themeColor="accent1" w:themeShade="80"/>
                <w:sz w:val="28"/>
                <w:szCs w:val="28"/>
                <w:lang w:val="en-US"/>
              </w:rPr>
              <w:t xml:space="preserve">In this activity, </w:t>
            </w:r>
          </w:p>
          <w:p w14:paraId="451A29C8" w14:textId="269CD33F" w:rsidR="00FC2239" w:rsidRPr="000F5EF7" w:rsidRDefault="002D3F67" w:rsidP="002D3F67">
            <w:pPr>
              <w:rPr>
                <w:lang w:val="en-US"/>
              </w:rPr>
            </w:pPr>
            <w:r w:rsidRPr="000F5EF7">
              <w:rPr>
                <w:rFonts w:cstheme="minorHAnsi"/>
                <w:color w:val="4F4652" w:themeColor="accent6" w:themeShade="80"/>
                <w:lang w:val="en-US"/>
              </w:rPr>
              <w:t xml:space="preserve">The interaction format of this activity is like an upside-down pyramid. First, participants generate ideas themselves, then they work in pairs, then fours, then eights and so on, until the whole group has collectively pooled ideas and arguments. The purpose of this is to provide time for individual reflection, and social learning through discussion. </w:t>
            </w:r>
          </w:p>
        </w:tc>
        <w:tc>
          <w:tcPr>
            <w:tcW w:w="1276" w:type="dxa"/>
            <w:vMerge w:val="restart"/>
            <w:tcBorders>
              <w:top w:val="single" w:sz="4" w:space="0" w:color="auto"/>
              <w:left w:val="single" w:sz="4" w:space="0" w:color="auto"/>
              <w:right w:val="single" w:sz="4" w:space="0" w:color="auto"/>
            </w:tcBorders>
          </w:tcPr>
          <w:p w14:paraId="17C1AFEE" w14:textId="2B8F569E" w:rsidR="00A939D2" w:rsidRDefault="00E3541F" w:rsidP="00E3541F">
            <w:pPr>
              <w:spacing w:after="0"/>
              <w:rPr>
                <w:rFonts w:cstheme="minorHAnsi"/>
                <w:sz w:val="24"/>
                <w:szCs w:val="24"/>
                <w:lang w:val="en-US"/>
              </w:rPr>
            </w:pPr>
            <w:r>
              <w:rPr>
                <w:rFonts w:cstheme="minorHAnsi"/>
                <w:sz w:val="24"/>
                <w:szCs w:val="24"/>
                <w:lang w:val="en-US"/>
              </w:rPr>
              <w:t>60-90</w:t>
            </w:r>
            <w:r w:rsidRPr="00AD4C67">
              <w:rPr>
                <w:rFonts w:cstheme="minorHAnsi"/>
                <w:sz w:val="24"/>
                <w:szCs w:val="24"/>
              </w:rPr>
              <w:t xml:space="preserve"> min</w:t>
            </w:r>
            <w:r>
              <w:rPr>
                <w:rFonts w:cstheme="minorHAnsi"/>
                <w:sz w:val="24"/>
                <w:szCs w:val="24"/>
                <w:lang w:val="en-US"/>
              </w:rPr>
              <w:t xml:space="preserve"> </w:t>
            </w:r>
          </w:p>
        </w:tc>
      </w:tr>
      <w:tr w:rsidR="00A939D2" w:rsidRPr="00707CBD" w14:paraId="4A739A5B" w14:textId="77777777" w:rsidTr="00CC005B">
        <w:trPr>
          <w:trHeight w:val="762"/>
        </w:trPr>
        <w:tc>
          <w:tcPr>
            <w:tcW w:w="2909" w:type="dxa"/>
            <w:vMerge/>
            <w:tcBorders>
              <w:left w:val="single" w:sz="4" w:space="0" w:color="auto"/>
              <w:bottom w:val="single" w:sz="4" w:space="0" w:color="auto"/>
              <w:right w:val="single" w:sz="4" w:space="0" w:color="auto"/>
            </w:tcBorders>
          </w:tcPr>
          <w:p w14:paraId="625F9BA1" w14:textId="77777777" w:rsidR="00A939D2" w:rsidRPr="00AD4C67" w:rsidRDefault="00A939D2" w:rsidP="00A939D2">
            <w:pPr>
              <w:spacing w:after="0"/>
              <w:rPr>
                <w:rFonts w:cstheme="minorHAnsi"/>
                <w:b/>
                <w:color w:val="auto"/>
                <w:sz w:val="24"/>
                <w:szCs w:val="24"/>
                <w:lang w:val="en-GB"/>
              </w:rPr>
            </w:pPr>
          </w:p>
        </w:tc>
        <w:tc>
          <w:tcPr>
            <w:tcW w:w="10982" w:type="dxa"/>
          </w:tcPr>
          <w:p w14:paraId="2876C64B" w14:textId="723AA341" w:rsidR="00A939D2" w:rsidRDefault="00A939D2" w:rsidP="00A939D2">
            <w:pPr>
              <w:rPr>
                <w:b/>
                <w:bCs/>
                <w:noProof/>
                <w:color w:val="253356" w:themeColor="accent1" w:themeShade="80"/>
                <w:sz w:val="28"/>
                <w:szCs w:val="28"/>
                <w:lang w:val="en-US"/>
              </w:rPr>
            </w:pPr>
            <w:r w:rsidRPr="00C26E98">
              <w:rPr>
                <w:b/>
                <w:bCs/>
                <w:noProof/>
                <w:color w:val="253356" w:themeColor="accent1" w:themeShade="80"/>
                <w:sz w:val="28"/>
                <w:szCs w:val="28"/>
                <w:lang w:val="en-US"/>
              </w:rPr>
              <w:t>Description</w:t>
            </w:r>
          </w:p>
          <w:p w14:paraId="4F2D5F2B" w14:textId="145F8F24" w:rsidR="00A92E1F" w:rsidRPr="000F5EF7" w:rsidRDefault="008C26D9" w:rsidP="0035047A">
            <w:pPr>
              <w:pStyle w:val="Listenabsatz"/>
              <w:numPr>
                <w:ilvl w:val="0"/>
                <w:numId w:val="6"/>
              </w:numPr>
              <w:rPr>
                <w:noProof/>
                <w:color w:val="4F4652" w:themeColor="accent6" w:themeShade="80"/>
                <w:lang w:val="en-US"/>
              </w:rPr>
            </w:pPr>
            <w:r w:rsidRPr="000F5EF7">
              <w:rPr>
                <w:noProof/>
                <w:color w:val="4F4652" w:themeColor="accent6" w:themeShade="80"/>
                <w:lang w:val="en-GB" w:eastAsia="en-GB"/>
              </w:rPr>
              <w:drawing>
                <wp:inline distT="0" distB="0" distL="0" distR="0" wp14:anchorId="1921969C" wp14:editId="389BA04F">
                  <wp:extent cx="342900" cy="342900"/>
                  <wp:effectExtent l="0" t="0" r="0" b="0"/>
                  <wp:docPr id="54" name="Рисунок 2" descr="Mortarbo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rtarboard ic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0F5EF7">
              <w:rPr>
                <w:noProof/>
                <w:color w:val="4F4652" w:themeColor="accent6" w:themeShade="80"/>
                <w:lang w:val="en-US"/>
              </w:rPr>
              <w:t xml:space="preserve"> </w:t>
            </w:r>
            <w:r w:rsidR="00A92E1F" w:rsidRPr="000F5EF7">
              <w:rPr>
                <w:noProof/>
                <w:color w:val="4F4652" w:themeColor="accent6" w:themeShade="80"/>
                <w:lang w:val="en-US"/>
              </w:rPr>
              <w:t xml:space="preserve">Begin the session by eliciting a definition of multilingual education from the group. You might want to construct this as a mind map, or list of features. </w:t>
            </w:r>
            <w:r w:rsidR="00E94E66" w:rsidRPr="000F5EF7">
              <w:rPr>
                <w:noProof/>
                <w:color w:val="4F4652" w:themeColor="accent6" w:themeShade="80"/>
                <w:lang w:val="en-US"/>
              </w:rPr>
              <w:t xml:space="preserve">Prompt learners to include values, understandings and practices. Some possibe features are in the textbox below. </w:t>
            </w:r>
          </w:p>
          <w:p w14:paraId="6B9AFE8C" w14:textId="63E57B7F" w:rsidR="00A92E1F" w:rsidRPr="00A92E1F" w:rsidRDefault="00A92E1F" w:rsidP="00A92E1F">
            <w:pPr>
              <w:ind w:left="360"/>
              <w:rPr>
                <w:noProof/>
                <w:color w:val="253356" w:themeColor="accent1" w:themeShade="80"/>
                <w:sz w:val="28"/>
                <w:szCs w:val="28"/>
                <w:lang w:val="en-US"/>
              </w:rPr>
            </w:pPr>
            <w:r w:rsidRPr="00A92E1F">
              <w:rPr>
                <w:noProof/>
                <w:color w:val="253356" w:themeColor="accent1" w:themeShade="80"/>
                <w:sz w:val="28"/>
                <w:szCs w:val="28"/>
                <w:lang w:val="en-US"/>
              </w:rPr>
              <w:lastRenderedPageBreak/>
              <mc:AlternateContent>
                <mc:Choice Requires="wps">
                  <w:drawing>
                    <wp:anchor distT="45720" distB="45720" distL="114300" distR="114300" simplePos="0" relativeHeight="251795456" behindDoc="0" locked="0" layoutInCell="1" allowOverlap="1" wp14:anchorId="0C24C9A9" wp14:editId="117BD9A6">
                      <wp:simplePos x="0" y="0"/>
                      <wp:positionH relativeFrom="column">
                        <wp:posOffset>894715</wp:posOffset>
                      </wp:positionH>
                      <wp:positionV relativeFrom="paragraph">
                        <wp:posOffset>0</wp:posOffset>
                      </wp:positionV>
                      <wp:extent cx="4432300" cy="2933700"/>
                      <wp:effectExtent l="0" t="0" r="25400" b="19050"/>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0" cy="2933700"/>
                              </a:xfrm>
                              <a:prstGeom prst="rect">
                                <a:avLst/>
                              </a:prstGeom>
                              <a:solidFill>
                                <a:srgbClr val="FFFFFF"/>
                              </a:solidFill>
                              <a:ln w="9525">
                                <a:solidFill>
                                  <a:srgbClr val="000000"/>
                                </a:solidFill>
                                <a:miter lim="800000"/>
                                <a:headEnd/>
                                <a:tailEnd/>
                              </a:ln>
                            </wps:spPr>
                            <wps:txbx>
                              <w:txbxContent>
                                <w:p w14:paraId="5525621F" w14:textId="56CA942E" w:rsidR="008C26D9" w:rsidRDefault="008C26D9" w:rsidP="00A92E1F">
                                  <w:pPr>
                                    <w:rPr>
                                      <w:b/>
                                      <w:bCs/>
                                      <w:lang w:val="en-GB"/>
                                    </w:rPr>
                                  </w:pPr>
                                  <w:r>
                                    <w:rPr>
                                      <w:noProof/>
                                      <w:lang w:val="en-GB" w:eastAsia="en-GB"/>
                                    </w:rPr>
                                    <w:drawing>
                                      <wp:inline distT="0" distB="0" distL="0" distR="0" wp14:anchorId="527278EC" wp14:editId="0C95E1B6">
                                        <wp:extent cx="279400" cy="279400"/>
                                        <wp:effectExtent l="0" t="0" r="6350" b="6350"/>
                                        <wp:docPr id="53" name="Рисунок 2" descr="Ide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dea ico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Pr>
                                      <w:b/>
                                      <w:bCs/>
                                      <w:lang w:val="en-GB"/>
                                    </w:rPr>
                                    <w:t>Multilingual education</w:t>
                                  </w:r>
                                </w:p>
                                <w:p w14:paraId="6123E88C" w14:textId="160B937A" w:rsidR="00E94E66" w:rsidRPr="0091047F" w:rsidRDefault="00E94E66" w:rsidP="00A92E1F">
                                  <w:pPr>
                                    <w:rPr>
                                      <w:b/>
                                      <w:bCs/>
                                      <w:lang w:val="en-GB"/>
                                    </w:rPr>
                                  </w:pPr>
                                  <w:bookmarkStart w:id="44" w:name="_Hlk175125432"/>
                                  <w:r w:rsidRPr="0091047F">
                                    <w:rPr>
                                      <w:b/>
                                      <w:bCs/>
                                      <w:lang w:val="en-GB"/>
                                    </w:rPr>
                                    <w:t xml:space="preserve">Values: </w:t>
                                  </w:r>
                                </w:p>
                                <w:p w14:paraId="0F0DFB91" w14:textId="05386FC1" w:rsidR="00A92E1F" w:rsidRPr="0091047F" w:rsidRDefault="00A92E1F" w:rsidP="0091047F">
                                  <w:pPr>
                                    <w:pStyle w:val="Listenabsatz"/>
                                    <w:numPr>
                                      <w:ilvl w:val="0"/>
                                      <w:numId w:val="33"/>
                                    </w:numPr>
                                    <w:rPr>
                                      <w:lang w:val="en-GB"/>
                                    </w:rPr>
                                  </w:pPr>
                                  <w:r w:rsidRPr="0091047F">
                                    <w:rPr>
                                      <w:lang w:val="en-GB"/>
                                    </w:rPr>
                                    <w:t xml:space="preserve">Language as a resource orientation </w:t>
                                  </w:r>
                                </w:p>
                                <w:p w14:paraId="3E83CBFF" w14:textId="1301A742" w:rsidR="00A92E1F" w:rsidRPr="0091047F" w:rsidRDefault="00A92E1F" w:rsidP="0091047F">
                                  <w:pPr>
                                    <w:pStyle w:val="Listenabsatz"/>
                                    <w:numPr>
                                      <w:ilvl w:val="0"/>
                                      <w:numId w:val="33"/>
                                    </w:numPr>
                                    <w:rPr>
                                      <w:lang w:val="en-GB"/>
                                    </w:rPr>
                                  </w:pPr>
                                  <w:r w:rsidRPr="0091047F">
                                    <w:rPr>
                                      <w:lang w:val="en-GB"/>
                                    </w:rPr>
                                    <w:t xml:space="preserve">Learners’ linguistic and cultural resources are valued </w:t>
                                  </w:r>
                                  <w:r w:rsidR="0091047F">
                                    <w:rPr>
                                      <w:lang w:val="en-GB"/>
                                    </w:rPr>
                                    <w:t xml:space="preserve">intrinsically and instrumentally </w:t>
                                  </w:r>
                                </w:p>
                                <w:p w14:paraId="032F0FE1" w14:textId="77777777" w:rsidR="00E94E66" w:rsidRPr="0091047F" w:rsidRDefault="00E94E66" w:rsidP="00A92E1F">
                                  <w:pPr>
                                    <w:rPr>
                                      <w:b/>
                                      <w:bCs/>
                                      <w:lang w:val="en-GB"/>
                                    </w:rPr>
                                  </w:pPr>
                                  <w:r w:rsidRPr="0091047F">
                                    <w:rPr>
                                      <w:b/>
                                      <w:bCs/>
                                      <w:lang w:val="en-GB"/>
                                    </w:rPr>
                                    <w:t>Knowledge:</w:t>
                                  </w:r>
                                </w:p>
                                <w:p w14:paraId="7E0CD70B" w14:textId="5A8F46AD" w:rsidR="00E94E66" w:rsidRPr="0091047F" w:rsidRDefault="00E94E66" w:rsidP="0091047F">
                                  <w:pPr>
                                    <w:pStyle w:val="Listenabsatz"/>
                                    <w:numPr>
                                      <w:ilvl w:val="0"/>
                                      <w:numId w:val="32"/>
                                    </w:numPr>
                                    <w:rPr>
                                      <w:lang w:val="en-GB"/>
                                    </w:rPr>
                                  </w:pPr>
                                  <w:r w:rsidRPr="0091047F">
                                    <w:rPr>
                                      <w:lang w:val="en-GB"/>
                                    </w:rPr>
                                    <w:t>Critical awareness of monolingual language ideology and hierarchies between languages and their historical roots (e.g., in colonialism, Euro-centrism)</w:t>
                                  </w:r>
                                </w:p>
                                <w:p w14:paraId="45973DC1" w14:textId="79CDFD27" w:rsidR="00E94E66" w:rsidRPr="0091047F" w:rsidRDefault="00E94E66" w:rsidP="00A92E1F">
                                  <w:pPr>
                                    <w:rPr>
                                      <w:b/>
                                      <w:bCs/>
                                      <w:lang w:val="en-GB"/>
                                    </w:rPr>
                                  </w:pPr>
                                  <w:r w:rsidRPr="0091047F">
                                    <w:rPr>
                                      <w:b/>
                                      <w:bCs/>
                                      <w:lang w:val="en-GB"/>
                                    </w:rPr>
                                    <w:t xml:space="preserve">Practice: </w:t>
                                  </w:r>
                                </w:p>
                                <w:p w14:paraId="7018AD8E" w14:textId="77777777" w:rsidR="00E94E66" w:rsidRPr="0091047F" w:rsidRDefault="00E94E66" w:rsidP="0091047F">
                                  <w:pPr>
                                    <w:pStyle w:val="Listenabsatz"/>
                                    <w:numPr>
                                      <w:ilvl w:val="0"/>
                                      <w:numId w:val="31"/>
                                    </w:numPr>
                                    <w:rPr>
                                      <w:lang w:val="en-GB"/>
                                    </w:rPr>
                                  </w:pPr>
                                  <w:r w:rsidRPr="0091047F">
                                    <w:rPr>
                                      <w:lang w:val="en-GB"/>
                                    </w:rPr>
                                    <w:t xml:space="preserve">Learners’ languages are visible and audible at school </w:t>
                                  </w:r>
                                </w:p>
                                <w:bookmarkEnd w:id="44"/>
                                <w:p w14:paraId="7DC7189E" w14:textId="77777777" w:rsidR="00E94E66" w:rsidRPr="0091047F" w:rsidRDefault="00E94E66" w:rsidP="0091047F">
                                  <w:pPr>
                                    <w:pStyle w:val="Listenabsatz"/>
                                    <w:numPr>
                                      <w:ilvl w:val="0"/>
                                      <w:numId w:val="31"/>
                                    </w:numPr>
                                    <w:rPr>
                                      <w:lang w:val="en-GB"/>
                                    </w:rPr>
                                  </w:pPr>
                                  <w:r w:rsidRPr="0091047F">
                                    <w:rPr>
                                      <w:lang w:val="en-GB"/>
                                    </w:rPr>
                                    <w:t xml:space="preserve">Learners are enabled to use their familiar languages for learning and acquire the official language of education </w:t>
                                  </w:r>
                                </w:p>
                                <w:p w14:paraId="56CF7718" w14:textId="77777777" w:rsidR="00E94E66" w:rsidRDefault="00E94E66" w:rsidP="00A92E1F">
                                  <w:pPr>
                                    <w:rPr>
                                      <w:lang w:val="en-GB"/>
                                    </w:rPr>
                                  </w:pPr>
                                </w:p>
                                <w:p w14:paraId="059016B5" w14:textId="3E10B3FA" w:rsidR="00A92E1F" w:rsidRPr="00A92E1F" w:rsidRDefault="00A92E1F" w:rsidP="00A92E1F">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4C9A9" id="_x0000_s1032" type="#_x0000_t202" style="position:absolute;left:0;text-align:left;margin-left:70.45pt;margin-top:0;width:349pt;height:231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">
                      <v:textbox>
                        <w:txbxContent>
                          <w:p w14:paraId="5525621F" w14:textId="56CA942E" w:rsidR="008C26D9" w:rsidRDefault="008C26D9" w:rsidP="00A92E1F">
                            <w:pPr>
                              <w:rPr>
                                <w:b/>
                                <w:bCs/>
                                <w:lang w:val="en-GB"/>
                              </w:rPr>
                            </w:pPr>
                            <w:r>
                              <w:rPr>
                                <w:noProof/>
                                <w:lang w:val="en-GB" w:eastAsia="en-GB"/>
                              </w:rPr>
                              <w:drawing>
                                <wp:inline distT="0" distB="0" distL="0" distR="0" wp14:anchorId="527278EC" wp14:editId="0C95E1B6">
                                  <wp:extent cx="279400" cy="279400"/>
                                  <wp:effectExtent l="0" t="0" r="6350" b="6350"/>
                                  <wp:docPr id="53" name="Рисунок 2" descr="Ide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dea ico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Pr>
                                <w:b/>
                                <w:bCs/>
                                <w:lang w:val="en-GB"/>
                              </w:rPr>
                              <w:t>Multilingual education</w:t>
                            </w:r>
                          </w:p>
                          <w:p w14:paraId="6123E88C" w14:textId="160B937A" w:rsidR="00E94E66" w:rsidRPr="0091047F" w:rsidRDefault="00E94E66" w:rsidP="00A92E1F">
                            <w:pPr>
                              <w:rPr>
                                <w:b/>
                                <w:bCs/>
                                <w:lang w:val="en-GB"/>
                              </w:rPr>
                            </w:pPr>
                            <w:bookmarkStart w:id="45" w:name="_Hlk175125432"/>
                            <w:r w:rsidRPr="0091047F">
                              <w:rPr>
                                <w:b/>
                                <w:bCs/>
                                <w:lang w:val="en-GB"/>
                              </w:rPr>
                              <w:t xml:space="preserve">Values: </w:t>
                            </w:r>
                          </w:p>
                          <w:p w14:paraId="0F0DFB91" w14:textId="05386FC1" w:rsidR="00A92E1F" w:rsidRPr="0091047F" w:rsidRDefault="00A92E1F" w:rsidP="0091047F">
                            <w:pPr>
                              <w:pStyle w:val="Listenabsatz"/>
                              <w:numPr>
                                <w:ilvl w:val="0"/>
                                <w:numId w:val="33"/>
                              </w:numPr>
                              <w:rPr>
                                <w:lang w:val="en-GB"/>
                              </w:rPr>
                            </w:pPr>
                            <w:r w:rsidRPr="0091047F">
                              <w:rPr>
                                <w:lang w:val="en-GB"/>
                              </w:rPr>
                              <w:t xml:space="preserve">Language as a resource orientation </w:t>
                            </w:r>
                          </w:p>
                          <w:p w14:paraId="3E83CBFF" w14:textId="1301A742" w:rsidR="00A92E1F" w:rsidRPr="0091047F" w:rsidRDefault="00A92E1F" w:rsidP="0091047F">
                            <w:pPr>
                              <w:pStyle w:val="Listenabsatz"/>
                              <w:numPr>
                                <w:ilvl w:val="0"/>
                                <w:numId w:val="33"/>
                              </w:numPr>
                              <w:rPr>
                                <w:lang w:val="en-GB"/>
                              </w:rPr>
                            </w:pPr>
                            <w:r w:rsidRPr="0091047F">
                              <w:rPr>
                                <w:lang w:val="en-GB"/>
                              </w:rPr>
                              <w:t xml:space="preserve">Learners’ linguistic and cultural resources are valued </w:t>
                            </w:r>
                            <w:r w:rsidR="0091047F">
                              <w:rPr>
                                <w:lang w:val="en-GB"/>
                              </w:rPr>
                              <w:t xml:space="preserve">intrinsically and instrumentally </w:t>
                            </w:r>
                          </w:p>
                          <w:p w14:paraId="032F0FE1" w14:textId="77777777" w:rsidR="00E94E66" w:rsidRPr="0091047F" w:rsidRDefault="00E94E66" w:rsidP="00A92E1F">
                            <w:pPr>
                              <w:rPr>
                                <w:b/>
                                <w:bCs/>
                                <w:lang w:val="en-GB"/>
                              </w:rPr>
                            </w:pPr>
                            <w:r w:rsidRPr="0091047F">
                              <w:rPr>
                                <w:b/>
                                <w:bCs/>
                                <w:lang w:val="en-GB"/>
                              </w:rPr>
                              <w:t>Knowledge:</w:t>
                            </w:r>
                          </w:p>
                          <w:p w14:paraId="7E0CD70B" w14:textId="5A8F46AD" w:rsidR="00E94E66" w:rsidRPr="0091047F" w:rsidRDefault="00E94E66" w:rsidP="0091047F">
                            <w:pPr>
                              <w:pStyle w:val="Listenabsatz"/>
                              <w:numPr>
                                <w:ilvl w:val="0"/>
                                <w:numId w:val="32"/>
                              </w:numPr>
                              <w:rPr>
                                <w:lang w:val="en-GB"/>
                              </w:rPr>
                            </w:pPr>
                            <w:r w:rsidRPr="0091047F">
                              <w:rPr>
                                <w:lang w:val="en-GB"/>
                              </w:rPr>
                              <w:t>Critical awareness of monolingual language ideology and hierarchies between languages and their historical roots (e.g., in colonialism, Euro-centrism)</w:t>
                            </w:r>
                          </w:p>
                          <w:p w14:paraId="45973DC1" w14:textId="79CDFD27" w:rsidR="00E94E66" w:rsidRPr="0091047F" w:rsidRDefault="00E94E66" w:rsidP="00A92E1F">
                            <w:pPr>
                              <w:rPr>
                                <w:b/>
                                <w:bCs/>
                                <w:lang w:val="en-GB"/>
                              </w:rPr>
                            </w:pPr>
                            <w:r w:rsidRPr="0091047F">
                              <w:rPr>
                                <w:b/>
                                <w:bCs/>
                                <w:lang w:val="en-GB"/>
                              </w:rPr>
                              <w:t xml:space="preserve">Practice: </w:t>
                            </w:r>
                          </w:p>
                          <w:p w14:paraId="7018AD8E" w14:textId="77777777" w:rsidR="00E94E66" w:rsidRPr="0091047F" w:rsidRDefault="00E94E66" w:rsidP="0091047F">
                            <w:pPr>
                              <w:pStyle w:val="Listenabsatz"/>
                              <w:numPr>
                                <w:ilvl w:val="0"/>
                                <w:numId w:val="31"/>
                              </w:numPr>
                              <w:rPr>
                                <w:lang w:val="en-GB"/>
                              </w:rPr>
                            </w:pPr>
                            <w:r w:rsidRPr="0091047F">
                              <w:rPr>
                                <w:lang w:val="en-GB"/>
                              </w:rPr>
                              <w:t xml:space="preserve">Learners’ languages are visible and audible at school </w:t>
                            </w:r>
                          </w:p>
                          <w:bookmarkEnd w:id="45"/>
                          <w:p w14:paraId="7DC7189E" w14:textId="77777777" w:rsidR="00E94E66" w:rsidRPr="0091047F" w:rsidRDefault="00E94E66" w:rsidP="0091047F">
                            <w:pPr>
                              <w:pStyle w:val="Listenabsatz"/>
                              <w:numPr>
                                <w:ilvl w:val="0"/>
                                <w:numId w:val="31"/>
                              </w:numPr>
                              <w:rPr>
                                <w:lang w:val="en-GB"/>
                              </w:rPr>
                            </w:pPr>
                            <w:r w:rsidRPr="0091047F">
                              <w:rPr>
                                <w:lang w:val="en-GB"/>
                              </w:rPr>
                              <w:t xml:space="preserve">Learners are enabled to use their familiar languages for learning and acquire the official language of education </w:t>
                            </w:r>
                          </w:p>
                          <w:p w14:paraId="56CF7718" w14:textId="77777777" w:rsidR="00E94E66" w:rsidRDefault="00E94E66" w:rsidP="00A92E1F">
                            <w:pPr>
                              <w:rPr>
                                <w:lang w:val="en-GB"/>
                              </w:rPr>
                            </w:pPr>
                          </w:p>
                          <w:p w14:paraId="059016B5" w14:textId="3E10B3FA" w:rsidR="00A92E1F" w:rsidRPr="00A92E1F" w:rsidRDefault="00A92E1F" w:rsidP="00A92E1F">
                            <w:pPr>
                              <w:rPr>
                                <w:lang w:val="en-GB"/>
                              </w:rPr>
                            </w:pPr>
                          </w:p>
                        </w:txbxContent>
                      </v:textbox>
                      <w10:wrap type="square"/>
                    </v:shape>
                  </w:pict>
                </mc:Fallback>
              </mc:AlternateContent>
            </w:r>
          </w:p>
          <w:p w14:paraId="1522F50E" w14:textId="12791750" w:rsidR="00A92E1F" w:rsidRDefault="00A92E1F" w:rsidP="00A92E1F">
            <w:pPr>
              <w:pStyle w:val="Listenabsatz"/>
              <w:rPr>
                <w:noProof/>
                <w:color w:val="253356" w:themeColor="accent1" w:themeShade="80"/>
                <w:sz w:val="28"/>
                <w:szCs w:val="28"/>
                <w:lang w:val="en-US"/>
              </w:rPr>
            </w:pPr>
          </w:p>
          <w:p w14:paraId="539F64AC" w14:textId="4C5675F8" w:rsidR="00A92E1F" w:rsidRDefault="00A92E1F" w:rsidP="00A92E1F">
            <w:pPr>
              <w:pStyle w:val="Listenabsatz"/>
              <w:rPr>
                <w:noProof/>
                <w:color w:val="253356" w:themeColor="accent1" w:themeShade="80"/>
                <w:sz w:val="28"/>
                <w:szCs w:val="28"/>
                <w:lang w:val="en-US"/>
              </w:rPr>
            </w:pPr>
          </w:p>
          <w:p w14:paraId="28FCB63C" w14:textId="2DBD5981" w:rsidR="00A92E1F" w:rsidRDefault="00A92E1F" w:rsidP="00A92E1F">
            <w:pPr>
              <w:pStyle w:val="Listenabsatz"/>
              <w:rPr>
                <w:noProof/>
                <w:color w:val="253356" w:themeColor="accent1" w:themeShade="80"/>
                <w:sz w:val="28"/>
                <w:szCs w:val="28"/>
                <w:lang w:val="en-US"/>
              </w:rPr>
            </w:pPr>
          </w:p>
          <w:p w14:paraId="541F73BE" w14:textId="28B90F0E" w:rsidR="00A92E1F" w:rsidRDefault="00A92E1F" w:rsidP="00A92E1F">
            <w:pPr>
              <w:pStyle w:val="Listenabsatz"/>
              <w:rPr>
                <w:noProof/>
                <w:color w:val="253356" w:themeColor="accent1" w:themeShade="80"/>
                <w:sz w:val="28"/>
                <w:szCs w:val="28"/>
                <w:lang w:val="en-US"/>
              </w:rPr>
            </w:pPr>
          </w:p>
          <w:p w14:paraId="5E836792" w14:textId="722943EC" w:rsidR="00A92E1F" w:rsidRDefault="00A92E1F" w:rsidP="00A92E1F">
            <w:pPr>
              <w:pStyle w:val="Listenabsatz"/>
              <w:rPr>
                <w:noProof/>
                <w:color w:val="253356" w:themeColor="accent1" w:themeShade="80"/>
                <w:sz w:val="28"/>
                <w:szCs w:val="28"/>
                <w:lang w:val="en-US"/>
              </w:rPr>
            </w:pPr>
          </w:p>
          <w:p w14:paraId="73796319" w14:textId="77777777" w:rsidR="00A92E1F" w:rsidRPr="00A92E1F" w:rsidRDefault="00A92E1F" w:rsidP="00A92E1F">
            <w:pPr>
              <w:rPr>
                <w:noProof/>
                <w:color w:val="253356" w:themeColor="accent1" w:themeShade="80"/>
                <w:sz w:val="28"/>
                <w:szCs w:val="28"/>
                <w:lang w:val="en-US"/>
              </w:rPr>
            </w:pPr>
          </w:p>
          <w:p w14:paraId="1693F029" w14:textId="77777777" w:rsidR="00E94E66" w:rsidRPr="00E94E66" w:rsidRDefault="00E94E66" w:rsidP="00E94E66">
            <w:pPr>
              <w:rPr>
                <w:noProof/>
                <w:color w:val="253356" w:themeColor="accent1" w:themeShade="80"/>
                <w:sz w:val="28"/>
                <w:szCs w:val="28"/>
                <w:lang w:val="en-US"/>
              </w:rPr>
            </w:pPr>
          </w:p>
          <w:p w14:paraId="438E05D1" w14:textId="77777777" w:rsidR="00E94E66" w:rsidRDefault="00E94E66" w:rsidP="00E94E66">
            <w:pPr>
              <w:pStyle w:val="Listenabsatz"/>
              <w:rPr>
                <w:noProof/>
                <w:color w:val="253356" w:themeColor="accent1" w:themeShade="80"/>
                <w:sz w:val="28"/>
                <w:szCs w:val="28"/>
                <w:lang w:val="en-US"/>
              </w:rPr>
            </w:pPr>
          </w:p>
          <w:p w14:paraId="3315B2E3" w14:textId="77777777" w:rsidR="00E94E66" w:rsidRDefault="00E94E66" w:rsidP="0091047F">
            <w:pPr>
              <w:pStyle w:val="Listenabsatz"/>
              <w:rPr>
                <w:noProof/>
                <w:color w:val="253356" w:themeColor="accent1" w:themeShade="80"/>
                <w:sz w:val="28"/>
                <w:szCs w:val="28"/>
                <w:lang w:val="en-US"/>
              </w:rPr>
            </w:pPr>
          </w:p>
          <w:p w14:paraId="5A3ED50B" w14:textId="77777777" w:rsidR="00E94E66" w:rsidRDefault="00E94E66" w:rsidP="0091047F">
            <w:pPr>
              <w:pStyle w:val="Listenabsatz"/>
              <w:rPr>
                <w:noProof/>
                <w:color w:val="253356" w:themeColor="accent1" w:themeShade="80"/>
                <w:sz w:val="28"/>
                <w:szCs w:val="28"/>
                <w:lang w:val="en-US"/>
              </w:rPr>
            </w:pPr>
          </w:p>
          <w:p w14:paraId="441732EB" w14:textId="77777777" w:rsidR="00E94E66" w:rsidRDefault="00E94E66" w:rsidP="0091047F">
            <w:pPr>
              <w:pStyle w:val="Listenabsatz"/>
              <w:rPr>
                <w:noProof/>
                <w:color w:val="253356" w:themeColor="accent1" w:themeShade="80"/>
                <w:sz w:val="28"/>
                <w:szCs w:val="28"/>
                <w:lang w:val="en-US"/>
              </w:rPr>
            </w:pPr>
          </w:p>
          <w:p w14:paraId="53C8FB41" w14:textId="2EB47358" w:rsidR="00A92E1F" w:rsidRPr="00A92E1F" w:rsidRDefault="008C26D9" w:rsidP="00A92E1F">
            <w:pPr>
              <w:pStyle w:val="Listenabsatz"/>
              <w:numPr>
                <w:ilvl w:val="0"/>
                <w:numId w:val="6"/>
              </w:numPr>
              <w:rPr>
                <w:noProof/>
                <w:color w:val="253356" w:themeColor="accent1" w:themeShade="80"/>
                <w:sz w:val="28"/>
                <w:szCs w:val="28"/>
                <w:lang w:val="en-US"/>
              </w:rPr>
            </w:pPr>
            <w:r>
              <w:rPr>
                <w:noProof/>
                <w:color w:val="253356" w:themeColor="accent1" w:themeShade="80"/>
                <w:sz w:val="28"/>
                <w:szCs w:val="28"/>
                <w:lang w:val="en-US"/>
              </w:rPr>
              <w:t xml:space="preserve"> </w:t>
            </w:r>
            <w:r w:rsidR="00DA7F6A">
              <w:pict w14:anchorId="4265AFFA">
                <v:shape id="Рисунок 1087036440" o:spid="_x0000_i1037" type="#_x0000_t75" alt="Изображение выглядит как Графика, круг, Шрифт, символ&#10;&#10;Автоматически созданное описание" style="width:18.45pt;height:18.45pt;visibility:visible;mso-wrap-style:square">
                  <v:imagedata r:id="rId51" o:title="Изображение выглядит как Графика, круг, Шрифт, символ&#10;&#10;Автоматически созданное описание"/>
                </v:shape>
              </w:pict>
            </w:r>
            <w:r w:rsidRPr="008C26D9">
              <w:rPr>
                <w:lang w:val="en-GB"/>
              </w:rPr>
              <w:t xml:space="preserve"> </w:t>
            </w:r>
            <w:r w:rsidR="002D3F67" w:rsidRPr="000F5EF7">
              <w:rPr>
                <w:noProof/>
                <w:color w:val="4F4652" w:themeColor="accent6" w:themeShade="80"/>
                <w:lang w:val="en-US"/>
              </w:rPr>
              <w:t>Explain that in this activity, we will explore connections between multilingual education (i.e., enabling multilingualism in classrooms and in schools) and sustainability education. The first stage of this process, is for individual learners to reflect and note down ideas.</w:t>
            </w:r>
            <w:r w:rsidR="002D3F67" w:rsidRPr="000F5EF7">
              <w:rPr>
                <w:noProof/>
                <w:color w:val="4F4652" w:themeColor="accent6" w:themeShade="80"/>
                <w:sz w:val="28"/>
                <w:szCs w:val="28"/>
                <w:lang w:val="en-US"/>
              </w:rPr>
              <w:t xml:space="preserve"> </w:t>
            </w:r>
          </w:p>
          <w:p w14:paraId="496C80CA" w14:textId="50723A28" w:rsidR="00A92E1F" w:rsidRDefault="00A92E1F" w:rsidP="00A92E1F">
            <w:pPr>
              <w:pStyle w:val="Listenabsatz"/>
              <w:rPr>
                <w:noProof/>
                <w:color w:val="253356" w:themeColor="accent1" w:themeShade="80"/>
                <w:sz w:val="28"/>
                <w:szCs w:val="28"/>
                <w:lang w:val="en-US"/>
              </w:rPr>
            </w:pPr>
            <w:r w:rsidRPr="00A92E1F">
              <w:rPr>
                <w:noProof/>
                <w:color w:val="253356" w:themeColor="accent1" w:themeShade="80"/>
                <w:sz w:val="28"/>
                <w:szCs w:val="28"/>
                <w:lang w:val="en-US"/>
              </w:rPr>
              <mc:AlternateContent>
                <mc:Choice Requires="wps">
                  <w:drawing>
                    <wp:anchor distT="45720" distB="45720" distL="114300" distR="114300" simplePos="0" relativeHeight="251793408" behindDoc="0" locked="0" layoutInCell="1" allowOverlap="1" wp14:anchorId="492DF4A3" wp14:editId="030EDE78">
                      <wp:simplePos x="0" y="0"/>
                      <wp:positionH relativeFrom="column">
                        <wp:align>center</wp:align>
                      </wp:positionH>
                      <wp:positionV relativeFrom="paragraph">
                        <wp:posOffset>182880</wp:posOffset>
                      </wp:positionV>
                      <wp:extent cx="2360930" cy="1404620"/>
                      <wp:effectExtent l="0" t="0" r="22860" b="11430"/>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322A1E5" w14:textId="61795467" w:rsidR="00A92E1F" w:rsidRPr="00A92E1F" w:rsidRDefault="008C26D9">
                                  <w:pPr>
                                    <w:rPr>
                                      <w:lang w:val="en-GB"/>
                                    </w:rPr>
                                  </w:pPr>
                                  <w:r>
                                    <w:rPr>
                                      <w:lang w:val="en-GB"/>
                                    </w:rPr>
                                    <w:t xml:space="preserve"> </w:t>
                                  </w:r>
                                  <w:r w:rsidRPr="003B3242">
                                    <w:rPr>
                                      <w:rFonts w:eastAsia="Calibri"/>
                                      <w:noProof/>
                                      <w:lang w:eastAsia="en-GB"/>
                                    </w:rPr>
                                    <w:drawing>
                                      <wp:inline distT="0" distB="0" distL="0" distR="0" wp14:anchorId="1B2DA9C7" wp14:editId="41D703A5">
                                        <wp:extent cx="234950" cy="234950"/>
                                        <wp:effectExtent l="0" t="0" r="0" b="0"/>
                                        <wp:docPr id="56" name="Рисунок 1087036440" descr="Изображение выглядит как Графика, круг, Шрифт,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036440" name="Рисунок 1087036440" descr="Изображение выглядит как Графика, круг, Шрифт, символ&#10;&#10;Автоматически созданное описание"/>
                                                <pic:cNvPicPr/>
                                              </pic:nvPicPr>
                                              <pic:blipFill>
                                                <a:blip r:embed="rId52"/>
                                                <a:stretch>
                                                  <a:fillRect/>
                                                </a:stretch>
                                              </pic:blipFill>
                                              <pic:spPr>
                                                <a:xfrm>
                                                  <a:off x="0" y="0"/>
                                                  <a:ext cx="234950" cy="234950"/>
                                                </a:xfrm>
                                                <a:prstGeom prst="rect">
                                                  <a:avLst/>
                                                </a:prstGeom>
                                              </pic:spPr>
                                            </pic:pic>
                                          </a:graphicData>
                                        </a:graphic>
                                      </wp:inline>
                                    </w:drawing>
                                  </w:r>
                                  <w:r>
                                    <w:rPr>
                                      <w:lang w:val="en-GB"/>
                                    </w:rPr>
                                    <w:t xml:space="preserve"> </w:t>
                                  </w:r>
                                  <w:r w:rsidR="00A92E1F" w:rsidRPr="00A92E1F">
                                    <w:rPr>
                                      <w:lang w:val="en-GB"/>
                                    </w:rPr>
                                    <w:t>What connections do you see b</w:t>
                                  </w:r>
                                  <w:r w:rsidR="00A92E1F">
                                    <w:rPr>
                                      <w:lang w:val="en-GB"/>
                                    </w:rPr>
                                    <w:t xml:space="preserve">etween multilingual education and education for sustainable futures?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92DF4A3" id="_x0000_s1033" type="#_x0000_t202" style="position:absolute;left:0;text-align:left;margin-left:0;margin-top:14.4pt;width:185.9pt;height:110.6pt;z-index:251793408;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fzfJVSkCAABNBAAADgAAAAAAAAAAAAAAAAAuAgAAZHJzL2Uyb0Rv&#10;Yy54bWxQSwECLQAUAAYACAAAACEASFsnctsAAAAHAQAADwAAAAAAAAAAAAAAAACDBAAAZHJzL2Rv&#10;d25yZXYueG1sUEsFBgAAAAAEAAQA8wAAAIsFAAAAAA==&#10;">
                      <v:textbox style="mso-fit-shape-to-text:t">
                        <w:txbxContent>
                          <w:p w14:paraId="3322A1E5" w14:textId="61795467" w:rsidR="00A92E1F" w:rsidRPr="00A92E1F" w:rsidRDefault="008C26D9">
                            <w:pPr>
                              <w:rPr>
                                <w:lang w:val="en-GB"/>
                              </w:rPr>
                            </w:pPr>
                            <w:r>
                              <w:rPr>
                                <w:lang w:val="en-GB"/>
                              </w:rPr>
                              <w:t xml:space="preserve"> </w:t>
                            </w:r>
                            <w:r w:rsidRPr="003B3242">
                              <w:rPr>
                                <w:rFonts w:eastAsia="Calibri"/>
                                <w:noProof/>
                                <w:lang w:eastAsia="en-GB"/>
                              </w:rPr>
                              <w:drawing>
                                <wp:inline distT="0" distB="0" distL="0" distR="0" wp14:anchorId="1B2DA9C7" wp14:editId="41D703A5">
                                  <wp:extent cx="234950" cy="234950"/>
                                  <wp:effectExtent l="0" t="0" r="0" b="0"/>
                                  <wp:docPr id="56" name="Рисунок 1087036440" descr="Изображение выглядит как Графика, круг, Шрифт,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036440" name="Рисунок 1087036440" descr="Изображение выглядит как Графика, круг, Шрифт, символ&#10;&#10;Автоматически созданное описание"/>
                                          <pic:cNvPicPr/>
                                        </pic:nvPicPr>
                                        <pic:blipFill>
                                          <a:blip r:embed="rId52"/>
                                          <a:stretch>
                                            <a:fillRect/>
                                          </a:stretch>
                                        </pic:blipFill>
                                        <pic:spPr>
                                          <a:xfrm>
                                            <a:off x="0" y="0"/>
                                            <a:ext cx="234950" cy="234950"/>
                                          </a:xfrm>
                                          <a:prstGeom prst="rect">
                                            <a:avLst/>
                                          </a:prstGeom>
                                        </pic:spPr>
                                      </pic:pic>
                                    </a:graphicData>
                                  </a:graphic>
                                </wp:inline>
                              </w:drawing>
                            </w:r>
                            <w:r>
                              <w:rPr>
                                <w:lang w:val="en-GB"/>
                              </w:rPr>
                              <w:t xml:space="preserve"> </w:t>
                            </w:r>
                            <w:r w:rsidR="00A92E1F" w:rsidRPr="00A92E1F">
                              <w:rPr>
                                <w:lang w:val="en-GB"/>
                              </w:rPr>
                              <w:t>What connections do you see b</w:t>
                            </w:r>
                            <w:r w:rsidR="00A92E1F">
                              <w:rPr>
                                <w:lang w:val="en-GB"/>
                              </w:rPr>
                              <w:t xml:space="preserve">etween multilingual education and education for sustainable futures? </w:t>
                            </w:r>
                          </w:p>
                        </w:txbxContent>
                      </v:textbox>
                      <w10:wrap type="square"/>
                    </v:shape>
                  </w:pict>
                </mc:Fallback>
              </mc:AlternateContent>
            </w:r>
          </w:p>
          <w:p w14:paraId="33E8BB3E" w14:textId="77777777" w:rsidR="00A92E1F" w:rsidRPr="00A92E1F" w:rsidRDefault="00A92E1F" w:rsidP="00A92E1F">
            <w:pPr>
              <w:rPr>
                <w:noProof/>
                <w:color w:val="253356" w:themeColor="accent1" w:themeShade="80"/>
                <w:sz w:val="28"/>
                <w:szCs w:val="28"/>
                <w:lang w:val="en-US"/>
              </w:rPr>
            </w:pPr>
          </w:p>
          <w:p w14:paraId="5056B5DA" w14:textId="77777777" w:rsidR="00A92E1F" w:rsidRDefault="00A92E1F" w:rsidP="00A92E1F">
            <w:pPr>
              <w:pStyle w:val="Listenabsatz"/>
              <w:rPr>
                <w:noProof/>
                <w:color w:val="253356" w:themeColor="accent1" w:themeShade="80"/>
                <w:sz w:val="28"/>
                <w:szCs w:val="28"/>
                <w:lang w:val="en-US"/>
              </w:rPr>
            </w:pPr>
          </w:p>
          <w:p w14:paraId="72CCDCDB" w14:textId="77777777" w:rsidR="008C26D9" w:rsidRDefault="008C26D9" w:rsidP="00A92E1F">
            <w:pPr>
              <w:pStyle w:val="Listenabsatz"/>
              <w:rPr>
                <w:noProof/>
                <w:color w:val="253356" w:themeColor="accent1" w:themeShade="80"/>
                <w:sz w:val="28"/>
                <w:szCs w:val="28"/>
                <w:lang w:val="en-US"/>
              </w:rPr>
            </w:pPr>
          </w:p>
          <w:p w14:paraId="7742ADD2" w14:textId="06A7EA1C" w:rsidR="002D3F67" w:rsidRPr="000F5EF7" w:rsidRDefault="002D3F67" w:rsidP="00A92E1F">
            <w:pPr>
              <w:pStyle w:val="Listenabsatz"/>
              <w:rPr>
                <w:noProof/>
                <w:color w:val="4F4652" w:themeColor="accent6" w:themeShade="80"/>
                <w:lang w:val="en-US"/>
              </w:rPr>
            </w:pPr>
            <w:r w:rsidRPr="000F5EF7">
              <w:rPr>
                <w:noProof/>
                <w:color w:val="4F4652" w:themeColor="accent6" w:themeShade="80"/>
                <w:lang w:val="en-US"/>
              </w:rPr>
              <w:t xml:space="preserve">They might want to do this in visual form, such as a diagram, or mindmap. Or make a list. Set a fairly short time limit for this stage, from between 3 and 5 minutes. </w:t>
            </w:r>
          </w:p>
          <w:p w14:paraId="2DE0D92B" w14:textId="77777777" w:rsidR="00A92E1F" w:rsidRPr="000F5EF7" w:rsidRDefault="00A92E1F" w:rsidP="00A92E1F">
            <w:pPr>
              <w:pStyle w:val="Listenabsatz"/>
              <w:rPr>
                <w:noProof/>
                <w:color w:val="4F4652" w:themeColor="accent6" w:themeShade="80"/>
                <w:lang w:val="en-US"/>
              </w:rPr>
            </w:pPr>
          </w:p>
          <w:p w14:paraId="631622F5" w14:textId="7D4D5127" w:rsidR="00396A45" w:rsidRPr="000F5EF7" w:rsidRDefault="00DA7F6A" w:rsidP="000F5EF7">
            <w:pPr>
              <w:pStyle w:val="Listenabsatz"/>
              <w:numPr>
                <w:ilvl w:val="0"/>
                <w:numId w:val="6"/>
              </w:numPr>
              <w:rPr>
                <w:noProof/>
                <w:color w:val="4F4652" w:themeColor="accent6" w:themeShade="80"/>
                <w:lang w:val="en-US"/>
              </w:rPr>
            </w:pPr>
            <w:r>
              <w:rPr>
                <w:color w:val="4F4652" w:themeColor="accent6" w:themeShade="80"/>
              </w:rPr>
              <w:lastRenderedPageBreak/>
              <w:pict w14:anchorId="6E8F2855">
                <v:shape id="_x0000_i1038" type="#_x0000_t75" alt="Изображение выглядит как Графика, круг, Шрифт, символ&#10;&#10;Автоматически созданное описание" style="width:18.45pt;height:18.45pt;visibility:visible;mso-wrap-style:square">
                  <v:imagedata r:id="rId51" o:title="Изображение выглядит как Графика, круг, Шрифт, символ&#10;&#10;Автоматически созданное описание"/>
                </v:shape>
              </w:pict>
            </w:r>
            <w:r w:rsidR="008C26D9" w:rsidRPr="000F5EF7">
              <w:rPr>
                <w:color w:val="4F4652" w:themeColor="accent6" w:themeShade="80"/>
                <w:lang w:val="en-GB"/>
              </w:rPr>
              <w:t xml:space="preserve"> </w:t>
            </w:r>
            <w:r w:rsidR="002D3F67" w:rsidRPr="000F5EF7">
              <w:rPr>
                <w:noProof/>
                <w:color w:val="4F4652" w:themeColor="accent6" w:themeShade="80"/>
                <w:lang w:val="en-US"/>
              </w:rPr>
              <w:t xml:space="preserve">In the next stage, ask participants to form pairs. In pairs they can discuss their ideas. They should aim for collaborative dialogue – that is, they should help each other to articulate their ideas.  Allow 5-10 minutes for this stage. </w:t>
            </w:r>
          </w:p>
          <w:p w14:paraId="36186871" w14:textId="7E2DC582" w:rsidR="00396A45" w:rsidRPr="000F5EF7" w:rsidRDefault="008C26D9" w:rsidP="00396A45">
            <w:pPr>
              <w:pStyle w:val="Listenabsatz"/>
              <w:numPr>
                <w:ilvl w:val="0"/>
                <w:numId w:val="6"/>
              </w:numPr>
              <w:rPr>
                <w:noProof/>
                <w:color w:val="4F4652" w:themeColor="accent6" w:themeShade="80"/>
                <w:lang w:val="en-US"/>
              </w:rPr>
            </w:pPr>
            <w:r w:rsidRPr="000F5EF7">
              <w:rPr>
                <w:noProof/>
                <w:color w:val="4F4652" w:themeColor="accent6" w:themeShade="80"/>
                <w:lang w:val="en-US"/>
              </w:rPr>
              <w:t xml:space="preserve"> </w:t>
            </w:r>
            <w:r w:rsidR="00DA7F6A">
              <w:rPr>
                <w:color w:val="4F4652" w:themeColor="accent6" w:themeShade="80"/>
              </w:rPr>
              <w:pict w14:anchorId="1D0E08BA">
                <v:shape id="_x0000_i1039" type="#_x0000_t75" alt="Meeting icon" style="width:20.4pt;height:20.4pt;flip:x;visibility:visible;mso-wrap-style:square">
                  <v:imagedata r:id="rId53" o:title="Meeting icon"/>
                </v:shape>
              </w:pict>
            </w:r>
            <w:r w:rsidRPr="000F5EF7">
              <w:rPr>
                <w:color w:val="4F4652" w:themeColor="accent6" w:themeShade="80"/>
                <w:lang w:val="en-GB"/>
              </w:rPr>
              <w:t xml:space="preserve"> </w:t>
            </w:r>
            <w:r w:rsidR="002D3F67" w:rsidRPr="000F5EF7">
              <w:rPr>
                <w:noProof/>
                <w:color w:val="4F4652" w:themeColor="accent6" w:themeShade="80"/>
                <w:lang w:val="en-US"/>
              </w:rPr>
              <w:t xml:space="preserve">Next, participants work in groups of four. Again, the aim is to work together to develop and refine ideas about the connections between multilingual education and education for sustainable futures. </w:t>
            </w:r>
            <w:r w:rsidR="00396A45" w:rsidRPr="000F5EF7">
              <w:rPr>
                <w:noProof/>
                <w:color w:val="4F4652" w:themeColor="accent6" w:themeShade="80"/>
                <w:lang w:val="en-US"/>
              </w:rPr>
              <w:t>This time, they should also consider practical recommendations for teachers and school</w:t>
            </w:r>
            <w:r w:rsidR="00E94E66" w:rsidRPr="000F5EF7">
              <w:rPr>
                <w:noProof/>
                <w:color w:val="4F4652" w:themeColor="accent6" w:themeShade="80"/>
                <w:lang w:val="en-US"/>
              </w:rPr>
              <w:t xml:space="preserve"> communities</w:t>
            </w:r>
            <w:r w:rsidR="00396A45" w:rsidRPr="000F5EF7">
              <w:rPr>
                <w:noProof/>
                <w:color w:val="4F4652" w:themeColor="accent6" w:themeShade="80"/>
                <w:lang w:val="en-US"/>
              </w:rPr>
              <w:t xml:space="preserve">.  Allow 10-15 minutes for this stage. </w:t>
            </w:r>
          </w:p>
          <w:p w14:paraId="280EFBF8" w14:textId="761187CE" w:rsidR="00E94E66" w:rsidRPr="000F5EF7" w:rsidRDefault="00E94E66" w:rsidP="00E94E66">
            <w:pPr>
              <w:pStyle w:val="Listenabsatz"/>
              <w:rPr>
                <w:noProof/>
                <w:color w:val="4F4652" w:themeColor="accent6" w:themeShade="80"/>
                <w:lang w:val="en-US"/>
              </w:rPr>
            </w:pPr>
            <w:r w:rsidRPr="000F5EF7">
              <w:rPr>
                <w:noProof/>
                <w:color w:val="4F4652" w:themeColor="accent6" w:themeShade="80"/>
                <w:lang w:val="en-US"/>
              </w:rPr>
              <mc:AlternateContent>
                <mc:Choice Requires="wps">
                  <w:drawing>
                    <wp:anchor distT="45720" distB="45720" distL="114300" distR="114300" simplePos="0" relativeHeight="251797504" behindDoc="0" locked="0" layoutInCell="1" allowOverlap="1" wp14:anchorId="50EC9246" wp14:editId="4C424943">
                      <wp:simplePos x="0" y="0"/>
                      <wp:positionH relativeFrom="column">
                        <wp:posOffset>985520</wp:posOffset>
                      </wp:positionH>
                      <wp:positionV relativeFrom="paragraph">
                        <wp:posOffset>142875</wp:posOffset>
                      </wp:positionV>
                      <wp:extent cx="2360930" cy="1404620"/>
                      <wp:effectExtent l="0" t="0" r="22860" b="11430"/>
                      <wp:wrapSquare wrapText="bothSides"/>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F7D7E12" w14:textId="1453CF9D" w:rsidR="00E94E66" w:rsidRPr="00A92E1F" w:rsidRDefault="008C26D9" w:rsidP="00E94E66">
                                  <w:pPr>
                                    <w:rPr>
                                      <w:lang w:val="en-GB"/>
                                    </w:rPr>
                                  </w:pPr>
                                  <w:r>
                                    <w:rPr>
                                      <w:lang w:val="en-GB"/>
                                    </w:rPr>
                                    <w:t xml:space="preserve"> </w:t>
                                  </w:r>
                                  <w:r w:rsidRPr="003B3242">
                                    <w:rPr>
                                      <w:rFonts w:eastAsia="Calibri"/>
                                      <w:noProof/>
                                      <w:lang w:eastAsia="en-GB"/>
                                    </w:rPr>
                                    <w:drawing>
                                      <wp:inline distT="0" distB="0" distL="0" distR="0" wp14:anchorId="37A1AB5A" wp14:editId="50375AEF">
                                        <wp:extent cx="234950" cy="234950"/>
                                        <wp:effectExtent l="0" t="0" r="0" b="0"/>
                                        <wp:docPr id="58" name="Рисунок 1087036440" descr="Изображение выглядит как Графика, круг, Шрифт,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036440" name="Рисунок 1087036440" descr="Изображение выглядит как Графика, круг, Шрифт, символ&#10;&#10;Автоматически созданное описание"/>
                                                <pic:cNvPicPr/>
                                              </pic:nvPicPr>
                                              <pic:blipFill>
                                                <a:blip r:embed="rId52"/>
                                                <a:stretch>
                                                  <a:fillRect/>
                                                </a:stretch>
                                              </pic:blipFill>
                                              <pic:spPr>
                                                <a:xfrm>
                                                  <a:off x="0" y="0"/>
                                                  <a:ext cx="234950" cy="234950"/>
                                                </a:xfrm>
                                                <a:prstGeom prst="rect">
                                                  <a:avLst/>
                                                </a:prstGeom>
                                              </pic:spPr>
                                            </pic:pic>
                                          </a:graphicData>
                                        </a:graphic>
                                      </wp:inline>
                                    </w:drawing>
                                  </w:r>
                                  <w:r>
                                    <w:rPr>
                                      <w:lang w:val="en-GB"/>
                                    </w:rPr>
                                    <w:t xml:space="preserve"> </w:t>
                                  </w:r>
                                  <w:r w:rsidR="00E94E66" w:rsidRPr="00A92E1F">
                                    <w:rPr>
                                      <w:lang w:val="en-GB"/>
                                    </w:rPr>
                                    <w:t xml:space="preserve">What </w:t>
                                  </w:r>
                                  <w:r w:rsidR="00E94E66">
                                    <w:rPr>
                                      <w:lang w:val="en-GB"/>
                                    </w:rPr>
                                    <w:t>are the practical implications for teachers and school communities?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0EC9246" id="_x0000_s1034" type="#_x0000_t202" style="position:absolute;left:0;text-align:left;margin-left:77.6pt;margin-top:11.25pt;width:185.9pt;height:110.6pt;z-index:251797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">
                      <v:textbox style="mso-fit-shape-to-text:t">
                        <w:txbxContent>
                          <w:p w14:paraId="1F7D7E12" w14:textId="1453CF9D" w:rsidR="00E94E66" w:rsidRPr="00A92E1F" w:rsidRDefault="008C26D9" w:rsidP="00E94E66">
                            <w:pPr>
                              <w:rPr>
                                <w:lang w:val="en-GB"/>
                              </w:rPr>
                            </w:pPr>
                            <w:r>
                              <w:rPr>
                                <w:lang w:val="en-GB"/>
                              </w:rPr>
                              <w:t xml:space="preserve"> </w:t>
                            </w:r>
                            <w:r w:rsidRPr="003B3242">
                              <w:rPr>
                                <w:rFonts w:eastAsia="Calibri"/>
                                <w:noProof/>
                                <w:lang w:eastAsia="en-GB"/>
                              </w:rPr>
                              <w:drawing>
                                <wp:inline distT="0" distB="0" distL="0" distR="0" wp14:anchorId="37A1AB5A" wp14:editId="50375AEF">
                                  <wp:extent cx="234950" cy="234950"/>
                                  <wp:effectExtent l="0" t="0" r="0" b="0"/>
                                  <wp:docPr id="58" name="Рисунок 1087036440" descr="Изображение выглядит как Графика, круг, Шрифт,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036440" name="Рисунок 1087036440" descr="Изображение выглядит как Графика, круг, Шрифт, символ&#10;&#10;Автоматически созданное описание"/>
                                          <pic:cNvPicPr/>
                                        </pic:nvPicPr>
                                        <pic:blipFill>
                                          <a:blip r:embed="rId52"/>
                                          <a:stretch>
                                            <a:fillRect/>
                                          </a:stretch>
                                        </pic:blipFill>
                                        <pic:spPr>
                                          <a:xfrm>
                                            <a:off x="0" y="0"/>
                                            <a:ext cx="234950" cy="234950"/>
                                          </a:xfrm>
                                          <a:prstGeom prst="rect">
                                            <a:avLst/>
                                          </a:prstGeom>
                                        </pic:spPr>
                                      </pic:pic>
                                    </a:graphicData>
                                  </a:graphic>
                                </wp:inline>
                              </w:drawing>
                            </w:r>
                            <w:r>
                              <w:rPr>
                                <w:lang w:val="en-GB"/>
                              </w:rPr>
                              <w:t xml:space="preserve"> </w:t>
                            </w:r>
                            <w:r w:rsidR="00E94E66" w:rsidRPr="00A92E1F">
                              <w:rPr>
                                <w:lang w:val="en-GB"/>
                              </w:rPr>
                              <w:t xml:space="preserve">What </w:t>
                            </w:r>
                            <w:r w:rsidR="00E94E66">
                              <w:rPr>
                                <w:lang w:val="en-GB"/>
                              </w:rPr>
                              <w:t>are the practical implications for teachers and school communities?</w:t>
                            </w:r>
                          </w:p>
                        </w:txbxContent>
                      </v:textbox>
                      <w10:wrap type="square"/>
                    </v:shape>
                  </w:pict>
                </mc:Fallback>
              </mc:AlternateContent>
            </w:r>
          </w:p>
          <w:p w14:paraId="362E44B7" w14:textId="0E0878DE" w:rsidR="00E94E66" w:rsidRPr="000F5EF7" w:rsidRDefault="00E94E66" w:rsidP="00E94E66">
            <w:pPr>
              <w:pStyle w:val="Listenabsatz"/>
              <w:rPr>
                <w:noProof/>
                <w:color w:val="4F4652" w:themeColor="accent6" w:themeShade="80"/>
                <w:lang w:val="en-US"/>
              </w:rPr>
            </w:pPr>
          </w:p>
          <w:p w14:paraId="00C2E072" w14:textId="08B1CD27" w:rsidR="00E94E66" w:rsidRDefault="00E94E66" w:rsidP="00E94E66">
            <w:pPr>
              <w:pStyle w:val="Listenabsatz"/>
              <w:rPr>
                <w:noProof/>
                <w:color w:val="4F4652" w:themeColor="accent6" w:themeShade="80"/>
                <w:lang w:val="en-US"/>
              </w:rPr>
            </w:pPr>
          </w:p>
          <w:p w14:paraId="281801A6" w14:textId="77777777" w:rsidR="007E7BB7" w:rsidRPr="000F5EF7" w:rsidRDefault="007E7BB7" w:rsidP="00E94E66">
            <w:pPr>
              <w:pStyle w:val="Listenabsatz"/>
              <w:rPr>
                <w:noProof/>
                <w:color w:val="4F4652" w:themeColor="accent6" w:themeShade="80"/>
                <w:lang w:val="en-US"/>
              </w:rPr>
            </w:pPr>
          </w:p>
          <w:p w14:paraId="77F8D12C" w14:textId="77777777" w:rsidR="00E94E66" w:rsidRPr="000F5EF7" w:rsidRDefault="00E94E66" w:rsidP="00E94E66">
            <w:pPr>
              <w:pStyle w:val="Listenabsatz"/>
              <w:rPr>
                <w:noProof/>
                <w:color w:val="4F4652" w:themeColor="accent6" w:themeShade="80"/>
                <w:lang w:val="en-US"/>
              </w:rPr>
            </w:pPr>
          </w:p>
          <w:p w14:paraId="54005275" w14:textId="7345E0D6" w:rsidR="00396A45" w:rsidRPr="000F5EF7" w:rsidRDefault="008C26D9" w:rsidP="000F5EF7">
            <w:pPr>
              <w:pStyle w:val="Listenabsatz"/>
              <w:numPr>
                <w:ilvl w:val="0"/>
                <w:numId w:val="6"/>
              </w:numPr>
              <w:rPr>
                <w:noProof/>
                <w:color w:val="4F4652" w:themeColor="accent6" w:themeShade="80"/>
                <w:lang w:val="en-US"/>
              </w:rPr>
            </w:pPr>
            <w:r w:rsidRPr="000F5EF7">
              <w:rPr>
                <w:noProof/>
                <w:color w:val="4F4652" w:themeColor="accent6" w:themeShade="80"/>
                <w:lang w:val="en-US"/>
              </w:rPr>
              <w:t xml:space="preserve"> </w:t>
            </w:r>
            <w:r w:rsidR="00DA7F6A">
              <w:rPr>
                <w:color w:val="4F4652" w:themeColor="accent6" w:themeShade="80"/>
              </w:rPr>
              <w:pict w14:anchorId="08D24D98">
                <v:shape id="_x0000_i1040" type="#_x0000_t75" alt="Meeting icon" style="width:20.4pt;height:20.4pt;flip:x;visibility:visible;mso-wrap-style:square">
                  <v:imagedata r:id="rId53" o:title="Meeting icon"/>
                </v:shape>
              </w:pict>
            </w:r>
            <w:r w:rsidRPr="000F5EF7">
              <w:rPr>
                <w:color w:val="4F4652" w:themeColor="accent6" w:themeShade="80"/>
                <w:lang w:val="en-GB"/>
              </w:rPr>
              <w:t xml:space="preserve"> </w:t>
            </w:r>
            <w:r w:rsidR="00A92E1F" w:rsidRPr="000F5EF7">
              <w:rPr>
                <w:noProof/>
                <w:color w:val="4F4652" w:themeColor="accent6" w:themeShade="80"/>
                <w:lang w:val="en-US"/>
              </w:rPr>
              <w:t>Repeat the process</w:t>
            </w:r>
            <w:r w:rsidR="00396A45" w:rsidRPr="000F5EF7">
              <w:rPr>
                <w:noProof/>
                <w:color w:val="4F4652" w:themeColor="accent6" w:themeShade="80"/>
                <w:lang w:val="en-US"/>
              </w:rPr>
              <w:t xml:space="preserve"> the process for 4.</w:t>
            </w:r>
            <w:r w:rsidR="00A92E1F" w:rsidRPr="000F5EF7">
              <w:rPr>
                <w:noProof/>
                <w:color w:val="4F4652" w:themeColor="accent6" w:themeShade="80"/>
                <w:lang w:val="en-US"/>
              </w:rPr>
              <w:t xml:space="preserve"> in groups of </w:t>
            </w:r>
            <w:r w:rsidR="00396A45" w:rsidRPr="000F5EF7">
              <w:rPr>
                <w:noProof/>
                <w:color w:val="4F4652" w:themeColor="accent6" w:themeShade="80"/>
                <w:lang w:val="en-US"/>
              </w:rPr>
              <w:t>eight</w:t>
            </w:r>
            <w:r w:rsidR="00A92E1F" w:rsidRPr="000F5EF7">
              <w:rPr>
                <w:noProof/>
                <w:color w:val="4F4652" w:themeColor="accent6" w:themeShade="80"/>
                <w:lang w:val="en-US"/>
              </w:rPr>
              <w:t>.</w:t>
            </w:r>
            <w:r w:rsidR="00396A45" w:rsidRPr="000F5EF7">
              <w:rPr>
                <w:noProof/>
                <w:color w:val="4F4652" w:themeColor="accent6" w:themeShade="80"/>
                <w:lang w:val="en-US"/>
              </w:rPr>
              <w:t xml:space="preserve"> Give each group a sheet of flipchart paper, and ask them to prepare to present their ideas to the whole group. (Allow 15-20 minutes for this stage)</w:t>
            </w:r>
          </w:p>
          <w:p w14:paraId="43298654" w14:textId="734893EA" w:rsidR="00396A45" w:rsidRPr="000F5EF7" w:rsidRDefault="008C26D9" w:rsidP="00956A94">
            <w:pPr>
              <w:pStyle w:val="Listenabsatz"/>
              <w:numPr>
                <w:ilvl w:val="0"/>
                <w:numId w:val="6"/>
              </w:numPr>
              <w:rPr>
                <w:noProof/>
                <w:color w:val="4F4652" w:themeColor="accent6" w:themeShade="80"/>
                <w:lang w:val="en-US"/>
              </w:rPr>
            </w:pPr>
            <w:r w:rsidRPr="000F5EF7">
              <w:rPr>
                <w:noProof/>
                <w:color w:val="4F4652" w:themeColor="accent6" w:themeShade="80"/>
                <w:lang w:val="en-US"/>
              </w:rPr>
              <w:t xml:space="preserve">  </w:t>
            </w:r>
            <w:r w:rsidRPr="000F5EF7">
              <w:rPr>
                <w:rFonts w:cstheme="minorHAnsi"/>
                <w:noProof/>
                <w:color w:val="4F4652" w:themeColor="accent6" w:themeShade="80"/>
                <w:lang w:val="en-GB" w:eastAsia="en-GB"/>
              </w:rPr>
              <w:drawing>
                <wp:inline distT="0" distB="0" distL="0" distR="0" wp14:anchorId="7F35C275" wp14:editId="4C71F106">
                  <wp:extent cx="317500" cy="275861"/>
                  <wp:effectExtent l="0" t="0" r="6350" b="0"/>
                  <wp:docPr id="59" name="Рисунок 29427673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7500" cy="275861"/>
                          </a:xfrm>
                          <a:prstGeom prst="rect">
                            <a:avLst/>
                          </a:prstGeom>
                          <a:noFill/>
                          <a:ln>
                            <a:noFill/>
                          </a:ln>
                        </pic:spPr>
                      </pic:pic>
                    </a:graphicData>
                  </a:graphic>
                </wp:inline>
              </w:drawing>
            </w:r>
            <w:r w:rsidRPr="000F5EF7">
              <w:rPr>
                <w:noProof/>
                <w:color w:val="4F4652" w:themeColor="accent6" w:themeShade="80"/>
                <w:lang w:val="en-US"/>
              </w:rPr>
              <w:t xml:space="preserve"> </w:t>
            </w:r>
            <w:r w:rsidR="00396A45" w:rsidRPr="000F5EF7">
              <w:rPr>
                <w:noProof/>
                <w:color w:val="4F4652" w:themeColor="accent6" w:themeShade="80"/>
                <w:lang w:val="en-US"/>
              </w:rPr>
              <w:t xml:space="preserve">For the presentation phase, ask each group to present one idea before moving to the next group. The idea should include the connection between multilingual education and eductaion for sustainable futures, and some pratical implications for teachers and schools. After each short presentation of a single idea, invite other groups to either ask clarification questions or add their own similar ideas. Groups should not repeat ideas which have already been presented. </w:t>
            </w:r>
          </w:p>
          <w:p w14:paraId="721CDBA9" w14:textId="4027717F" w:rsidR="00E94E66" w:rsidRPr="000F5EF7" w:rsidRDefault="008C26D9" w:rsidP="00E94E66">
            <w:pPr>
              <w:rPr>
                <w:noProof/>
                <w:color w:val="4F4652" w:themeColor="accent6" w:themeShade="80"/>
                <w:lang w:val="en-US"/>
              </w:rPr>
            </w:pPr>
            <w:r w:rsidRPr="000F5EF7">
              <w:rPr>
                <w:noProof/>
                <w:color w:val="4F4652" w:themeColor="accent6" w:themeShade="80"/>
                <w:lang w:val="en-US"/>
              </w:rPr>
              <w:t xml:space="preserve"> </w:t>
            </w:r>
            <w:r w:rsidRPr="000F5EF7">
              <w:rPr>
                <w:noProof/>
                <w:color w:val="4F4652" w:themeColor="accent6" w:themeShade="80"/>
                <w:lang w:val="en-GB" w:eastAsia="en-GB"/>
              </w:rPr>
              <w:drawing>
                <wp:inline distT="0" distB="0" distL="0" distR="0" wp14:anchorId="7E3A5323" wp14:editId="1E9451FD">
                  <wp:extent cx="279400" cy="279400"/>
                  <wp:effectExtent l="0" t="0" r="6350" b="6350"/>
                  <wp:docPr id="60" name="Рисунок 2" descr="Ide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dea ico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0F5EF7">
              <w:rPr>
                <w:noProof/>
                <w:color w:val="4F4652" w:themeColor="accent6" w:themeShade="80"/>
                <w:lang w:val="en-US"/>
              </w:rPr>
              <w:t xml:space="preserve"> </w:t>
            </w:r>
            <w:r w:rsidR="00E94E66" w:rsidRPr="000F5EF7">
              <w:rPr>
                <w:noProof/>
                <w:color w:val="4F4652" w:themeColor="accent6" w:themeShade="80"/>
                <w:lang w:val="en-US"/>
              </w:rPr>
              <w:t xml:space="preserve">The table below shows some possible answers. </w:t>
            </w:r>
          </w:p>
          <w:tbl>
            <w:tblPr>
              <w:tblStyle w:val="Tabellenraster"/>
              <w:tblW w:w="0" w:type="auto"/>
              <w:tblLayout w:type="fixed"/>
              <w:tblLook w:val="04A0" w:firstRow="1" w:lastRow="0" w:firstColumn="1" w:lastColumn="0" w:noHBand="0" w:noVBand="1"/>
            </w:tblPr>
            <w:tblGrid>
              <w:gridCol w:w="5378"/>
              <w:gridCol w:w="5378"/>
            </w:tblGrid>
            <w:tr w:rsidR="00956A94" w14:paraId="23281FB5" w14:textId="77777777" w:rsidTr="00956A94">
              <w:tc>
                <w:tcPr>
                  <w:tcW w:w="5378" w:type="dxa"/>
                </w:tcPr>
                <w:p w14:paraId="147EC2AE" w14:textId="16EB2598" w:rsidR="00956A94" w:rsidRDefault="00956A94" w:rsidP="00956A94">
                  <w:pPr>
                    <w:rPr>
                      <w:noProof/>
                      <w:color w:val="253356" w:themeColor="accent1" w:themeShade="80"/>
                      <w:sz w:val="28"/>
                      <w:szCs w:val="28"/>
                      <w:lang w:val="en-US"/>
                    </w:rPr>
                  </w:pPr>
                  <w:r>
                    <w:rPr>
                      <w:noProof/>
                      <w:color w:val="253356" w:themeColor="accent1" w:themeShade="80"/>
                      <w:sz w:val="28"/>
                      <w:szCs w:val="28"/>
                      <w:lang w:val="en-US"/>
                    </w:rPr>
                    <w:t xml:space="preserve">Connections </w:t>
                  </w:r>
                </w:p>
              </w:tc>
              <w:tc>
                <w:tcPr>
                  <w:tcW w:w="5378" w:type="dxa"/>
                </w:tcPr>
                <w:p w14:paraId="5DFF3885" w14:textId="234EFC85" w:rsidR="00956A94" w:rsidRDefault="00956A94" w:rsidP="00956A94">
                  <w:pPr>
                    <w:rPr>
                      <w:noProof/>
                      <w:color w:val="253356" w:themeColor="accent1" w:themeShade="80"/>
                      <w:sz w:val="28"/>
                      <w:szCs w:val="28"/>
                      <w:lang w:val="en-US"/>
                    </w:rPr>
                  </w:pPr>
                  <w:r>
                    <w:rPr>
                      <w:noProof/>
                      <w:color w:val="253356" w:themeColor="accent1" w:themeShade="80"/>
                      <w:sz w:val="28"/>
                      <w:szCs w:val="28"/>
                      <w:lang w:val="en-US"/>
                    </w:rPr>
                    <w:t>Practical implications</w:t>
                  </w:r>
                </w:p>
              </w:tc>
            </w:tr>
            <w:tr w:rsidR="00956A94" w14:paraId="2C433B2B" w14:textId="77777777" w:rsidTr="00956A94">
              <w:tc>
                <w:tcPr>
                  <w:tcW w:w="5378" w:type="dxa"/>
                </w:tcPr>
                <w:p w14:paraId="555530FA" w14:textId="30E938EB" w:rsidR="00956A94" w:rsidRPr="00956A94" w:rsidRDefault="00956A94" w:rsidP="00956A94">
                  <w:pPr>
                    <w:rPr>
                      <w:lang w:val="en-US"/>
                    </w:rPr>
                  </w:pPr>
                  <w:r>
                    <w:rPr>
                      <w:lang w:val="en-US"/>
                    </w:rPr>
                    <w:t>Multilingual education is a strategy for i</w:t>
                  </w:r>
                  <w:r w:rsidRPr="00DE5E03">
                    <w:rPr>
                      <w:lang w:val="en-US"/>
                    </w:rPr>
                    <w:t xml:space="preserve">ncreasing the quality </w:t>
                  </w:r>
                  <w:r>
                    <w:rPr>
                      <w:lang w:val="en-US"/>
                    </w:rPr>
                    <w:t xml:space="preserve">and inclusiveness </w:t>
                  </w:r>
                  <w:r w:rsidRPr="00DE5E03">
                    <w:rPr>
                      <w:lang w:val="en-US"/>
                    </w:rPr>
                    <w:t xml:space="preserve">of </w:t>
                  </w:r>
                  <w:r>
                    <w:rPr>
                      <w:lang w:val="en-US"/>
                    </w:rPr>
                    <w:t xml:space="preserve">education </w:t>
                  </w:r>
                  <w:r w:rsidRPr="00DE5E03">
                    <w:rPr>
                      <w:lang w:val="en-US"/>
                    </w:rPr>
                    <w:t>for all learners</w:t>
                  </w:r>
                  <w:r>
                    <w:rPr>
                      <w:lang w:val="en-US"/>
                    </w:rPr>
                    <w:t xml:space="preserve"> and in particular </w:t>
                  </w:r>
                  <w:r w:rsidRPr="00DE5E03">
                    <w:rPr>
                      <w:lang w:val="en-US"/>
                    </w:rPr>
                    <w:t xml:space="preserve">marginalized and multilingual learners. </w:t>
                  </w:r>
                  <w:r>
                    <w:rPr>
                      <w:lang w:val="en-US"/>
                    </w:rPr>
                    <w:t xml:space="preserve">Thus, multilingual education can help to counter inequalities at school and in wider society. This relates to an </w:t>
                  </w:r>
                  <w:r>
                    <w:rPr>
                      <w:lang w:val="en-US"/>
                    </w:rPr>
                    <w:lastRenderedPageBreak/>
                    <w:t>understanding of sustainability as ‘justice’, and to sustainable Development Goal 4, which aims for high quality and inclusive education for all learners.</w:t>
                  </w:r>
                </w:p>
              </w:tc>
              <w:tc>
                <w:tcPr>
                  <w:tcW w:w="5378" w:type="dxa"/>
                  <w:vMerge w:val="restart"/>
                </w:tcPr>
                <w:p w14:paraId="4267ACA1" w14:textId="77777777" w:rsidR="00956A94" w:rsidRPr="000F5EF7" w:rsidRDefault="00956A94" w:rsidP="00956A94">
                  <w:pPr>
                    <w:rPr>
                      <w:noProof/>
                      <w:color w:val="4F4652" w:themeColor="accent6" w:themeShade="80"/>
                      <w:lang w:val="en-US"/>
                    </w:rPr>
                  </w:pPr>
                </w:p>
                <w:p w14:paraId="64CE90B2" w14:textId="5FD220B8" w:rsidR="00956A94" w:rsidRPr="000F5EF7" w:rsidRDefault="00956A94" w:rsidP="00956A94">
                  <w:pPr>
                    <w:rPr>
                      <w:noProof/>
                      <w:color w:val="4F4652" w:themeColor="accent6" w:themeShade="80"/>
                      <w:lang w:val="en-US"/>
                    </w:rPr>
                  </w:pPr>
                  <w:r w:rsidRPr="000F5EF7">
                    <w:rPr>
                      <w:noProof/>
                      <w:color w:val="4F4652" w:themeColor="accent6" w:themeShade="80"/>
                      <w:lang w:val="en-US"/>
                    </w:rPr>
                    <w:t xml:space="preserve">Opportunities for school communities (staff, learners and familiies) to </w:t>
                  </w:r>
                  <w:r w:rsidR="00E94E66" w:rsidRPr="000F5EF7">
                    <w:rPr>
                      <w:noProof/>
                      <w:color w:val="4F4652" w:themeColor="accent6" w:themeShade="80"/>
                      <w:lang w:val="en-US"/>
                    </w:rPr>
                    <w:t xml:space="preserve">critically </w:t>
                  </w:r>
                  <w:r w:rsidRPr="000F5EF7">
                    <w:rPr>
                      <w:noProof/>
                      <w:color w:val="4F4652" w:themeColor="accent6" w:themeShade="80"/>
                      <w:lang w:val="en-US"/>
                    </w:rPr>
                    <w:t xml:space="preserve">engage with research-based understandings of multilingualism and multilingual </w:t>
                  </w:r>
                  <w:r w:rsidRPr="000F5EF7">
                    <w:rPr>
                      <w:noProof/>
                      <w:color w:val="4F4652" w:themeColor="accent6" w:themeShade="80"/>
                      <w:lang w:val="en-US"/>
                    </w:rPr>
                    <w:lastRenderedPageBreak/>
                    <w:t>education and langu</w:t>
                  </w:r>
                  <w:r w:rsidR="00E94E66" w:rsidRPr="000F5EF7">
                    <w:rPr>
                      <w:noProof/>
                      <w:color w:val="4F4652" w:themeColor="accent6" w:themeShade="80"/>
                      <w:lang w:val="en-US"/>
                    </w:rPr>
                    <w:t>a</w:t>
                  </w:r>
                  <w:r w:rsidRPr="000F5EF7">
                    <w:rPr>
                      <w:noProof/>
                      <w:color w:val="4F4652" w:themeColor="accent6" w:themeShade="80"/>
                      <w:lang w:val="en-US"/>
                    </w:rPr>
                    <w:t>ge ideologies</w:t>
                  </w:r>
                  <w:r w:rsidR="00E94E66" w:rsidRPr="000F5EF7">
                    <w:rPr>
                      <w:noProof/>
                      <w:color w:val="4F4652" w:themeColor="accent6" w:themeShade="80"/>
                      <w:lang w:val="en-US"/>
                    </w:rPr>
                    <w:t xml:space="preserve">, and to agree on principles and practices for multilingual education. </w:t>
                  </w:r>
                </w:p>
                <w:p w14:paraId="364894E9" w14:textId="77777777" w:rsidR="00E94E66" w:rsidRPr="000F5EF7" w:rsidRDefault="00E94E66" w:rsidP="00956A94">
                  <w:pPr>
                    <w:rPr>
                      <w:noProof/>
                      <w:color w:val="4F4652" w:themeColor="accent6" w:themeShade="80"/>
                      <w:lang w:val="en-US"/>
                    </w:rPr>
                  </w:pPr>
                </w:p>
                <w:p w14:paraId="308D28D8" w14:textId="77777777" w:rsidR="00E94E66" w:rsidRPr="000F5EF7" w:rsidRDefault="00E94E66" w:rsidP="00956A94">
                  <w:pPr>
                    <w:rPr>
                      <w:noProof/>
                      <w:color w:val="4F4652" w:themeColor="accent6" w:themeShade="80"/>
                      <w:lang w:val="en-US"/>
                    </w:rPr>
                  </w:pPr>
                  <w:r w:rsidRPr="000F5EF7">
                    <w:rPr>
                      <w:noProof/>
                      <w:color w:val="4F4652" w:themeColor="accent6" w:themeShade="80"/>
                      <w:lang w:val="en-US"/>
                    </w:rPr>
                    <w:t xml:space="preserve">Professional learning opportunities for school staff to develop language teaching and learning strategies across the curriculum, and meta-linguistic strategies such as comparing forms of expression in different languages and communities. </w:t>
                  </w:r>
                </w:p>
                <w:p w14:paraId="5C667D10" w14:textId="77777777" w:rsidR="00E94E66" w:rsidRPr="000F5EF7" w:rsidRDefault="00E94E66" w:rsidP="00956A94">
                  <w:pPr>
                    <w:rPr>
                      <w:noProof/>
                      <w:color w:val="4F4652" w:themeColor="accent6" w:themeShade="80"/>
                      <w:lang w:val="en-US"/>
                    </w:rPr>
                  </w:pPr>
                </w:p>
                <w:p w14:paraId="4044D8F0" w14:textId="70625BEE" w:rsidR="00E94E66" w:rsidRDefault="00E94E66" w:rsidP="00956A94">
                  <w:pPr>
                    <w:rPr>
                      <w:noProof/>
                      <w:color w:val="253356" w:themeColor="accent1" w:themeShade="80"/>
                      <w:sz w:val="28"/>
                      <w:szCs w:val="28"/>
                      <w:lang w:val="en-US"/>
                    </w:rPr>
                  </w:pPr>
                  <w:r w:rsidRPr="000F5EF7">
                    <w:rPr>
                      <w:noProof/>
                      <w:color w:val="4F4652" w:themeColor="accent6" w:themeShade="80"/>
                      <w:lang w:val="en-US"/>
                    </w:rPr>
                    <w:t>Opportunities for dialogue about sustainability problems and possible solutions, which allow for and appreciate distinct perspectives.</w:t>
                  </w:r>
                  <w:r w:rsidRPr="000F5EF7">
                    <w:rPr>
                      <w:noProof/>
                      <w:color w:val="4F4652" w:themeColor="accent6" w:themeShade="80"/>
                      <w:sz w:val="28"/>
                      <w:szCs w:val="28"/>
                      <w:lang w:val="en-US"/>
                    </w:rPr>
                    <w:t xml:space="preserve"> </w:t>
                  </w:r>
                </w:p>
              </w:tc>
            </w:tr>
            <w:tr w:rsidR="00956A94" w14:paraId="672A2B39" w14:textId="77777777" w:rsidTr="00956A94">
              <w:tc>
                <w:tcPr>
                  <w:tcW w:w="5378" w:type="dxa"/>
                </w:tcPr>
                <w:p w14:paraId="2A419B24" w14:textId="00341E09" w:rsidR="00956A94" w:rsidRDefault="00956A94" w:rsidP="00956A94">
                  <w:pPr>
                    <w:rPr>
                      <w:noProof/>
                      <w:color w:val="253356" w:themeColor="accent1" w:themeShade="80"/>
                      <w:sz w:val="28"/>
                      <w:szCs w:val="28"/>
                      <w:lang w:val="en-US"/>
                    </w:rPr>
                  </w:pPr>
                  <w:r>
                    <w:rPr>
                      <w:lang w:val="en-US"/>
                    </w:rPr>
                    <w:lastRenderedPageBreak/>
                    <w:t>Multilingual education includes critical awareness of hierarchies between languages, and between monolingualism and multilingualism, in education and in society. This can help educators to recognize that education is not neutral, and the identify the ways in which historical process such as colonization continue to impact education today.</w:t>
                  </w:r>
                </w:p>
              </w:tc>
              <w:tc>
                <w:tcPr>
                  <w:tcW w:w="5378" w:type="dxa"/>
                  <w:vMerge/>
                </w:tcPr>
                <w:p w14:paraId="31E98899" w14:textId="77777777" w:rsidR="00956A94" w:rsidRDefault="00956A94" w:rsidP="00956A94">
                  <w:pPr>
                    <w:rPr>
                      <w:noProof/>
                      <w:color w:val="253356" w:themeColor="accent1" w:themeShade="80"/>
                      <w:sz w:val="28"/>
                      <w:szCs w:val="28"/>
                      <w:lang w:val="en-US"/>
                    </w:rPr>
                  </w:pPr>
                </w:p>
              </w:tc>
            </w:tr>
            <w:tr w:rsidR="00956A94" w14:paraId="3C5EFD5B" w14:textId="77777777" w:rsidTr="00956A94">
              <w:tc>
                <w:tcPr>
                  <w:tcW w:w="5378" w:type="dxa"/>
                </w:tcPr>
                <w:p w14:paraId="57C91B26" w14:textId="7A3EDE15" w:rsidR="00956A94" w:rsidRPr="00956A94" w:rsidRDefault="00956A94" w:rsidP="00956A94">
                  <w:pPr>
                    <w:rPr>
                      <w:lang w:val="en-US"/>
                    </w:rPr>
                  </w:pPr>
                  <w:r w:rsidRPr="00DE5E03">
                    <w:rPr>
                      <w:lang w:val="en-US"/>
                    </w:rPr>
                    <w:t xml:space="preserve">Increasing the diversity of cultural and linguistic perspectives at school and in society and </w:t>
                  </w:r>
                  <w:r>
                    <w:rPr>
                      <w:lang w:val="en-US"/>
                    </w:rPr>
                    <w:t xml:space="preserve">enabling </w:t>
                  </w:r>
                  <w:r w:rsidRPr="00DE5E03">
                    <w:rPr>
                      <w:lang w:val="en-US"/>
                    </w:rPr>
                    <w:t xml:space="preserve">dialogue between </w:t>
                  </w:r>
                  <w:r>
                    <w:rPr>
                      <w:lang w:val="en-US"/>
                    </w:rPr>
                    <w:t xml:space="preserve">them </w:t>
                  </w:r>
                  <w:r w:rsidRPr="00DE5E03">
                    <w:rPr>
                      <w:lang w:val="en-US"/>
                    </w:rPr>
                    <w:t>expands our shared cultural resources</w:t>
                  </w:r>
                  <w:r>
                    <w:rPr>
                      <w:lang w:val="en-US"/>
                    </w:rPr>
                    <w:t xml:space="preserve">. This can help to </w:t>
                  </w:r>
                  <w:r w:rsidRPr="00DE5E03">
                    <w:rPr>
                      <w:lang w:val="en-US"/>
                    </w:rPr>
                    <w:t>foster the new ways of seeing thinking and acting needed to ‘learn our way out’ of sustainability crises</w:t>
                  </w:r>
                  <w:r>
                    <w:rPr>
                      <w:lang w:val="en-US"/>
                    </w:rPr>
                    <w:t>.</w:t>
                  </w:r>
                </w:p>
              </w:tc>
              <w:tc>
                <w:tcPr>
                  <w:tcW w:w="5378" w:type="dxa"/>
                  <w:vMerge/>
                </w:tcPr>
                <w:p w14:paraId="59235ACB" w14:textId="77777777" w:rsidR="00956A94" w:rsidRDefault="00956A94" w:rsidP="00956A94">
                  <w:pPr>
                    <w:rPr>
                      <w:noProof/>
                      <w:color w:val="253356" w:themeColor="accent1" w:themeShade="80"/>
                      <w:sz w:val="28"/>
                      <w:szCs w:val="28"/>
                      <w:lang w:val="en-US"/>
                    </w:rPr>
                  </w:pPr>
                </w:p>
              </w:tc>
            </w:tr>
            <w:tr w:rsidR="00956A94" w14:paraId="4C0B6124" w14:textId="77777777" w:rsidTr="00956A94">
              <w:tc>
                <w:tcPr>
                  <w:tcW w:w="5378" w:type="dxa"/>
                </w:tcPr>
                <w:p w14:paraId="232A5D35" w14:textId="5DBFABC6" w:rsidR="00956A94" w:rsidRDefault="00956A94" w:rsidP="00956A94">
                  <w:pPr>
                    <w:rPr>
                      <w:noProof/>
                      <w:color w:val="253356" w:themeColor="accent1" w:themeShade="80"/>
                      <w:sz w:val="28"/>
                      <w:szCs w:val="28"/>
                      <w:lang w:val="en-US"/>
                    </w:rPr>
                  </w:pPr>
                  <w:r>
                    <w:rPr>
                      <w:lang w:val="en-US"/>
                    </w:rPr>
                    <w:t>Unpacking assumptions about what languages are and how language/s should (and should not) be used in education fosters critical thinking of educators, and may drive practical actions to make learning more inclusive for all learners.</w:t>
                  </w:r>
                </w:p>
              </w:tc>
              <w:tc>
                <w:tcPr>
                  <w:tcW w:w="5378" w:type="dxa"/>
                  <w:vMerge/>
                </w:tcPr>
                <w:p w14:paraId="2B46893B" w14:textId="77777777" w:rsidR="00956A94" w:rsidRDefault="00956A94" w:rsidP="00956A94">
                  <w:pPr>
                    <w:rPr>
                      <w:noProof/>
                      <w:color w:val="253356" w:themeColor="accent1" w:themeShade="80"/>
                      <w:sz w:val="28"/>
                      <w:szCs w:val="28"/>
                      <w:lang w:val="en-US"/>
                    </w:rPr>
                  </w:pPr>
                </w:p>
              </w:tc>
            </w:tr>
          </w:tbl>
          <w:p w14:paraId="02442B23" w14:textId="04C59D6A" w:rsidR="00A939D2" w:rsidRPr="00956A94" w:rsidRDefault="00A939D2" w:rsidP="00956A94">
            <w:pPr>
              <w:rPr>
                <w:rFonts w:cstheme="minorHAnsi"/>
                <w:color w:val="auto"/>
                <w:sz w:val="24"/>
                <w:szCs w:val="24"/>
                <w:lang w:val="en-GB"/>
              </w:rPr>
            </w:pPr>
          </w:p>
        </w:tc>
        <w:tc>
          <w:tcPr>
            <w:tcW w:w="1276" w:type="dxa"/>
            <w:vMerge/>
            <w:tcBorders>
              <w:left w:val="single" w:sz="4" w:space="0" w:color="auto"/>
              <w:bottom w:val="single" w:sz="4" w:space="0" w:color="auto"/>
              <w:right w:val="single" w:sz="4" w:space="0" w:color="auto"/>
            </w:tcBorders>
          </w:tcPr>
          <w:p w14:paraId="0C378EF2" w14:textId="77777777" w:rsidR="00A939D2" w:rsidRPr="00AD4C67" w:rsidRDefault="00A939D2" w:rsidP="00A939D2">
            <w:pPr>
              <w:spacing w:after="0"/>
              <w:rPr>
                <w:rFonts w:cstheme="minorHAnsi"/>
                <w:color w:val="auto"/>
                <w:sz w:val="24"/>
                <w:szCs w:val="24"/>
                <w:lang w:val="en-GB"/>
              </w:rPr>
            </w:pPr>
          </w:p>
        </w:tc>
      </w:tr>
      <w:tr w:rsidR="00A939D2" w:rsidRPr="00707CBD" w14:paraId="46A86E3C" w14:textId="77777777" w:rsidTr="00CC005B">
        <w:trPr>
          <w:trHeight w:val="762"/>
        </w:trPr>
        <w:tc>
          <w:tcPr>
            <w:tcW w:w="2909" w:type="dxa"/>
            <w:vMerge/>
            <w:tcBorders>
              <w:left w:val="single" w:sz="4" w:space="0" w:color="auto"/>
              <w:bottom w:val="single" w:sz="4" w:space="0" w:color="auto"/>
              <w:right w:val="single" w:sz="4" w:space="0" w:color="auto"/>
            </w:tcBorders>
          </w:tcPr>
          <w:p w14:paraId="029A44C7" w14:textId="77777777" w:rsidR="00A939D2" w:rsidRPr="00AD4C67" w:rsidRDefault="00A939D2" w:rsidP="00A939D2">
            <w:pPr>
              <w:spacing w:after="0"/>
              <w:rPr>
                <w:rFonts w:cstheme="minorHAnsi"/>
                <w:b/>
                <w:color w:val="auto"/>
                <w:sz w:val="24"/>
                <w:szCs w:val="24"/>
                <w:lang w:val="en-GB"/>
              </w:rPr>
            </w:pPr>
          </w:p>
        </w:tc>
        <w:tc>
          <w:tcPr>
            <w:tcW w:w="10982" w:type="dxa"/>
          </w:tcPr>
          <w:p w14:paraId="61CB4F8A" w14:textId="05C4D66B" w:rsidR="00FC2239" w:rsidRPr="00FC2239" w:rsidRDefault="00791FCA" w:rsidP="00162A30">
            <w:pPr>
              <w:pStyle w:val="Listenabsatz"/>
              <w:spacing w:after="200" w:line="276" w:lineRule="auto"/>
              <w:rPr>
                <w:lang w:val="en-GB"/>
              </w:rPr>
            </w:pPr>
            <w:r>
              <w:rPr>
                <w:lang w:val="en-GB"/>
              </w:rPr>
              <w:t xml:space="preserve"> </w:t>
            </w:r>
          </w:p>
        </w:tc>
        <w:tc>
          <w:tcPr>
            <w:tcW w:w="1276" w:type="dxa"/>
            <w:vMerge/>
            <w:tcBorders>
              <w:left w:val="single" w:sz="4" w:space="0" w:color="auto"/>
              <w:bottom w:val="single" w:sz="4" w:space="0" w:color="auto"/>
              <w:right w:val="single" w:sz="4" w:space="0" w:color="auto"/>
            </w:tcBorders>
          </w:tcPr>
          <w:p w14:paraId="4FB750ED" w14:textId="77777777" w:rsidR="00A939D2" w:rsidRPr="00AD4C67" w:rsidRDefault="00A939D2" w:rsidP="00A939D2">
            <w:pPr>
              <w:spacing w:after="0"/>
              <w:rPr>
                <w:rFonts w:cstheme="minorHAnsi"/>
                <w:color w:val="auto"/>
                <w:sz w:val="24"/>
                <w:szCs w:val="24"/>
                <w:lang w:val="en-GB"/>
              </w:rPr>
            </w:pPr>
          </w:p>
        </w:tc>
      </w:tr>
    </w:tbl>
    <w:p w14:paraId="22360347" w14:textId="77777777" w:rsidR="008E306A" w:rsidRDefault="008E306A" w:rsidP="00202724">
      <w:pPr>
        <w:rPr>
          <w:rFonts w:ascii="Calibri" w:eastAsiaTheme="majorEastAsia" w:hAnsi="Calibri" w:cstheme="majorBidi"/>
          <w:b/>
          <w:color w:val="000000" w:themeColor="text1"/>
          <w:sz w:val="40"/>
          <w:szCs w:val="32"/>
          <w:lang w:val="en-US"/>
        </w:rPr>
        <w:sectPr w:rsidR="008E306A" w:rsidSect="009B01EA">
          <w:pgSz w:w="16838" w:h="11906" w:orient="landscape" w:code="9"/>
          <w:pgMar w:top="864" w:right="994" w:bottom="864" w:left="720" w:header="706" w:footer="706" w:gutter="0"/>
          <w:cols w:space="851"/>
          <w:docGrid w:linePitch="360"/>
        </w:sectPr>
      </w:pPr>
    </w:p>
    <w:p w14:paraId="2346BC62" w14:textId="7B4556C6" w:rsidR="008E306A" w:rsidRDefault="008E306A" w:rsidP="007F250D">
      <w:pPr>
        <w:rPr>
          <w:rFonts w:ascii="Calibri" w:eastAsiaTheme="majorEastAsia" w:hAnsi="Calibri" w:cstheme="majorBidi"/>
          <w:b/>
          <w:color w:val="4A66AC" w:themeColor="accent1"/>
          <w:sz w:val="40"/>
          <w:szCs w:val="32"/>
          <w:lang w:val="en-US"/>
        </w:rPr>
        <w:sectPr w:rsidR="008E306A" w:rsidSect="009B01EA">
          <w:pgSz w:w="16838" w:h="11906" w:orient="landscape" w:code="9"/>
          <w:pgMar w:top="864" w:right="994" w:bottom="864" w:left="720" w:header="706" w:footer="706" w:gutter="0"/>
          <w:cols w:space="851"/>
          <w:docGrid w:linePitch="360"/>
        </w:sectPr>
      </w:pPr>
      <w:bookmarkStart w:id="46" w:name="_Follow-Up:_Future-oriented_reflecti"/>
      <w:bookmarkEnd w:id="7"/>
      <w:bookmarkEnd w:id="46"/>
    </w:p>
    <w:p w14:paraId="056AF1B9" w14:textId="47B458B9" w:rsidR="00633E5A" w:rsidRDefault="00633E5A" w:rsidP="00EC618D">
      <w:pPr>
        <w:pStyle w:val="berschrift1"/>
        <w:rPr>
          <w:lang w:val="en-US"/>
        </w:rPr>
      </w:pPr>
      <w:bookmarkStart w:id="47" w:name="_Toc152676083"/>
      <w:bookmarkStart w:id="48" w:name="_Toc144320435"/>
      <w:r>
        <w:rPr>
          <w:lang w:val="en-US"/>
        </w:rPr>
        <w:lastRenderedPageBreak/>
        <w:t xml:space="preserve">Glossary </w:t>
      </w:r>
      <w:r w:rsidR="003B3242">
        <w:rPr>
          <w:lang w:val="en-US"/>
        </w:rPr>
        <w:t>of Icons</w:t>
      </w:r>
      <w:bookmarkEnd w:id="47"/>
    </w:p>
    <w:bookmarkStart w:id="49" w:name="_Hlk175061115"/>
    <w:p w14:paraId="044417D1" w14:textId="2AF3399F" w:rsidR="003B3242" w:rsidRPr="003B3242" w:rsidRDefault="008851DE" w:rsidP="003B3242">
      <w:pPr>
        <w:rPr>
          <w:rFonts w:cstheme="minorHAnsi"/>
          <w:color w:val="auto"/>
          <w:sz w:val="28"/>
          <w:szCs w:val="28"/>
          <w:lang w:val="en-US"/>
        </w:rPr>
      </w:pPr>
      <w:r>
        <w:fldChar w:fldCharType="begin"/>
      </w:r>
      <w:r>
        <w:instrText xml:space="preserve"> HYPERLINK "https://www.youtube.com/watch?v=2ONjzELD4r0&amp;t=94s" </w:instrText>
      </w:r>
      <w:r>
        <w:fldChar w:fldCharType="separate"/>
      </w:r>
      <w:r w:rsidR="003B3242" w:rsidRPr="003B3242">
        <w:rPr>
          <w:rFonts w:cstheme="minorHAnsi"/>
          <w:noProof/>
          <w:color w:val="auto"/>
          <w:sz w:val="28"/>
          <w:szCs w:val="28"/>
          <w:lang w:val="en-GB" w:eastAsia="en-GB"/>
        </w:rPr>
        <w:drawing>
          <wp:inline distT="0" distB="0" distL="0" distR="0" wp14:anchorId="1015F136" wp14:editId="66D27ECF">
            <wp:extent cx="234950" cy="234950"/>
            <wp:effectExtent l="0" t="0" r="0" b="0"/>
            <wp:docPr id="1619713088" name="Рисунок 1619713088" descr="Vide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deo ico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sidR="003B3242" w:rsidRPr="003B3242">
        <w:rPr>
          <w:rStyle w:val="Hyperlink"/>
          <w:rFonts w:cstheme="minorHAnsi"/>
          <w:color w:val="auto"/>
          <w:sz w:val="28"/>
          <w:szCs w:val="28"/>
          <w:u w:val="none"/>
          <w:lang w:val="en-US"/>
        </w:rPr>
        <w:t xml:space="preserve"> </w:t>
      </w:r>
      <w:r>
        <w:rPr>
          <w:rStyle w:val="Hyperlink"/>
          <w:rFonts w:cstheme="minorHAnsi"/>
          <w:color w:val="auto"/>
          <w:sz w:val="28"/>
          <w:szCs w:val="28"/>
          <w:u w:val="none"/>
          <w:lang w:val="en-US"/>
        </w:rPr>
        <w:fldChar w:fldCharType="end"/>
      </w:r>
      <w:r w:rsidR="003B3242" w:rsidRPr="003B3242">
        <w:rPr>
          <w:rStyle w:val="Hyperlink"/>
          <w:rFonts w:cstheme="minorHAnsi"/>
          <w:color w:val="auto"/>
          <w:sz w:val="28"/>
          <w:szCs w:val="28"/>
          <w:u w:val="none"/>
          <w:lang w:val="en-US"/>
        </w:rPr>
        <w:t xml:space="preserve"> - Video</w:t>
      </w:r>
    </w:p>
    <w:p w14:paraId="43527083" w14:textId="51F93200" w:rsidR="003B3242" w:rsidRPr="003B3242" w:rsidRDefault="003B3242" w:rsidP="003B3242">
      <w:pPr>
        <w:rPr>
          <w:rFonts w:cstheme="minorHAnsi"/>
          <w:color w:val="auto"/>
          <w:sz w:val="28"/>
          <w:szCs w:val="28"/>
          <w:lang w:val="en-US"/>
        </w:rPr>
      </w:pPr>
      <w:r w:rsidRPr="003B3242">
        <w:rPr>
          <w:rFonts w:eastAsia="Calibri"/>
          <w:noProof/>
          <w:color w:val="auto"/>
          <w:sz w:val="28"/>
          <w:szCs w:val="28"/>
          <w:lang w:val="en-GB" w:eastAsia="en-GB"/>
        </w:rPr>
        <w:drawing>
          <wp:inline distT="0" distB="0" distL="0" distR="0" wp14:anchorId="081C1953" wp14:editId="39044BBC">
            <wp:extent cx="234950" cy="234950"/>
            <wp:effectExtent l="0" t="0" r="0" b="0"/>
            <wp:docPr id="552415023" name="Рисунок 552415023" descr="Изображение выглядит как Графика, круг, Шрифт,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415023" name="Рисунок 552415023" descr="Изображение выглядит как Графика, круг, Шрифт, символ&#10;&#10;Автоматически созданное описание"/>
                    <pic:cNvPicPr/>
                  </pic:nvPicPr>
                  <pic:blipFill>
                    <a:blip r:embed="rId52"/>
                    <a:stretch>
                      <a:fillRect/>
                    </a:stretch>
                  </pic:blipFill>
                  <pic:spPr>
                    <a:xfrm>
                      <a:off x="0" y="0"/>
                      <a:ext cx="234950" cy="234950"/>
                    </a:xfrm>
                    <a:prstGeom prst="rect">
                      <a:avLst/>
                    </a:prstGeom>
                  </pic:spPr>
                </pic:pic>
              </a:graphicData>
            </a:graphic>
          </wp:inline>
        </w:drawing>
      </w:r>
      <w:r w:rsidRPr="003B3242">
        <w:rPr>
          <w:rFonts w:cstheme="minorHAnsi"/>
          <w:color w:val="auto"/>
          <w:sz w:val="28"/>
          <w:szCs w:val="28"/>
          <w:lang w:val="pt-PT"/>
        </w:rPr>
        <w:t xml:space="preserve">  - Quiz</w:t>
      </w:r>
    </w:p>
    <w:p w14:paraId="4CB32549" w14:textId="098ED933" w:rsidR="003B3242" w:rsidRDefault="00DA7F6A" w:rsidP="003B3242">
      <w:pPr>
        <w:rPr>
          <w:rFonts w:cstheme="minorHAnsi"/>
          <w:color w:val="auto"/>
          <w:sz w:val="28"/>
          <w:szCs w:val="28"/>
          <w:lang w:val="en-US"/>
        </w:rPr>
      </w:pPr>
      <w:r>
        <w:pict w14:anchorId="54F09AB0">
          <v:shape id="Рисунок 1187683279" o:spid="_x0000_i1041" type="#_x0000_t75" alt="Изображение выглядит как Графика, Красочность, линия, дизайн&#10;&#10;Автоматически созданное описание" style="width:20.35pt;height:20.35pt;visibility:visible;mso-wrap-style:square" o:bullet="t">
            <v:imagedata r:id="rId55" o:title="Изображение выглядит как Графика, Красочность, линия, дизайн&#10;&#10;Автоматически созданное описание"/>
          </v:shape>
        </w:pict>
      </w:r>
      <w:r w:rsidR="003B3242" w:rsidRPr="003B3242">
        <w:rPr>
          <w:rFonts w:cstheme="minorHAnsi"/>
          <w:color w:val="auto"/>
          <w:sz w:val="28"/>
          <w:szCs w:val="28"/>
          <w:lang w:val="en-US"/>
        </w:rPr>
        <w:t xml:space="preserve"> - Worksheets</w:t>
      </w:r>
    </w:p>
    <w:p w14:paraId="02F03B91" w14:textId="7CF539D8" w:rsidR="00CE217C" w:rsidRPr="003B3242" w:rsidRDefault="00CE217C" w:rsidP="003B3242">
      <w:pPr>
        <w:rPr>
          <w:rFonts w:cstheme="minorHAnsi"/>
          <w:color w:val="auto"/>
          <w:sz w:val="28"/>
          <w:szCs w:val="28"/>
          <w:lang w:val="en-US"/>
        </w:rPr>
      </w:pPr>
      <w:r>
        <w:rPr>
          <w:noProof/>
          <w:lang w:val="en-GB" w:eastAsia="en-GB"/>
        </w:rPr>
        <w:drawing>
          <wp:inline distT="0" distB="0" distL="0" distR="0" wp14:anchorId="6071337E" wp14:editId="6630524F">
            <wp:extent cx="203200" cy="203200"/>
            <wp:effectExtent l="0" t="0" r="6350" b="6350"/>
            <wp:docPr id="729695103" name="Рисунок 729695103" descr="Penc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cil icon"/>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cstheme="minorHAnsi"/>
          <w:color w:val="auto"/>
          <w:sz w:val="28"/>
          <w:szCs w:val="28"/>
          <w:lang w:val="en-US"/>
        </w:rPr>
        <w:t xml:space="preserve"> - Editable Worksheets</w:t>
      </w:r>
    </w:p>
    <w:p w14:paraId="0FAA373E" w14:textId="55AAD79C" w:rsidR="003B3242" w:rsidRPr="003B3242" w:rsidRDefault="003B3242" w:rsidP="003B3242">
      <w:pPr>
        <w:rPr>
          <w:rFonts w:cstheme="minorHAnsi"/>
          <w:color w:val="auto"/>
          <w:sz w:val="28"/>
          <w:szCs w:val="28"/>
          <w:lang w:val="en-US"/>
        </w:rPr>
      </w:pPr>
      <w:r w:rsidRPr="003B3242">
        <w:rPr>
          <w:rFonts w:eastAsia="Calibri"/>
          <w:noProof/>
          <w:color w:val="auto"/>
          <w:sz w:val="28"/>
          <w:szCs w:val="28"/>
          <w:lang w:val="en-GB" w:eastAsia="en-GB"/>
        </w:rPr>
        <w:drawing>
          <wp:inline distT="0" distB="0" distL="0" distR="0" wp14:anchorId="3631D0F3" wp14:editId="3029CB6D">
            <wp:extent cx="247650" cy="247650"/>
            <wp:effectExtent l="0" t="0" r="0" b="0"/>
            <wp:docPr id="1966185206" name="Рисунок 1966185206" descr="Изображение выглядит как Графика, снимок экрана, Красочность,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85206" name="Рисунок 1966185206" descr="Изображение выглядит как Графика, снимок экрана, Красочность, линия&#10;&#10;Автоматически созданное описание"/>
                    <pic:cNvPicPr/>
                  </pic:nvPicPr>
                  <pic:blipFill>
                    <a:blip r:embed="rId23"/>
                    <a:stretch>
                      <a:fillRect/>
                    </a:stretch>
                  </pic:blipFill>
                  <pic:spPr>
                    <a:xfrm rot="10800000" flipH="1" flipV="1">
                      <a:off x="0" y="0"/>
                      <a:ext cx="247650" cy="247650"/>
                    </a:xfrm>
                    <a:prstGeom prst="rect">
                      <a:avLst/>
                    </a:prstGeom>
                  </pic:spPr>
                </pic:pic>
              </a:graphicData>
            </a:graphic>
          </wp:inline>
        </w:drawing>
      </w:r>
      <w:r w:rsidRPr="003B3242">
        <w:rPr>
          <w:rFonts w:cstheme="minorHAnsi"/>
          <w:color w:val="auto"/>
          <w:sz w:val="28"/>
          <w:szCs w:val="28"/>
          <w:lang w:val="en-US"/>
        </w:rPr>
        <w:t>- Various Media, e.g. Learning Apps</w:t>
      </w:r>
    </w:p>
    <w:p w14:paraId="26C08C5A" w14:textId="5C542B9F" w:rsidR="003B3242" w:rsidRPr="003B3242" w:rsidRDefault="003B3242" w:rsidP="003B3242">
      <w:pPr>
        <w:rPr>
          <w:rFonts w:cstheme="minorHAnsi"/>
          <w:color w:val="auto"/>
          <w:sz w:val="28"/>
          <w:szCs w:val="28"/>
          <w:lang w:val="en-GB"/>
        </w:rPr>
      </w:pPr>
      <w:r w:rsidRPr="003B3242">
        <w:rPr>
          <w:rFonts w:cstheme="minorHAnsi"/>
          <w:noProof/>
          <w:color w:val="auto"/>
          <w:sz w:val="28"/>
          <w:szCs w:val="28"/>
          <w:lang w:val="en-GB" w:eastAsia="en-GB"/>
        </w:rPr>
        <w:drawing>
          <wp:inline distT="0" distB="0" distL="0" distR="0" wp14:anchorId="0608326F" wp14:editId="2156FC68">
            <wp:extent cx="241300" cy="241300"/>
            <wp:effectExtent l="0" t="0" r="6350" b="6350"/>
            <wp:docPr id="1555032873" name="Рисунок 1555032873" descr="Изображение выглядит как круг, Графика, Красочность,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032873" name="Рисунок 1555032873" descr="Изображение выглядит как круг, Графика, Красочность, дизайн&#10;&#10;Автоматически созданное описание"/>
                    <pic:cNvPicPr/>
                  </pic:nvPicPr>
                  <pic:blipFill>
                    <a:blip r:embed="rId24"/>
                    <a:stretch>
                      <a:fillRect/>
                    </a:stretch>
                  </pic:blipFill>
                  <pic:spPr>
                    <a:xfrm flipV="1">
                      <a:off x="0" y="0"/>
                      <a:ext cx="241300" cy="241300"/>
                    </a:xfrm>
                    <a:prstGeom prst="rect">
                      <a:avLst/>
                    </a:prstGeom>
                  </pic:spPr>
                </pic:pic>
              </a:graphicData>
            </a:graphic>
          </wp:inline>
        </w:drawing>
      </w:r>
      <w:r w:rsidRPr="003B3242">
        <w:rPr>
          <w:rFonts w:cstheme="minorHAnsi"/>
          <w:color w:val="auto"/>
          <w:sz w:val="28"/>
          <w:szCs w:val="28"/>
          <w:vertAlign w:val="superscript"/>
          <w:lang w:val="en-GB"/>
        </w:rPr>
        <w:t xml:space="preserve"> </w:t>
      </w:r>
      <w:r w:rsidRPr="003B3242">
        <w:rPr>
          <w:rFonts w:cstheme="minorHAnsi"/>
          <w:color w:val="auto"/>
          <w:sz w:val="28"/>
          <w:szCs w:val="28"/>
          <w:lang w:val="en-GB"/>
        </w:rPr>
        <w:t xml:space="preserve">  - Text to Read</w:t>
      </w:r>
    </w:p>
    <w:p w14:paraId="43D50D38" w14:textId="17747127" w:rsidR="003B3242" w:rsidRPr="003B3242" w:rsidRDefault="003B3242" w:rsidP="003B3242">
      <w:pPr>
        <w:rPr>
          <w:rFonts w:cstheme="minorHAnsi"/>
          <w:color w:val="auto"/>
          <w:sz w:val="28"/>
          <w:szCs w:val="28"/>
          <w:lang w:val="en-GB"/>
        </w:rPr>
      </w:pPr>
      <w:r w:rsidRPr="003B3242">
        <w:rPr>
          <w:rFonts w:eastAsia="Calibri" w:cstheme="minorHAnsi"/>
          <w:noProof/>
          <w:color w:val="auto"/>
          <w:sz w:val="28"/>
          <w:szCs w:val="28"/>
          <w:lang w:val="en-GB" w:eastAsia="en-GB"/>
        </w:rPr>
        <w:drawing>
          <wp:inline distT="0" distB="0" distL="0" distR="0" wp14:anchorId="660735F0" wp14:editId="3DAD1D44">
            <wp:extent cx="234950" cy="234950"/>
            <wp:effectExtent l="0" t="0" r="0" b="0"/>
            <wp:docPr id="1087036440" name="Рисунок 1087036440" descr="Изображение выглядит как Графика, круг, Шрифт,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036440" name="Рисунок 1087036440" descr="Изображение выглядит как Графика, круг, Шрифт, символ&#10;&#10;Автоматически созданное описание"/>
                    <pic:cNvPicPr/>
                  </pic:nvPicPr>
                  <pic:blipFill>
                    <a:blip r:embed="rId52"/>
                    <a:stretch>
                      <a:fillRect/>
                    </a:stretch>
                  </pic:blipFill>
                  <pic:spPr>
                    <a:xfrm>
                      <a:off x="0" y="0"/>
                      <a:ext cx="234950" cy="234950"/>
                    </a:xfrm>
                    <a:prstGeom prst="rect">
                      <a:avLst/>
                    </a:prstGeom>
                  </pic:spPr>
                </pic:pic>
              </a:graphicData>
            </a:graphic>
          </wp:inline>
        </w:drawing>
      </w:r>
      <w:r w:rsidRPr="003B3242">
        <w:rPr>
          <w:rFonts w:cstheme="minorHAnsi"/>
          <w:color w:val="auto"/>
          <w:sz w:val="28"/>
          <w:szCs w:val="28"/>
          <w:lang w:val="en-GB"/>
        </w:rPr>
        <w:t xml:space="preserve"> - A question to </w:t>
      </w:r>
      <w:r w:rsidR="0061498C">
        <w:rPr>
          <w:rFonts w:cstheme="minorHAnsi"/>
          <w:color w:val="auto"/>
          <w:sz w:val="28"/>
          <w:szCs w:val="28"/>
          <w:lang w:val="en-GB"/>
        </w:rPr>
        <w:t>Respond</w:t>
      </w:r>
      <w:r w:rsidRPr="003B3242">
        <w:rPr>
          <w:rFonts w:cstheme="minorHAnsi"/>
          <w:color w:val="auto"/>
          <w:sz w:val="28"/>
          <w:szCs w:val="28"/>
          <w:lang w:val="en-GB"/>
        </w:rPr>
        <w:t xml:space="preserve"> or </w:t>
      </w:r>
      <w:r w:rsidR="0061498C">
        <w:rPr>
          <w:rFonts w:cstheme="minorHAnsi"/>
          <w:color w:val="auto"/>
          <w:sz w:val="28"/>
          <w:szCs w:val="28"/>
          <w:lang w:val="en-GB"/>
        </w:rPr>
        <w:t xml:space="preserve">a Question </w:t>
      </w:r>
      <w:r w:rsidRPr="003B3242">
        <w:rPr>
          <w:rFonts w:cstheme="minorHAnsi"/>
          <w:color w:val="auto"/>
          <w:sz w:val="28"/>
          <w:szCs w:val="28"/>
          <w:lang w:val="en-GB"/>
        </w:rPr>
        <w:t xml:space="preserve">for </w:t>
      </w:r>
      <w:r w:rsidR="0061498C">
        <w:rPr>
          <w:rFonts w:cstheme="minorHAnsi"/>
          <w:color w:val="auto"/>
          <w:sz w:val="28"/>
          <w:szCs w:val="28"/>
          <w:lang w:val="en-GB"/>
        </w:rPr>
        <w:t>R</w:t>
      </w:r>
      <w:r w:rsidRPr="003B3242">
        <w:rPr>
          <w:rFonts w:cstheme="minorHAnsi"/>
          <w:color w:val="auto"/>
          <w:sz w:val="28"/>
          <w:szCs w:val="28"/>
          <w:lang w:val="en-GB"/>
        </w:rPr>
        <w:t>eflection</w:t>
      </w:r>
    </w:p>
    <w:p w14:paraId="5F6903D8" w14:textId="2BE1F878" w:rsidR="003B3242" w:rsidRPr="003B3242" w:rsidRDefault="003B3242" w:rsidP="003B3242">
      <w:pPr>
        <w:rPr>
          <w:rFonts w:cstheme="minorHAnsi"/>
          <w:color w:val="auto"/>
          <w:sz w:val="28"/>
          <w:szCs w:val="28"/>
          <w:lang w:val="en-GB"/>
        </w:rPr>
      </w:pPr>
      <w:r w:rsidRPr="003B3242">
        <w:rPr>
          <w:rFonts w:cstheme="minorHAnsi"/>
          <w:noProof/>
          <w:color w:val="auto"/>
          <w:sz w:val="28"/>
          <w:szCs w:val="28"/>
          <w:lang w:val="en-GB" w:eastAsia="en-GB"/>
        </w:rPr>
        <w:drawing>
          <wp:inline distT="0" distB="0" distL="0" distR="0" wp14:anchorId="354894D1" wp14:editId="3C81EAF8">
            <wp:extent cx="234950" cy="234950"/>
            <wp:effectExtent l="0" t="0" r="0" b="0"/>
            <wp:docPr id="166368173" name="Рисунок 166368173" descr="Изображение выглядит как Графика, снимок экрана, Красочность, графически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68173" name="Рисунок 166368173" descr="Изображение выглядит как Графика, снимок экрана, Красочность, графический дизайн&#10;&#10;Автоматически созданное описание"/>
                    <pic:cNvPicPr/>
                  </pic:nvPicPr>
                  <pic:blipFill>
                    <a:blip r:embed="rId37"/>
                    <a:stretch>
                      <a:fillRect/>
                    </a:stretch>
                  </pic:blipFill>
                  <pic:spPr>
                    <a:xfrm>
                      <a:off x="0" y="0"/>
                      <a:ext cx="234950" cy="234950"/>
                    </a:xfrm>
                    <a:prstGeom prst="rect">
                      <a:avLst/>
                    </a:prstGeom>
                  </pic:spPr>
                </pic:pic>
              </a:graphicData>
            </a:graphic>
          </wp:inline>
        </w:drawing>
      </w:r>
      <w:r w:rsidRPr="003B3242">
        <w:rPr>
          <w:rFonts w:cstheme="minorHAnsi"/>
          <w:color w:val="auto"/>
          <w:sz w:val="28"/>
          <w:szCs w:val="28"/>
          <w:lang w:val="en-GB"/>
        </w:rPr>
        <w:t xml:space="preserve"> - A Discussion</w:t>
      </w:r>
    </w:p>
    <w:p w14:paraId="5AC561E4" w14:textId="24F5DE3D" w:rsidR="003B3242" w:rsidRPr="003B3242" w:rsidRDefault="003B3242" w:rsidP="003B3242">
      <w:pPr>
        <w:rPr>
          <w:rFonts w:cstheme="minorHAnsi"/>
          <w:color w:val="auto"/>
          <w:sz w:val="28"/>
          <w:szCs w:val="28"/>
          <w:lang w:val="en-GB"/>
        </w:rPr>
      </w:pPr>
      <w:r w:rsidRPr="003B3242">
        <w:rPr>
          <w:rFonts w:cstheme="minorHAnsi"/>
          <w:noProof/>
          <w:color w:val="auto"/>
          <w:sz w:val="28"/>
          <w:szCs w:val="28"/>
          <w:lang w:val="en-GB" w:eastAsia="en-GB"/>
        </w:rPr>
        <w:drawing>
          <wp:inline distT="0" distB="0" distL="0" distR="0" wp14:anchorId="5F200C26" wp14:editId="6B7F08C2">
            <wp:extent cx="222250" cy="222250"/>
            <wp:effectExtent l="0" t="0" r="6350" b="6350"/>
            <wp:docPr id="1892842607" name="Рисунок 1892842607" descr="Изображение выглядит как круг, Графика, Красочность, искус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842607" name="Рисунок 1892842607" descr="Изображение выглядит как круг, Графика, Красочность, искусство&#10;&#10;Автоматически созданное описание"/>
                    <pic:cNvPicPr/>
                  </pic:nvPicPr>
                  <pic:blipFill>
                    <a:blip r:embed="rId40"/>
                    <a:stretch>
                      <a:fillRect/>
                    </a:stretch>
                  </pic:blipFill>
                  <pic:spPr>
                    <a:xfrm>
                      <a:off x="0" y="0"/>
                      <a:ext cx="222250" cy="222250"/>
                    </a:xfrm>
                    <a:prstGeom prst="rect">
                      <a:avLst/>
                    </a:prstGeom>
                  </pic:spPr>
                </pic:pic>
              </a:graphicData>
            </a:graphic>
          </wp:inline>
        </w:drawing>
      </w:r>
      <w:r w:rsidRPr="003B3242">
        <w:rPr>
          <w:rFonts w:cstheme="minorHAnsi"/>
          <w:color w:val="auto"/>
          <w:sz w:val="28"/>
          <w:szCs w:val="28"/>
          <w:lang w:val="en-GB"/>
        </w:rPr>
        <w:t xml:space="preserve"> - A task for an inquiry or search</w:t>
      </w:r>
    </w:p>
    <w:p w14:paraId="61493B4C" w14:textId="1D5847AB" w:rsidR="003B3242" w:rsidRPr="003B3242" w:rsidRDefault="003B3242" w:rsidP="003B3242">
      <w:pPr>
        <w:rPr>
          <w:rFonts w:cstheme="minorHAnsi"/>
          <w:color w:val="auto"/>
          <w:sz w:val="28"/>
          <w:szCs w:val="28"/>
          <w:lang w:val="en-GB"/>
        </w:rPr>
      </w:pPr>
      <w:r w:rsidRPr="003B3242">
        <w:rPr>
          <w:rFonts w:cstheme="minorHAnsi"/>
          <w:noProof/>
          <w:color w:val="auto"/>
          <w:sz w:val="28"/>
          <w:szCs w:val="28"/>
          <w:lang w:val="en-GB" w:eastAsia="en-GB"/>
        </w:rPr>
        <w:drawing>
          <wp:inline distT="0" distB="0" distL="0" distR="0" wp14:anchorId="037FFD75" wp14:editId="602B1219">
            <wp:extent cx="215900" cy="215900"/>
            <wp:effectExtent l="0" t="0" r="0" b="0"/>
            <wp:docPr id="723654219" name="Рисунок 723654219" descr="Изображение выглядит как круг, Графика, Красочность,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654219" name="Рисунок 723654219" descr="Изображение выглядит как круг, Графика, Красочность, символ&#10;&#10;Автоматически созданное описание"/>
                    <pic:cNvPicPr/>
                  </pic:nvPicPr>
                  <pic:blipFill>
                    <a:blip r:embed="rId57"/>
                    <a:stretch>
                      <a:fillRect/>
                    </a:stretch>
                  </pic:blipFill>
                  <pic:spPr>
                    <a:xfrm>
                      <a:off x="0" y="0"/>
                      <a:ext cx="215900" cy="215900"/>
                    </a:xfrm>
                    <a:prstGeom prst="rect">
                      <a:avLst/>
                    </a:prstGeom>
                  </pic:spPr>
                </pic:pic>
              </a:graphicData>
            </a:graphic>
          </wp:inline>
        </w:drawing>
      </w:r>
      <w:r w:rsidRPr="003B3242">
        <w:rPr>
          <w:rFonts w:cstheme="minorHAnsi"/>
          <w:b/>
          <w:bCs/>
          <w:color w:val="auto"/>
          <w:sz w:val="28"/>
          <w:szCs w:val="28"/>
          <w:vertAlign w:val="superscript"/>
          <w:lang w:val="en-GB"/>
        </w:rPr>
        <w:t xml:space="preserve"> </w:t>
      </w:r>
      <w:r w:rsidRPr="003B3242">
        <w:rPr>
          <w:rFonts w:cstheme="minorHAnsi"/>
          <w:color w:val="auto"/>
          <w:sz w:val="28"/>
          <w:szCs w:val="28"/>
          <w:lang w:val="en-GB"/>
        </w:rPr>
        <w:t>- Focusing Activity</w:t>
      </w:r>
    </w:p>
    <w:p w14:paraId="56FB57C6" w14:textId="105A0D0F" w:rsidR="003B3242" w:rsidRPr="003B3242" w:rsidRDefault="00DA7F6A" w:rsidP="003B3242">
      <w:pPr>
        <w:rPr>
          <w:rFonts w:cstheme="minorHAnsi"/>
          <w:color w:val="auto"/>
          <w:sz w:val="28"/>
          <w:szCs w:val="28"/>
          <w:lang w:val="en-GB"/>
        </w:rPr>
      </w:pPr>
      <w:r>
        <w:rPr>
          <w:color w:val="auto"/>
          <w:sz w:val="28"/>
          <w:szCs w:val="28"/>
        </w:rPr>
        <w:pict w14:anchorId="3BB1F778">
          <v:shape id="Рисунок 1742041753" o:spid="_x0000_i1042" type="#_x0000_t75" alt=" " style="width:15.4pt;height:15.4pt;visibility:visible;mso-wrap-style:square">
            <v:imagedata r:id="rId34" o:title=" "/>
          </v:shape>
        </w:pict>
      </w:r>
      <w:r w:rsidR="003B3242" w:rsidRPr="003B3242">
        <w:rPr>
          <w:rFonts w:cstheme="minorHAnsi"/>
          <w:color w:val="auto"/>
          <w:sz w:val="28"/>
          <w:szCs w:val="28"/>
          <w:lang w:val="en-GB"/>
        </w:rPr>
        <w:t xml:space="preserve"> </w:t>
      </w:r>
      <w:r w:rsidR="003B3242" w:rsidRPr="003B3242">
        <w:rPr>
          <w:rFonts w:cstheme="minorHAnsi"/>
          <w:b/>
          <w:bCs/>
          <w:color w:val="auto"/>
          <w:sz w:val="28"/>
          <w:szCs w:val="28"/>
          <w:lang w:val="en-GB"/>
        </w:rPr>
        <w:t xml:space="preserve">- </w:t>
      </w:r>
      <w:r w:rsidR="003B3242" w:rsidRPr="003B3242">
        <w:rPr>
          <w:rFonts w:cstheme="minorHAnsi"/>
          <w:color w:val="auto"/>
          <w:sz w:val="28"/>
          <w:szCs w:val="28"/>
          <w:lang w:val="en-GB"/>
        </w:rPr>
        <w:t>A Reflection Activity</w:t>
      </w:r>
    </w:p>
    <w:p w14:paraId="164C32C3" w14:textId="3EB712D3" w:rsidR="003B3242" w:rsidRDefault="003B3242" w:rsidP="003B3242">
      <w:pPr>
        <w:rPr>
          <w:color w:val="auto"/>
          <w:sz w:val="28"/>
          <w:szCs w:val="28"/>
          <w:lang w:val="en-US"/>
        </w:rPr>
      </w:pPr>
      <w:r w:rsidRPr="00456F90">
        <w:rPr>
          <w:rFonts w:cstheme="minorHAnsi"/>
          <w:noProof/>
          <w:color w:val="auto"/>
          <w:sz w:val="28"/>
          <w:szCs w:val="28"/>
          <w:lang w:val="en-GB" w:eastAsia="en-GB"/>
        </w:rPr>
        <w:drawing>
          <wp:inline distT="0" distB="0" distL="0" distR="0" wp14:anchorId="1BAC12D9" wp14:editId="1E9C1DCF">
            <wp:extent cx="317500" cy="275861"/>
            <wp:effectExtent l="0" t="0" r="6350" b="0"/>
            <wp:docPr id="294276736" name="Рисунок 29427673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7500" cy="275861"/>
                    </a:xfrm>
                    <a:prstGeom prst="rect">
                      <a:avLst/>
                    </a:prstGeom>
                    <a:noFill/>
                    <a:ln>
                      <a:noFill/>
                    </a:ln>
                  </pic:spPr>
                </pic:pic>
              </a:graphicData>
            </a:graphic>
          </wp:inline>
        </w:drawing>
      </w:r>
      <w:r w:rsidRPr="003B3242">
        <w:rPr>
          <w:color w:val="auto"/>
          <w:sz w:val="28"/>
          <w:szCs w:val="28"/>
          <w:lang w:val="en-US"/>
        </w:rPr>
        <w:t xml:space="preserve">- An Activity </w:t>
      </w:r>
      <w:r>
        <w:rPr>
          <w:color w:val="auto"/>
          <w:sz w:val="28"/>
          <w:szCs w:val="28"/>
          <w:lang w:val="en-US"/>
        </w:rPr>
        <w:t>for</w:t>
      </w:r>
      <w:r w:rsidRPr="003B3242">
        <w:rPr>
          <w:color w:val="auto"/>
          <w:sz w:val="28"/>
          <w:szCs w:val="28"/>
          <w:lang w:val="en-US"/>
        </w:rPr>
        <w:t xml:space="preserve"> Action</w:t>
      </w:r>
    </w:p>
    <w:p w14:paraId="60945887" w14:textId="3E0C19C5" w:rsidR="00F24312" w:rsidRDefault="00F24312" w:rsidP="003B3242">
      <w:pPr>
        <w:rPr>
          <w:color w:val="auto"/>
          <w:sz w:val="28"/>
          <w:szCs w:val="28"/>
          <w:lang w:val="en-US"/>
        </w:rPr>
      </w:pPr>
      <w:r>
        <w:rPr>
          <w:noProof/>
          <w:lang w:val="en-GB" w:eastAsia="en-GB"/>
        </w:rPr>
        <w:drawing>
          <wp:inline distT="0" distB="0" distL="0" distR="0" wp14:anchorId="49DD4AFB" wp14:editId="682D4EEE">
            <wp:extent cx="279400" cy="279400"/>
            <wp:effectExtent l="0" t="0" r="6350" b="6350"/>
            <wp:docPr id="197533217" name="Рисунок 2" descr="Ide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dea ico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Pr>
          <w:color w:val="auto"/>
          <w:sz w:val="28"/>
          <w:szCs w:val="28"/>
          <w:lang w:val="en-US"/>
        </w:rPr>
        <w:t xml:space="preserve"> - Suggested answers</w:t>
      </w:r>
    </w:p>
    <w:p w14:paraId="76478F15" w14:textId="297E37AC" w:rsidR="00F24312" w:rsidRDefault="00F24312" w:rsidP="003B3242">
      <w:pPr>
        <w:rPr>
          <w:color w:val="auto"/>
          <w:sz w:val="28"/>
          <w:szCs w:val="28"/>
          <w:lang w:val="en-US"/>
        </w:rPr>
      </w:pPr>
      <w:r>
        <w:rPr>
          <w:noProof/>
          <w:lang w:val="en-GB" w:eastAsia="en-GB"/>
        </w:rPr>
        <w:drawing>
          <wp:inline distT="0" distB="0" distL="0" distR="0" wp14:anchorId="19DE883C" wp14:editId="02E4066D">
            <wp:extent cx="342900" cy="342900"/>
            <wp:effectExtent l="0" t="0" r="0" b="0"/>
            <wp:docPr id="586347815" name="Рисунок 2" descr="Mortarbo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rtarboard ic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Pr>
          <w:color w:val="auto"/>
          <w:sz w:val="28"/>
          <w:szCs w:val="28"/>
          <w:lang w:val="en-US"/>
        </w:rPr>
        <w:t xml:space="preserve"> - a short note for a teacher</w:t>
      </w:r>
    </w:p>
    <w:p w14:paraId="605BB249" w14:textId="1E86B509" w:rsidR="00FD6E25" w:rsidRDefault="00DA7F6A" w:rsidP="003B3242">
      <w:pPr>
        <w:rPr>
          <w:color w:val="auto"/>
          <w:sz w:val="28"/>
          <w:szCs w:val="28"/>
          <w:lang w:val="en-US"/>
        </w:rPr>
      </w:pPr>
      <w:r>
        <w:pict w14:anchorId="4CC95F74">
          <v:shape id="_x0000_i1043" type="#_x0000_t75" alt="Meeting icon" style="width:20.35pt;height:20.35pt;flip:x;visibility:visible;mso-wrap-style:square">
            <v:imagedata r:id="rId39" o:title="Meeting icon"/>
          </v:shape>
        </w:pict>
      </w:r>
      <w:r w:rsidR="00FD6E25">
        <w:rPr>
          <w:lang w:val="en-US"/>
        </w:rPr>
        <w:t xml:space="preserve">   </w:t>
      </w:r>
      <w:r w:rsidR="00FD6E25">
        <w:rPr>
          <w:color w:val="auto"/>
          <w:sz w:val="28"/>
          <w:szCs w:val="28"/>
          <w:lang w:val="en-US"/>
        </w:rPr>
        <w:t>- a group exchange</w:t>
      </w:r>
    </w:p>
    <w:bookmarkEnd w:id="49"/>
    <w:p w14:paraId="68C0431C" w14:textId="5C2D3366" w:rsidR="003B3242" w:rsidRDefault="00FD6E25" w:rsidP="003B3242">
      <w:pPr>
        <w:rPr>
          <w:lang w:val="en-US"/>
        </w:rPr>
      </w:pPr>
      <w:r>
        <w:rPr>
          <w:lang w:val="en-US"/>
        </w:rPr>
        <w:t xml:space="preserve">  </w:t>
      </w:r>
    </w:p>
    <w:p w14:paraId="2F21DA63" w14:textId="77777777" w:rsidR="003B3242" w:rsidRDefault="003B3242" w:rsidP="003B3242">
      <w:pPr>
        <w:rPr>
          <w:lang w:val="en-US"/>
        </w:rPr>
      </w:pPr>
    </w:p>
    <w:p w14:paraId="3CB981E6" w14:textId="77777777" w:rsidR="003B3242" w:rsidRDefault="003B3242" w:rsidP="003B3242">
      <w:pPr>
        <w:rPr>
          <w:lang w:val="en-US"/>
        </w:rPr>
      </w:pPr>
    </w:p>
    <w:p w14:paraId="6385FB3B" w14:textId="77777777" w:rsidR="003B3242" w:rsidRDefault="003B3242" w:rsidP="003B3242">
      <w:pPr>
        <w:rPr>
          <w:lang w:val="en-US"/>
        </w:rPr>
      </w:pPr>
    </w:p>
    <w:p w14:paraId="0029B34D" w14:textId="77777777" w:rsidR="003B3242" w:rsidRDefault="003B3242" w:rsidP="003B3242">
      <w:pPr>
        <w:rPr>
          <w:lang w:val="en-US"/>
        </w:rPr>
      </w:pPr>
    </w:p>
    <w:p w14:paraId="0240A891" w14:textId="77777777" w:rsidR="003B3242" w:rsidRDefault="003B3242" w:rsidP="003B3242">
      <w:pPr>
        <w:rPr>
          <w:lang w:val="en-US"/>
        </w:rPr>
      </w:pPr>
    </w:p>
    <w:p w14:paraId="6D4415DD" w14:textId="77777777" w:rsidR="003B3242" w:rsidRDefault="003B3242" w:rsidP="003B3242">
      <w:pPr>
        <w:rPr>
          <w:lang w:val="en-US"/>
        </w:rPr>
      </w:pPr>
    </w:p>
    <w:p w14:paraId="28B0F663" w14:textId="636C3B30" w:rsidR="003B3242" w:rsidRDefault="003B3242" w:rsidP="003B3242">
      <w:pPr>
        <w:pStyle w:val="berschrift1"/>
        <w:rPr>
          <w:lang w:val="en-US"/>
        </w:rPr>
      </w:pPr>
      <w:bookmarkStart w:id="50" w:name="_Glossary_of_Notions"/>
      <w:bookmarkStart w:id="51" w:name="_Toc152676084"/>
      <w:bookmarkStart w:id="52" w:name="_Ref153438657"/>
      <w:bookmarkStart w:id="53" w:name="_Ref153438879"/>
      <w:bookmarkStart w:id="54" w:name="_Ref153440811"/>
      <w:bookmarkStart w:id="55" w:name="_Ref153442371"/>
      <w:bookmarkEnd w:id="50"/>
      <w:r>
        <w:rPr>
          <w:lang w:val="en-US"/>
        </w:rPr>
        <w:lastRenderedPageBreak/>
        <w:t>Glossary of Notions</w:t>
      </w:r>
      <w:bookmarkEnd w:id="51"/>
      <w:bookmarkEnd w:id="52"/>
      <w:bookmarkEnd w:id="53"/>
      <w:bookmarkEnd w:id="54"/>
      <w:bookmarkEnd w:id="55"/>
    </w:p>
    <w:p w14:paraId="5B8EEEC6" w14:textId="77777777" w:rsidR="00887CEB" w:rsidRDefault="00887CEB" w:rsidP="00C74247">
      <w:pPr>
        <w:rPr>
          <w:b/>
          <w:bCs/>
          <w:color w:val="002060"/>
          <w:sz w:val="28"/>
          <w:szCs w:val="28"/>
          <w:lang w:val="en-US"/>
        </w:rPr>
      </w:pPr>
      <w:r>
        <w:rPr>
          <w:b/>
          <w:bCs/>
          <w:color w:val="002060"/>
          <w:sz w:val="28"/>
          <w:szCs w:val="28"/>
          <w:lang w:val="en-US"/>
        </w:rPr>
        <w:t xml:space="preserve">Coloniality/Decoloniality  </w:t>
      </w:r>
    </w:p>
    <w:p w14:paraId="6A77C552" w14:textId="5CFE6061" w:rsidR="00057DDA" w:rsidRPr="005461D1" w:rsidRDefault="00057DDA" w:rsidP="00057DDA">
      <w:pPr>
        <w:rPr>
          <w:lang w:val="en-GB"/>
        </w:rPr>
      </w:pPr>
      <w:r w:rsidRPr="005461D1">
        <w:rPr>
          <w:lang w:val="en-GB"/>
        </w:rPr>
        <w:t>“</w:t>
      </w:r>
      <w:r w:rsidRPr="005461D1">
        <w:rPr>
          <w:b/>
          <w:lang w:val="en-GB"/>
        </w:rPr>
        <w:t xml:space="preserve">Coloniality </w:t>
      </w:r>
      <w:r w:rsidRPr="005461D1">
        <w:rPr>
          <w:lang w:val="en-GB"/>
        </w:rPr>
        <w:t xml:space="preserve">(…) refers to long-standing patterns of power that emerged as a result of colonialism, but that define culture, </w:t>
      </w:r>
      <w:proofErr w:type="spellStart"/>
      <w:r w:rsidRPr="005461D1">
        <w:rPr>
          <w:lang w:val="en-GB"/>
        </w:rPr>
        <w:t>labor</w:t>
      </w:r>
      <w:proofErr w:type="spellEnd"/>
      <w:r w:rsidRPr="005461D1">
        <w:rPr>
          <w:lang w:val="en-GB"/>
        </w:rPr>
        <w:t xml:space="preserve">, intersubjective relations, and knowledge production well beyond the strict limits of colonial administrations. Thus, coloniality survives colonialism. It is maintained alive in books, in the criteria for academic performance, in cultural patterns, in common sense, in the self-image of peoples, in aspirations of self, and so many other aspects of our modern experience. In a way, as modern subjects we breath coloniality all the time and </w:t>
      </w:r>
      <w:proofErr w:type="spellStart"/>
      <w:r w:rsidRPr="005461D1">
        <w:rPr>
          <w:lang w:val="en-GB"/>
        </w:rPr>
        <w:t>everyday</w:t>
      </w:r>
      <w:proofErr w:type="spellEnd"/>
      <w:r w:rsidRPr="005461D1">
        <w:rPr>
          <w:lang w:val="en-GB"/>
        </w:rPr>
        <w:t>.” Maldonado-Torres, N. (2007) ON THE COLONIALITY OF BEING,</w:t>
      </w:r>
      <w:r w:rsidRPr="00057DDA">
        <w:rPr>
          <w:lang w:val="en-GB"/>
        </w:rPr>
        <w:t xml:space="preserve"> </w:t>
      </w:r>
      <w:r w:rsidRPr="005461D1">
        <w:rPr>
          <w:lang w:val="en-GB"/>
        </w:rPr>
        <w:t>Cultural Studies, 21:2-3, 240-270, DOI: 10.1080/09502380601162548</w:t>
      </w:r>
      <w:r w:rsidRPr="00057DDA">
        <w:rPr>
          <w:lang w:val="en-GB"/>
        </w:rPr>
        <w:t xml:space="preserve"> </w:t>
      </w:r>
      <w:r w:rsidRPr="005461D1">
        <w:rPr>
          <w:lang w:val="en-GB"/>
        </w:rPr>
        <w:t>p.243</w:t>
      </w:r>
    </w:p>
    <w:p w14:paraId="1C370AB0" w14:textId="3D6DDC2E" w:rsidR="00887CEB" w:rsidRPr="00057DDA" w:rsidRDefault="00057DDA" w:rsidP="00057DDA">
      <w:pPr>
        <w:rPr>
          <w:lang w:val="en-US"/>
        </w:rPr>
      </w:pPr>
      <w:r w:rsidRPr="00057DDA">
        <w:rPr>
          <w:lang w:val="en-US"/>
        </w:rPr>
        <w:t>“</w:t>
      </w:r>
      <w:r w:rsidRPr="00057DDA">
        <w:rPr>
          <w:b/>
          <w:lang w:val="en-US"/>
        </w:rPr>
        <w:t>Decoloniality</w:t>
      </w:r>
      <w:r w:rsidRPr="00057DDA">
        <w:rPr>
          <w:lang w:val="en-US"/>
        </w:rPr>
        <w:t xml:space="preserve"> denotes ways of thinking, knowing, being and doing that began with, but also precede, the col</w:t>
      </w:r>
      <w:r>
        <w:rPr>
          <w:lang w:val="en-US"/>
        </w:rPr>
        <w:t xml:space="preserve">onial enterprise and invasion. </w:t>
      </w:r>
      <w:r w:rsidRPr="00057DDA">
        <w:rPr>
          <w:lang w:val="en-US"/>
        </w:rPr>
        <w:t>It implies the recognition and undoing of hierarchical structures of race, gender, hetero-patriarchy, and class that continue to control life, knowledge, spirituality, and thought, structures that are clearly intertwined with and constitutive of global capital</w:t>
      </w:r>
      <w:r>
        <w:rPr>
          <w:lang w:val="en-US"/>
        </w:rPr>
        <w:t xml:space="preserve">ism and western modernity. (…) </w:t>
      </w:r>
      <w:r w:rsidRPr="00057DDA">
        <w:rPr>
          <w:lang w:val="en-US"/>
        </w:rPr>
        <w:t>decoloniality seeks to make visible, open up, and advance radically distinct perspectives and positionalities that displace Western rationality as the only framework and possibility of existence, analysis, and thought.”</w:t>
      </w:r>
      <w:r w:rsidRPr="005461D1">
        <w:rPr>
          <w:lang w:val="en-GB"/>
        </w:rPr>
        <w:t xml:space="preserve"> </w:t>
      </w:r>
      <w:proofErr w:type="spellStart"/>
      <w:r w:rsidRPr="00057DDA">
        <w:rPr>
          <w:lang w:val="en-US"/>
        </w:rPr>
        <w:t>Mignolo</w:t>
      </w:r>
      <w:proofErr w:type="spellEnd"/>
      <w:r w:rsidRPr="00057DDA">
        <w:rPr>
          <w:lang w:val="en-US"/>
        </w:rPr>
        <w:t xml:space="preserve">, W.D., and Walsh, C.E. (2018) </w:t>
      </w:r>
      <w:r w:rsidRPr="00057DDA">
        <w:rPr>
          <w:i/>
          <w:lang w:val="en-US"/>
        </w:rPr>
        <w:t>Decoloniality: Concepts, Analytics, Praxis.</w:t>
      </w:r>
      <w:r>
        <w:rPr>
          <w:lang w:val="en-US"/>
        </w:rPr>
        <w:t xml:space="preserve"> </w:t>
      </w:r>
      <w:r w:rsidRPr="00057DDA">
        <w:rPr>
          <w:lang w:val="en-US"/>
        </w:rPr>
        <w:t>Durham, NC, and London: Duke University Press.</w:t>
      </w:r>
    </w:p>
    <w:p w14:paraId="511E53FE" w14:textId="77777777" w:rsidR="00C74247" w:rsidRPr="00162A30" w:rsidRDefault="00C74247" w:rsidP="00C74247">
      <w:pPr>
        <w:rPr>
          <w:b/>
          <w:color w:val="072B62" w:themeColor="background2" w:themeShade="40"/>
          <w:sz w:val="28"/>
          <w:szCs w:val="28"/>
          <w:lang w:val="en-US"/>
        </w:rPr>
      </w:pPr>
      <w:r w:rsidRPr="00162A30">
        <w:rPr>
          <w:b/>
          <w:color w:val="072B62" w:themeColor="background2" w:themeShade="40"/>
          <w:sz w:val="28"/>
          <w:szCs w:val="28"/>
          <w:lang w:val="en-US"/>
        </w:rPr>
        <w:t xml:space="preserve">Euro-centrism </w:t>
      </w:r>
    </w:p>
    <w:p w14:paraId="13891AB5" w14:textId="77777777" w:rsidR="00C74247" w:rsidRPr="00C74247" w:rsidRDefault="00C74247" w:rsidP="00C74247">
      <w:pPr>
        <w:rPr>
          <w:lang w:val="en-US"/>
        </w:rPr>
      </w:pPr>
      <w:r w:rsidRPr="00C74247">
        <w:rPr>
          <w:lang w:val="en-US"/>
        </w:rPr>
        <w:t xml:space="preserve">Describes a world-view, emerging as part of colonialism, which positions European history, values, knowledges, cultural practices and people at the top (or </w:t>
      </w:r>
      <w:proofErr w:type="spellStart"/>
      <w:r w:rsidRPr="00C74247">
        <w:rPr>
          <w:lang w:val="en-US"/>
        </w:rPr>
        <w:t>centre</w:t>
      </w:r>
      <w:proofErr w:type="spellEnd"/>
      <w:r w:rsidRPr="00C74247">
        <w:rPr>
          <w:lang w:val="en-US"/>
        </w:rPr>
        <w:t xml:space="preserve">) of a hierarchy of value. </w:t>
      </w:r>
    </w:p>
    <w:p w14:paraId="73A9A19A" w14:textId="4E08B4F2" w:rsidR="00C74247" w:rsidRPr="00162A30" w:rsidRDefault="00C74247" w:rsidP="00C74247">
      <w:pPr>
        <w:rPr>
          <w:b/>
          <w:color w:val="072B62" w:themeColor="background2" w:themeShade="40"/>
          <w:sz w:val="28"/>
          <w:szCs w:val="28"/>
          <w:lang w:val="en-US"/>
        </w:rPr>
      </w:pPr>
      <w:r w:rsidRPr="00162A30">
        <w:rPr>
          <w:b/>
          <w:color w:val="072B62" w:themeColor="background2" w:themeShade="40"/>
          <w:sz w:val="28"/>
          <w:szCs w:val="28"/>
          <w:lang w:val="en-US"/>
        </w:rPr>
        <w:t xml:space="preserve">Intersectionality </w:t>
      </w:r>
    </w:p>
    <w:p w14:paraId="4DA98CE0" w14:textId="7FCE14FD" w:rsidR="00C74247" w:rsidRDefault="00C74247" w:rsidP="00C74247">
      <w:pPr>
        <w:rPr>
          <w:lang w:val="en-US"/>
        </w:rPr>
      </w:pPr>
      <w:r w:rsidRPr="00C74247">
        <w:rPr>
          <w:lang w:val="en-US"/>
        </w:rPr>
        <w:t>The simultaneous, multiple forms of discrimination experienced by a person due to their</w:t>
      </w:r>
      <w:r>
        <w:rPr>
          <w:lang w:val="en-US"/>
        </w:rPr>
        <w:t xml:space="preserve"> (assumed or ascribed) </w:t>
      </w:r>
      <w:r w:rsidRPr="00C74247">
        <w:rPr>
          <w:lang w:val="en-US"/>
        </w:rPr>
        <w:t xml:space="preserve">identities. </w:t>
      </w:r>
      <w:r w:rsidRPr="005461D1">
        <w:rPr>
          <w:lang w:val="en-GB"/>
        </w:rPr>
        <w:t xml:space="preserve"> </w:t>
      </w:r>
      <w:r>
        <w:rPr>
          <w:lang w:val="en-US"/>
        </w:rPr>
        <w:t>M</w:t>
      </w:r>
      <w:r w:rsidRPr="00C74247">
        <w:rPr>
          <w:lang w:val="en-US"/>
        </w:rPr>
        <w:t>ultiple forms of discrimination do not solely add up but rather form a distinctive social position by intertwining with each other.</w:t>
      </w:r>
    </w:p>
    <w:p w14:paraId="20082785" w14:textId="782CD2DE" w:rsidR="00CF2149" w:rsidRPr="0072635F" w:rsidRDefault="005F14B8" w:rsidP="00C74247">
      <w:pPr>
        <w:rPr>
          <w:rFonts w:cs="PlayfairDisplay-Regular"/>
          <w:sz w:val="24"/>
          <w:szCs w:val="24"/>
          <w:lang w:val="en-GB"/>
        </w:rPr>
      </w:pPr>
      <w:hyperlink r:id="rId58" w:history="1">
        <w:proofErr w:type="spellStart"/>
        <w:r w:rsidR="00CF2149" w:rsidRPr="00C74247">
          <w:rPr>
            <w:rFonts w:ascii="Arial" w:hAnsi="Arial" w:cs="Arial"/>
            <w:color w:val="9454C3" w:themeColor="hyperlink"/>
            <w:sz w:val="24"/>
            <w:szCs w:val="24"/>
            <w:u w:val="single"/>
            <w:lang w:val="en-GB"/>
          </w:rPr>
          <w:t>Kimberlé</w:t>
        </w:r>
        <w:proofErr w:type="spellEnd"/>
        <w:r w:rsidR="00CF2149" w:rsidRPr="00C74247">
          <w:rPr>
            <w:rFonts w:ascii="Arial" w:hAnsi="Arial" w:cs="Arial"/>
            <w:color w:val="9454C3" w:themeColor="hyperlink"/>
            <w:sz w:val="24"/>
            <w:szCs w:val="24"/>
            <w:u w:val="single"/>
            <w:lang w:val="en-GB"/>
          </w:rPr>
          <w:t xml:space="preserve"> Crenshaw: What is Intersectionality?</w:t>
        </w:r>
      </w:hyperlink>
    </w:p>
    <w:p w14:paraId="6CEE8963" w14:textId="0B092749" w:rsidR="008C55E1" w:rsidRDefault="00671658">
      <w:pPr>
        <w:rPr>
          <w:b/>
          <w:color w:val="072B62" w:themeColor="background2" w:themeShade="40"/>
          <w:sz w:val="28"/>
          <w:szCs w:val="28"/>
          <w:lang w:val="en-US"/>
        </w:rPr>
      </w:pPr>
      <w:r>
        <w:rPr>
          <w:b/>
          <w:color w:val="072B62" w:themeColor="background2" w:themeShade="40"/>
          <w:sz w:val="28"/>
          <w:szCs w:val="28"/>
          <w:lang w:val="en-US"/>
        </w:rPr>
        <w:t xml:space="preserve">Language </w:t>
      </w:r>
    </w:p>
    <w:p w14:paraId="7934C314" w14:textId="3CB8DBD7" w:rsidR="0072635F" w:rsidRPr="00DB7CA8" w:rsidRDefault="000F5EF7">
      <w:pPr>
        <w:rPr>
          <w:b/>
          <w:color w:val="77697A" w:themeColor="accent6" w:themeShade="BF"/>
          <w:lang w:val="en-US"/>
        </w:rPr>
      </w:pPr>
      <w:r w:rsidRPr="00DB7CA8">
        <w:rPr>
          <w:b/>
          <w:color w:val="77697A" w:themeColor="accent6" w:themeShade="BF"/>
          <w:lang w:val="en-US"/>
        </w:rPr>
        <w:t xml:space="preserve">For socio-linguists, language is </w:t>
      </w:r>
      <w:r w:rsidR="00DB7CA8">
        <w:rPr>
          <w:b/>
          <w:color w:val="77697A" w:themeColor="accent6" w:themeShade="BF"/>
          <w:lang w:val="en-US"/>
        </w:rPr>
        <w:t xml:space="preserve">a key </w:t>
      </w:r>
      <w:r w:rsidRPr="00DB7CA8">
        <w:rPr>
          <w:b/>
          <w:color w:val="77697A" w:themeColor="accent6" w:themeShade="BF"/>
          <w:lang w:val="en-US"/>
        </w:rPr>
        <w:t xml:space="preserve">human </w:t>
      </w:r>
      <w:proofErr w:type="spellStart"/>
      <w:r w:rsidRPr="00DB7CA8">
        <w:rPr>
          <w:b/>
          <w:color w:val="77697A" w:themeColor="accent6" w:themeShade="BF"/>
          <w:lang w:val="en-US"/>
        </w:rPr>
        <w:t>behaviour</w:t>
      </w:r>
      <w:proofErr w:type="spellEnd"/>
      <w:r w:rsidRPr="00DB7CA8">
        <w:rPr>
          <w:b/>
          <w:color w:val="77697A" w:themeColor="accent6" w:themeShade="BF"/>
          <w:lang w:val="en-US"/>
        </w:rPr>
        <w:t xml:space="preserve"> and includes many forms in addition to verbal language. For example: verbal forms (e.g., written, spoken, </w:t>
      </w:r>
      <w:proofErr w:type="spellStart"/>
      <w:r w:rsidRPr="00DB7CA8">
        <w:rPr>
          <w:b/>
          <w:color w:val="77697A" w:themeColor="accent6" w:themeShade="BF"/>
          <w:lang w:val="en-US"/>
        </w:rPr>
        <w:t>standardised</w:t>
      </w:r>
      <w:proofErr w:type="spellEnd"/>
      <w:r w:rsidRPr="00DB7CA8">
        <w:rPr>
          <w:b/>
          <w:color w:val="77697A" w:themeColor="accent6" w:themeShade="BF"/>
          <w:lang w:val="en-US"/>
        </w:rPr>
        <w:t>, vernacular), paralinguistic cues (e.g., pause, word stress, bold text, font), non-verbal language (e.g., gesture, positioning, movement, dress, layout) and multimodal forms (e.g., pictures, diagrams, photo, video, icons).</w:t>
      </w:r>
    </w:p>
    <w:p w14:paraId="4957F1C3" w14:textId="6536235C" w:rsidR="00671658" w:rsidRDefault="00671658">
      <w:pPr>
        <w:rPr>
          <w:b/>
          <w:color w:val="072B62" w:themeColor="background2" w:themeShade="40"/>
          <w:sz w:val="28"/>
          <w:szCs w:val="28"/>
          <w:lang w:val="en-US"/>
        </w:rPr>
      </w:pPr>
      <w:proofErr w:type="spellStart"/>
      <w:r>
        <w:rPr>
          <w:b/>
          <w:color w:val="072B62" w:themeColor="background2" w:themeShade="40"/>
          <w:sz w:val="28"/>
          <w:szCs w:val="28"/>
          <w:lang w:val="en-US"/>
        </w:rPr>
        <w:t>Monoglossic</w:t>
      </w:r>
      <w:proofErr w:type="spellEnd"/>
      <w:r>
        <w:rPr>
          <w:b/>
          <w:color w:val="072B62" w:themeColor="background2" w:themeShade="40"/>
          <w:sz w:val="28"/>
          <w:szCs w:val="28"/>
          <w:lang w:val="en-US"/>
        </w:rPr>
        <w:t xml:space="preserve"> ideology </w:t>
      </w:r>
    </w:p>
    <w:p w14:paraId="79B68E48" w14:textId="1AD68992" w:rsidR="0072635F" w:rsidRPr="00DB7CA8" w:rsidRDefault="008D007A">
      <w:pPr>
        <w:rPr>
          <w:b/>
          <w:color w:val="4F4652" w:themeColor="accent6" w:themeShade="80"/>
          <w:lang w:val="en-US"/>
        </w:rPr>
      </w:pPr>
      <w:r w:rsidRPr="000F5EF7">
        <w:rPr>
          <w:b/>
          <w:color w:val="4F4652" w:themeColor="accent6" w:themeShade="80"/>
          <w:lang w:val="en-US"/>
        </w:rPr>
        <w:t xml:space="preserve">Considers languages as single, separate systems of grammar, vocabulary, pronunciation, separate from users and contexts of use. </w:t>
      </w:r>
      <w:r w:rsidR="000F5EF7" w:rsidRPr="000F5EF7">
        <w:rPr>
          <w:b/>
          <w:color w:val="4F4652" w:themeColor="accent6" w:themeShade="80"/>
          <w:lang w:val="en-US"/>
        </w:rPr>
        <w:t>Monolingualism is considered the norm and multilingualism a problem to be managed.</w:t>
      </w:r>
    </w:p>
    <w:p w14:paraId="3BBBB704" w14:textId="6B7D6BF8" w:rsidR="00671658" w:rsidRDefault="00671658">
      <w:pPr>
        <w:rPr>
          <w:b/>
          <w:color w:val="072B62" w:themeColor="background2" w:themeShade="40"/>
          <w:sz w:val="28"/>
          <w:szCs w:val="28"/>
          <w:lang w:val="en-US"/>
        </w:rPr>
      </w:pPr>
      <w:r>
        <w:rPr>
          <w:b/>
          <w:color w:val="072B62" w:themeColor="background2" w:themeShade="40"/>
          <w:sz w:val="28"/>
          <w:szCs w:val="28"/>
          <w:lang w:val="en-US"/>
        </w:rPr>
        <w:t xml:space="preserve">Multilingualism </w:t>
      </w:r>
    </w:p>
    <w:p w14:paraId="45A40733" w14:textId="3073D663" w:rsidR="0072635F" w:rsidRPr="00DB7CA8" w:rsidRDefault="00DB7CA8">
      <w:pPr>
        <w:rPr>
          <w:color w:val="77697A" w:themeColor="accent6" w:themeShade="BF"/>
          <w:lang w:val="en-US"/>
        </w:rPr>
      </w:pPr>
      <w:r w:rsidRPr="00DB7CA8">
        <w:rPr>
          <w:b/>
          <w:color w:val="77697A" w:themeColor="accent6" w:themeShade="BF"/>
          <w:lang w:val="en-US"/>
        </w:rPr>
        <w:t xml:space="preserve">Multilingualism refers to the practice of using more than one standard language in communication. Thus, the definition also takes into account the ways different languages are symbolically valued in particular context of practice. From a functional viewpoint of language, everyone is multilingual, as we combine verbal, non-verbal and multimodal language and dialects, and vernaculars in single acts of communication.  </w:t>
      </w:r>
    </w:p>
    <w:p w14:paraId="4BA4CA3D" w14:textId="6CED5DFC" w:rsidR="00671658" w:rsidRDefault="00671658">
      <w:pPr>
        <w:rPr>
          <w:lang w:val="en-US"/>
        </w:rPr>
      </w:pPr>
      <w:r>
        <w:rPr>
          <w:b/>
          <w:color w:val="072B62" w:themeColor="background2" w:themeShade="40"/>
          <w:sz w:val="28"/>
          <w:szCs w:val="28"/>
          <w:lang w:val="en-US"/>
        </w:rPr>
        <w:lastRenderedPageBreak/>
        <w:t xml:space="preserve">Multilingual education </w:t>
      </w:r>
    </w:p>
    <w:p w14:paraId="2EDCD2B2" w14:textId="7C7F40BD" w:rsidR="00DB7CA8" w:rsidRPr="0091047F" w:rsidRDefault="00DB7CA8" w:rsidP="00DB7CA8">
      <w:pPr>
        <w:rPr>
          <w:lang w:val="en-GB"/>
        </w:rPr>
      </w:pPr>
      <w:r>
        <w:rPr>
          <w:lang w:val="en-US"/>
        </w:rPr>
        <w:t>Multilingual education, values l</w:t>
      </w:r>
      <w:r w:rsidRPr="0091047F">
        <w:rPr>
          <w:lang w:val="en-GB"/>
        </w:rPr>
        <w:t xml:space="preserve">earners’ linguistic and cultural resources </w:t>
      </w:r>
      <w:r>
        <w:rPr>
          <w:lang w:val="en-GB"/>
        </w:rPr>
        <w:t>intrinsically and instrumentally. It includes c</w:t>
      </w:r>
      <w:r w:rsidRPr="00DB7CA8">
        <w:rPr>
          <w:lang w:val="en-GB"/>
        </w:rPr>
        <w:t>ritical awareness of monolingual language ideology and hierarchies between languages and their historical roots (e.g., in colonialism, Euro-centrism)</w:t>
      </w:r>
      <w:r>
        <w:rPr>
          <w:lang w:val="en-GB"/>
        </w:rPr>
        <w:t xml:space="preserve">. </w:t>
      </w:r>
      <w:r w:rsidRPr="0091047F">
        <w:rPr>
          <w:lang w:val="en-GB"/>
        </w:rPr>
        <w:t xml:space="preserve">Learners </w:t>
      </w:r>
      <w:r>
        <w:rPr>
          <w:lang w:val="en-GB"/>
        </w:rPr>
        <w:t xml:space="preserve">develop their languages at school, and use their languages for learning. </w:t>
      </w:r>
    </w:p>
    <w:p w14:paraId="42B20B8A" w14:textId="688BCD21" w:rsidR="003B3242" w:rsidRPr="00DB7CA8" w:rsidRDefault="003B3242" w:rsidP="003B3242">
      <w:pPr>
        <w:rPr>
          <w:lang w:val="en-GB"/>
        </w:rPr>
      </w:pPr>
    </w:p>
    <w:p w14:paraId="2E1C3745" w14:textId="34DB5E7C" w:rsidR="00942E94" w:rsidRDefault="00FC4BDA" w:rsidP="00FC4BDA">
      <w:pPr>
        <w:pStyle w:val="berschrift1"/>
        <w:rPr>
          <w:lang w:val="en-US"/>
        </w:rPr>
      </w:pPr>
      <w:bookmarkStart w:id="56" w:name="_Toc144320436"/>
      <w:bookmarkStart w:id="57" w:name="_Toc152676085"/>
      <w:bookmarkStart w:id="58" w:name="_Ref153438799"/>
      <w:bookmarkStart w:id="59" w:name="_Hlk142310594"/>
      <w:bookmarkEnd w:id="48"/>
      <w:r>
        <w:rPr>
          <w:lang w:val="en-US"/>
        </w:rPr>
        <w:t xml:space="preserve">Worksheets and </w:t>
      </w:r>
      <w:r w:rsidR="00942E94">
        <w:rPr>
          <w:lang w:val="en-US"/>
        </w:rPr>
        <w:t>Links</w:t>
      </w:r>
      <w:bookmarkEnd w:id="56"/>
      <w:bookmarkEnd w:id="57"/>
      <w:bookmarkEnd w:id="58"/>
    </w:p>
    <w:p w14:paraId="7CF18BFD" w14:textId="15F73F03" w:rsidR="00AD4E44" w:rsidRDefault="00AD4E44" w:rsidP="00C74247">
      <w:pPr>
        <w:spacing w:after="0"/>
        <w:rPr>
          <w:rFonts w:cstheme="minorHAnsi"/>
          <w:b/>
          <w:color w:val="002060"/>
          <w:sz w:val="36"/>
          <w:szCs w:val="36"/>
          <w:lang w:val="en-US"/>
        </w:rPr>
      </w:pPr>
      <w:r>
        <w:rPr>
          <w:rFonts w:cstheme="minorHAnsi"/>
          <w:b/>
          <w:color w:val="002060"/>
          <w:sz w:val="36"/>
          <w:szCs w:val="36"/>
          <w:lang w:val="en-US"/>
        </w:rPr>
        <w:t>Start-Up</w:t>
      </w:r>
      <w:r w:rsidR="00AA6962">
        <w:rPr>
          <w:rFonts w:cstheme="minorHAnsi"/>
          <w:b/>
          <w:color w:val="002060"/>
          <w:sz w:val="36"/>
          <w:szCs w:val="36"/>
          <w:lang w:val="en-US"/>
        </w:rPr>
        <w:t>:</w:t>
      </w:r>
      <w:r w:rsidR="006C787A" w:rsidRPr="006C787A">
        <w:t xml:space="preserve"> </w:t>
      </w:r>
      <w:r w:rsidR="006C787A" w:rsidRPr="006C787A">
        <w:rPr>
          <w:rFonts w:cstheme="minorHAnsi"/>
          <w:b/>
          <w:color w:val="002060"/>
          <w:sz w:val="36"/>
          <w:szCs w:val="36"/>
          <w:lang w:val="en-US"/>
        </w:rPr>
        <w:t>Language foundations</w:t>
      </w:r>
    </w:p>
    <w:p w14:paraId="62653F6A" w14:textId="70748085" w:rsidR="00671658" w:rsidRDefault="00671658" w:rsidP="00671658">
      <w:pPr>
        <w:spacing w:after="0"/>
        <w:rPr>
          <w:rFonts w:cstheme="minorHAnsi"/>
          <w:b/>
          <w:color w:val="002060"/>
          <w:sz w:val="28"/>
          <w:szCs w:val="28"/>
          <w:lang w:val="en-US"/>
        </w:rPr>
      </w:pPr>
      <w:bookmarkStart w:id="60" w:name="_Hlk158133068"/>
      <w:r>
        <w:rPr>
          <w:rFonts w:cstheme="minorHAnsi"/>
          <w:b/>
          <w:color w:val="002060"/>
          <w:sz w:val="28"/>
          <w:szCs w:val="28"/>
          <w:lang w:val="en-US"/>
        </w:rPr>
        <w:t xml:space="preserve">Activity 1. </w:t>
      </w:r>
      <w:r w:rsidR="006C787A" w:rsidRPr="006C787A">
        <w:rPr>
          <w:rFonts w:cstheme="minorHAnsi"/>
          <w:b/>
          <w:color w:val="002060"/>
          <w:sz w:val="28"/>
          <w:szCs w:val="28"/>
          <w:lang w:val="en-US"/>
        </w:rPr>
        <w:t>Our languages</w:t>
      </w:r>
    </w:p>
    <w:p w14:paraId="407353EB" w14:textId="2ACC0336" w:rsidR="000864CA" w:rsidRDefault="000864CA" w:rsidP="00671658">
      <w:pPr>
        <w:spacing w:after="0"/>
      </w:pPr>
      <w:r w:rsidRPr="004E406D">
        <w:rPr>
          <w:lang w:val="en-GB"/>
        </w:rPr>
        <w:t xml:space="preserve"> </w:t>
      </w:r>
      <w:r w:rsidRPr="003B3242">
        <w:rPr>
          <w:rFonts w:eastAsia="Calibri"/>
          <w:noProof/>
          <w:lang w:val="en-GB" w:eastAsia="en-GB"/>
        </w:rPr>
        <w:drawing>
          <wp:inline distT="0" distB="0" distL="0" distR="0" wp14:anchorId="6FA3EEC1" wp14:editId="7F0B4E88">
            <wp:extent cx="247650" cy="247650"/>
            <wp:effectExtent l="0" t="0" r="0" b="0"/>
            <wp:docPr id="1" name="Рисунок 1966185206" descr="Изображение выглядит как Графика, снимок экрана, Красочность,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85206" name="Рисунок 1966185206" descr="Изображение выглядит как Графика, снимок экрана, Красочность, линия&#10;&#10;Автоматически созданное описание"/>
                    <pic:cNvPicPr/>
                  </pic:nvPicPr>
                  <pic:blipFill>
                    <a:blip r:embed="rId23"/>
                    <a:stretch>
                      <a:fillRect/>
                    </a:stretch>
                  </pic:blipFill>
                  <pic:spPr>
                    <a:xfrm rot="10800000" flipH="1" flipV="1">
                      <a:off x="0" y="0"/>
                      <a:ext cx="247650" cy="247650"/>
                    </a:xfrm>
                    <a:prstGeom prst="rect">
                      <a:avLst/>
                    </a:prstGeom>
                  </pic:spPr>
                </pic:pic>
              </a:graphicData>
            </a:graphic>
          </wp:inline>
        </w:drawing>
      </w:r>
      <w:r w:rsidRPr="004E406D">
        <w:rPr>
          <w:lang w:val="en-GB"/>
        </w:rPr>
        <w:t xml:space="preserve"> </w:t>
      </w:r>
      <w:hyperlink r:id="rId59" w:history="1">
        <w:r w:rsidRPr="000864CA">
          <w:rPr>
            <w:rStyle w:val="Hyperlink"/>
          </w:rPr>
          <w:t>Menti</w:t>
        </w:r>
        <w:r w:rsidRPr="000864CA">
          <w:rPr>
            <w:rStyle w:val="Hyperlink"/>
            <w:lang w:val="en-GB"/>
          </w:rPr>
          <w:t>m</w:t>
        </w:r>
        <w:r w:rsidRPr="000864CA">
          <w:rPr>
            <w:rStyle w:val="Hyperlink"/>
          </w:rPr>
          <w:t>e</w:t>
        </w:r>
        <w:proofErr w:type="spellStart"/>
        <w:r w:rsidRPr="000864CA">
          <w:rPr>
            <w:rStyle w:val="Hyperlink"/>
            <w:lang w:val="en-GB"/>
          </w:rPr>
          <w:t>ter</w:t>
        </w:r>
        <w:proofErr w:type="spellEnd"/>
      </w:hyperlink>
    </w:p>
    <w:p w14:paraId="36C796B8" w14:textId="77777777" w:rsidR="000864CA" w:rsidRPr="00923E9A" w:rsidRDefault="000864CA" w:rsidP="00671658">
      <w:pPr>
        <w:spacing w:after="0"/>
        <w:rPr>
          <w:rFonts w:cstheme="minorHAnsi"/>
          <w:bCs/>
          <w:color w:val="auto"/>
          <w:sz w:val="24"/>
          <w:szCs w:val="24"/>
          <w:lang w:val="en-US"/>
        </w:rPr>
      </w:pPr>
    </w:p>
    <w:p w14:paraId="613EB393" w14:textId="66EF5B18" w:rsidR="00671658" w:rsidRDefault="00671658" w:rsidP="00671658">
      <w:pPr>
        <w:spacing w:after="0"/>
        <w:rPr>
          <w:rFonts w:cstheme="minorHAnsi"/>
          <w:b/>
          <w:color w:val="002060"/>
          <w:sz w:val="28"/>
          <w:szCs w:val="28"/>
          <w:lang w:val="en-US"/>
        </w:rPr>
      </w:pPr>
      <w:r>
        <w:rPr>
          <w:rFonts w:cstheme="minorHAnsi"/>
          <w:b/>
          <w:color w:val="002060"/>
          <w:sz w:val="28"/>
          <w:szCs w:val="28"/>
          <w:lang w:val="en-US"/>
        </w:rPr>
        <w:t xml:space="preserve">Activity 2. </w:t>
      </w:r>
      <w:r w:rsidR="006C787A" w:rsidRPr="006C787A">
        <w:rPr>
          <w:rFonts w:cstheme="minorHAnsi"/>
          <w:b/>
          <w:color w:val="002060"/>
          <w:sz w:val="28"/>
          <w:szCs w:val="28"/>
          <w:lang w:val="en-US"/>
        </w:rPr>
        <w:t>Language ideologies and realities</w:t>
      </w:r>
    </w:p>
    <w:p w14:paraId="1511D696" w14:textId="00797EAC" w:rsidR="00B97867" w:rsidRDefault="00B97867" w:rsidP="00671658">
      <w:pPr>
        <w:spacing w:after="0"/>
        <w:rPr>
          <w:rFonts w:cstheme="minorHAnsi"/>
          <w:bCs/>
          <w:color w:val="auto"/>
          <w:sz w:val="24"/>
          <w:szCs w:val="24"/>
          <w:lang w:val="en-US"/>
        </w:rPr>
      </w:pPr>
      <w:r>
        <w:rPr>
          <w:noProof/>
        </w:rPr>
        <w:drawing>
          <wp:inline distT="0" distB="0" distL="0" distR="0" wp14:anchorId="2F514A7D" wp14:editId="5CA35AC6">
            <wp:extent cx="259080" cy="259080"/>
            <wp:effectExtent l="0" t="0" r="7620" b="7620"/>
            <wp:docPr id="63" name="Grafik 63" descr="Изображение выглядит как Графика, Красочность, линия,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7683279" descr="Изображение выглядит как Графика, Красочность, линия, дизайн&#10;&#10;Автоматически созданное описание"/>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0864CA">
        <w:rPr>
          <w:rFonts w:cstheme="minorHAnsi"/>
          <w:bCs/>
          <w:color w:val="auto"/>
          <w:lang w:val="en-US"/>
        </w:rPr>
        <w:t>WS1a</w:t>
      </w:r>
    </w:p>
    <w:p w14:paraId="1BB3EEC9" w14:textId="0CE210B5" w:rsidR="00B97867" w:rsidRDefault="00B97867" w:rsidP="00671658">
      <w:pPr>
        <w:spacing w:after="0"/>
        <w:rPr>
          <w:rFonts w:cstheme="minorHAnsi"/>
          <w:bCs/>
          <w:color w:val="auto"/>
          <w:sz w:val="24"/>
          <w:szCs w:val="24"/>
          <w:lang w:val="en-US"/>
        </w:rPr>
      </w:pPr>
      <w:r>
        <w:rPr>
          <w:noProof/>
        </w:rPr>
        <w:drawing>
          <wp:inline distT="0" distB="0" distL="0" distR="0" wp14:anchorId="606397A8" wp14:editId="67BDF4E6">
            <wp:extent cx="259080" cy="259080"/>
            <wp:effectExtent l="0" t="0" r="7620" b="7620"/>
            <wp:docPr id="197533184" name="Grafik 197533184" descr="Изображение выглядит как Графика, Красочность, линия,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7683279" descr="Изображение выглядит как Графика, Красочность, линия, дизайн&#10;&#10;Автоматически созданное описание"/>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0864CA">
        <w:rPr>
          <w:rFonts w:cstheme="minorHAnsi"/>
          <w:bCs/>
          <w:color w:val="auto"/>
          <w:lang w:val="en-US"/>
        </w:rPr>
        <w:t>WS1b</w:t>
      </w:r>
    </w:p>
    <w:p w14:paraId="5F233D39" w14:textId="14A5FEF7" w:rsidR="00B97867" w:rsidRDefault="00B97867" w:rsidP="00671658">
      <w:pPr>
        <w:spacing w:after="0"/>
        <w:rPr>
          <w:rFonts w:cstheme="minorHAnsi"/>
          <w:bCs/>
          <w:color w:val="auto"/>
          <w:sz w:val="24"/>
          <w:szCs w:val="24"/>
          <w:lang w:val="en-US"/>
        </w:rPr>
      </w:pPr>
      <w:r>
        <w:rPr>
          <w:noProof/>
        </w:rPr>
        <w:drawing>
          <wp:inline distT="0" distB="0" distL="0" distR="0" wp14:anchorId="2F8E47AB" wp14:editId="00603D52">
            <wp:extent cx="259080" cy="259080"/>
            <wp:effectExtent l="0" t="0" r="7620" b="7620"/>
            <wp:docPr id="197533185" name="Grafik 197533185" descr="Изображение выглядит как Графика, Красочность, линия,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7683279" descr="Изображение выглядит как Графика, Красочность, линия, дизайн&#10;&#10;Автоматически созданное описание"/>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0864CA">
        <w:rPr>
          <w:rFonts w:cstheme="minorHAnsi"/>
          <w:bCs/>
          <w:color w:val="auto"/>
          <w:lang w:val="en-US"/>
        </w:rPr>
        <w:t>WS1c</w:t>
      </w:r>
    </w:p>
    <w:p w14:paraId="4BDBB995" w14:textId="039B4FC8" w:rsidR="006C787A" w:rsidRPr="00923E9A" w:rsidRDefault="00B97867" w:rsidP="00671658">
      <w:pPr>
        <w:spacing w:after="0"/>
        <w:rPr>
          <w:rFonts w:cstheme="minorHAnsi"/>
          <w:bCs/>
          <w:color w:val="auto"/>
          <w:sz w:val="24"/>
          <w:szCs w:val="24"/>
          <w:lang w:val="en-US"/>
        </w:rPr>
      </w:pPr>
      <w:r>
        <w:rPr>
          <w:noProof/>
        </w:rPr>
        <w:drawing>
          <wp:inline distT="0" distB="0" distL="0" distR="0" wp14:anchorId="0A0B825E" wp14:editId="7694FC0E">
            <wp:extent cx="259080" cy="259080"/>
            <wp:effectExtent l="0" t="0" r="7620" b="7620"/>
            <wp:docPr id="197533186" name="Grafik 197533186" descr="Изображение выглядит как Графика, Красочность, линия,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7683279" descr="Изображение выглядит как Графика, Красочность, линия, дизайн&#10;&#10;Автоматически созданное описание"/>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006C787A" w:rsidRPr="000864CA">
        <w:rPr>
          <w:rFonts w:cstheme="minorHAnsi"/>
          <w:bCs/>
          <w:color w:val="auto"/>
          <w:lang w:val="en-US"/>
        </w:rPr>
        <w:t>WS1d</w:t>
      </w:r>
    </w:p>
    <w:p w14:paraId="103D02E0" w14:textId="39EE8FFD" w:rsidR="000B091F" w:rsidRPr="00923E9A" w:rsidRDefault="00AD4E44" w:rsidP="00671658">
      <w:pPr>
        <w:spacing w:after="0"/>
        <w:rPr>
          <w:rFonts w:cstheme="minorHAnsi"/>
          <w:bCs/>
          <w:color w:val="auto"/>
          <w:sz w:val="24"/>
          <w:szCs w:val="24"/>
          <w:lang w:val="en-US"/>
        </w:rPr>
      </w:pPr>
      <w:r>
        <w:rPr>
          <w:rFonts w:cstheme="minorHAnsi"/>
          <w:b/>
          <w:color w:val="002060"/>
          <w:sz w:val="28"/>
          <w:szCs w:val="28"/>
          <w:lang w:val="en-US"/>
        </w:rPr>
        <w:t xml:space="preserve">Activity </w:t>
      </w:r>
      <w:r w:rsidR="000B091F">
        <w:rPr>
          <w:rFonts w:cstheme="minorHAnsi"/>
          <w:b/>
          <w:color w:val="002060"/>
          <w:sz w:val="28"/>
          <w:szCs w:val="28"/>
          <w:lang w:val="en-US"/>
        </w:rPr>
        <w:t xml:space="preserve">3. </w:t>
      </w:r>
      <w:bookmarkEnd w:id="60"/>
      <w:r w:rsidR="006C787A" w:rsidRPr="006C787A">
        <w:rPr>
          <w:rFonts w:cstheme="minorHAnsi"/>
          <w:b/>
          <w:color w:val="002060"/>
          <w:sz w:val="28"/>
          <w:szCs w:val="28"/>
          <w:lang w:val="en-US"/>
        </w:rPr>
        <w:t>How can we use language so that everyone can participate and learn?</w:t>
      </w:r>
    </w:p>
    <w:p w14:paraId="57AEE781" w14:textId="4F9B79F7" w:rsidR="000B091F" w:rsidRDefault="00DB7CA8" w:rsidP="00C74247">
      <w:pPr>
        <w:spacing w:after="0"/>
      </w:pPr>
      <w:r w:rsidRPr="003B3242">
        <w:rPr>
          <w:rFonts w:eastAsia="Calibri"/>
          <w:noProof/>
          <w:lang w:val="en-GB" w:eastAsia="en-GB"/>
        </w:rPr>
        <w:drawing>
          <wp:inline distT="0" distB="0" distL="0" distR="0" wp14:anchorId="16AE82FF" wp14:editId="3FE41FEB">
            <wp:extent cx="247650" cy="247650"/>
            <wp:effectExtent l="0" t="0" r="0" b="0"/>
            <wp:docPr id="11" name="Рисунок 1966185206" descr="Изображение выглядит как Графика, снимок экрана, Красочность,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85206" name="Рисунок 1966185206" descr="Изображение выглядит как Графика, снимок экрана, Красочность, линия&#10;&#10;Автоматически созданное описание"/>
                    <pic:cNvPicPr/>
                  </pic:nvPicPr>
                  <pic:blipFill>
                    <a:blip r:embed="rId23"/>
                    <a:stretch>
                      <a:fillRect/>
                    </a:stretch>
                  </pic:blipFill>
                  <pic:spPr>
                    <a:xfrm rot="10800000" flipH="1" flipV="1">
                      <a:off x="0" y="0"/>
                      <a:ext cx="247650" cy="247650"/>
                    </a:xfrm>
                    <a:prstGeom prst="rect">
                      <a:avLst/>
                    </a:prstGeom>
                  </pic:spPr>
                </pic:pic>
              </a:graphicData>
            </a:graphic>
          </wp:inline>
        </w:drawing>
      </w:r>
      <w:hyperlink r:id="rId60" w:history="1">
        <w:r w:rsidRPr="000864CA">
          <w:rPr>
            <w:rStyle w:val="Hyperlink"/>
          </w:rPr>
          <w:t>Menti</w:t>
        </w:r>
        <w:r w:rsidRPr="000864CA">
          <w:rPr>
            <w:rStyle w:val="Hyperlink"/>
            <w:lang w:val="en-GB"/>
          </w:rPr>
          <w:t>m</w:t>
        </w:r>
        <w:r w:rsidRPr="000864CA">
          <w:rPr>
            <w:rStyle w:val="Hyperlink"/>
          </w:rPr>
          <w:t>e</w:t>
        </w:r>
        <w:proofErr w:type="spellStart"/>
        <w:r w:rsidRPr="000864CA">
          <w:rPr>
            <w:rStyle w:val="Hyperlink"/>
            <w:lang w:val="en-GB"/>
          </w:rPr>
          <w:t>ter</w:t>
        </w:r>
        <w:proofErr w:type="spellEnd"/>
      </w:hyperlink>
    </w:p>
    <w:p w14:paraId="1AA2DC64" w14:textId="77777777" w:rsidR="00DB7CA8" w:rsidRDefault="00DB7CA8" w:rsidP="00C74247">
      <w:pPr>
        <w:spacing w:after="0"/>
        <w:rPr>
          <w:rFonts w:cstheme="minorHAnsi"/>
          <w:b/>
          <w:color w:val="002060"/>
          <w:sz w:val="36"/>
          <w:szCs w:val="36"/>
          <w:lang w:val="en-US"/>
        </w:rPr>
      </w:pPr>
    </w:p>
    <w:p w14:paraId="2DE9A825" w14:textId="73C84905" w:rsidR="00C74247" w:rsidRDefault="00C74247" w:rsidP="00C74247">
      <w:pPr>
        <w:spacing w:after="0"/>
        <w:rPr>
          <w:rFonts w:cstheme="minorHAnsi"/>
          <w:b/>
          <w:color w:val="002060"/>
          <w:sz w:val="36"/>
          <w:szCs w:val="36"/>
          <w:lang w:val="en-US"/>
        </w:rPr>
      </w:pPr>
      <w:r w:rsidRPr="00C74247">
        <w:rPr>
          <w:rFonts w:cstheme="minorHAnsi"/>
          <w:b/>
          <w:color w:val="002060"/>
          <w:sz w:val="36"/>
          <w:szCs w:val="36"/>
          <w:lang w:val="en-US"/>
        </w:rPr>
        <w:t>Development</w:t>
      </w:r>
      <w:r w:rsidR="000B091F">
        <w:rPr>
          <w:rFonts w:cstheme="minorHAnsi"/>
          <w:b/>
          <w:color w:val="002060"/>
          <w:sz w:val="36"/>
          <w:szCs w:val="36"/>
          <w:lang w:val="en-US"/>
        </w:rPr>
        <w:t>:</w:t>
      </w:r>
      <w:r w:rsidRPr="00C74247">
        <w:rPr>
          <w:rFonts w:cstheme="minorHAnsi"/>
          <w:b/>
          <w:color w:val="002060"/>
          <w:sz w:val="36"/>
          <w:szCs w:val="36"/>
          <w:lang w:val="en-US"/>
        </w:rPr>
        <w:t xml:space="preserve"> </w:t>
      </w:r>
      <w:r w:rsidR="000864CA">
        <w:rPr>
          <w:rFonts w:cstheme="minorHAnsi"/>
          <w:b/>
          <w:color w:val="002060"/>
          <w:sz w:val="36"/>
          <w:szCs w:val="36"/>
          <w:lang w:val="en-US"/>
        </w:rPr>
        <w:t xml:space="preserve">Exploring </w:t>
      </w:r>
      <w:r w:rsidR="006C787A" w:rsidRPr="006C787A">
        <w:rPr>
          <w:rFonts w:cstheme="minorHAnsi"/>
          <w:b/>
          <w:color w:val="002060"/>
          <w:sz w:val="36"/>
          <w:szCs w:val="36"/>
          <w:lang w:val="en-US"/>
        </w:rPr>
        <w:t xml:space="preserve">Multilingualism </w:t>
      </w:r>
    </w:p>
    <w:p w14:paraId="1AC2C0C5" w14:textId="2C3C61D8" w:rsidR="00141513" w:rsidRPr="00923E9A" w:rsidRDefault="00923E9A" w:rsidP="00671658">
      <w:pPr>
        <w:spacing w:after="0"/>
        <w:rPr>
          <w:lang w:val="en-US"/>
        </w:rPr>
      </w:pPr>
      <w:r>
        <w:rPr>
          <w:rFonts w:cstheme="minorHAnsi"/>
          <w:b/>
          <w:color w:val="002060"/>
          <w:sz w:val="28"/>
          <w:szCs w:val="28"/>
          <w:lang w:val="en-US"/>
        </w:rPr>
        <w:t>Activity 4</w:t>
      </w:r>
      <w:r w:rsidR="000B091F">
        <w:rPr>
          <w:rFonts w:cstheme="minorHAnsi"/>
          <w:b/>
          <w:color w:val="002060"/>
          <w:sz w:val="28"/>
          <w:szCs w:val="28"/>
          <w:lang w:val="en-US"/>
        </w:rPr>
        <w:t>.</w:t>
      </w:r>
      <w:r w:rsidR="006C787A">
        <w:rPr>
          <w:rFonts w:cstheme="minorHAnsi"/>
          <w:b/>
          <w:color w:val="002060"/>
          <w:sz w:val="28"/>
          <w:szCs w:val="28"/>
          <w:lang w:val="en-US"/>
        </w:rPr>
        <w:t xml:space="preserve"> </w:t>
      </w:r>
      <w:r w:rsidR="000B091F">
        <w:rPr>
          <w:rFonts w:cstheme="minorHAnsi"/>
          <w:b/>
          <w:color w:val="002060"/>
          <w:sz w:val="28"/>
          <w:szCs w:val="28"/>
          <w:lang w:val="en-US"/>
        </w:rPr>
        <w:t xml:space="preserve"> </w:t>
      </w:r>
      <w:r w:rsidR="006C787A" w:rsidRPr="006C787A">
        <w:rPr>
          <w:rFonts w:cstheme="minorHAnsi"/>
          <w:b/>
          <w:color w:val="002060"/>
          <w:sz w:val="28"/>
          <w:szCs w:val="28"/>
          <w:lang w:val="en-US"/>
        </w:rPr>
        <w:t>Metaphors of multilingualism</w:t>
      </w:r>
    </w:p>
    <w:p w14:paraId="5A8B0E03" w14:textId="77777777" w:rsidR="000B091F" w:rsidRPr="000B091F" w:rsidRDefault="000B091F" w:rsidP="000B091F">
      <w:pPr>
        <w:rPr>
          <w:lang w:val="en-GB"/>
        </w:rPr>
      </w:pPr>
    </w:p>
    <w:p w14:paraId="78537766" w14:textId="3ADCF29B" w:rsidR="00923E9A" w:rsidRDefault="000B091F" w:rsidP="00671658">
      <w:pPr>
        <w:spacing w:after="0"/>
        <w:rPr>
          <w:rFonts w:cstheme="minorHAnsi"/>
          <w:b/>
          <w:color w:val="072B62" w:themeColor="background2" w:themeShade="40"/>
          <w:sz w:val="28"/>
          <w:szCs w:val="28"/>
          <w:lang w:val="en-US"/>
        </w:rPr>
      </w:pPr>
      <w:r w:rsidRPr="00666F5C">
        <w:rPr>
          <w:rFonts w:cstheme="minorHAnsi"/>
          <w:b/>
          <w:color w:val="072B62" w:themeColor="background2" w:themeShade="40"/>
          <w:sz w:val="28"/>
          <w:szCs w:val="28"/>
          <w:lang w:val="en-US"/>
        </w:rPr>
        <w:t xml:space="preserve">Activity </w:t>
      </w:r>
      <w:r w:rsidR="00923E9A">
        <w:rPr>
          <w:rFonts w:cstheme="minorHAnsi"/>
          <w:b/>
          <w:color w:val="072B62" w:themeColor="background2" w:themeShade="40"/>
          <w:sz w:val="28"/>
          <w:szCs w:val="28"/>
          <w:lang w:val="en-US"/>
        </w:rPr>
        <w:t>5</w:t>
      </w:r>
      <w:r w:rsidRPr="00666F5C">
        <w:rPr>
          <w:rFonts w:cstheme="minorHAnsi"/>
          <w:b/>
          <w:color w:val="072B62" w:themeColor="background2" w:themeShade="40"/>
          <w:sz w:val="28"/>
          <w:szCs w:val="28"/>
          <w:lang w:val="en-US"/>
        </w:rPr>
        <w:t xml:space="preserve">. </w:t>
      </w:r>
      <w:r w:rsidR="006C787A" w:rsidRPr="006C787A">
        <w:rPr>
          <w:rFonts w:cstheme="minorHAnsi"/>
          <w:b/>
          <w:color w:val="072B62" w:themeColor="background2" w:themeShade="40"/>
          <w:sz w:val="28"/>
          <w:szCs w:val="28"/>
          <w:lang w:val="en-US"/>
        </w:rPr>
        <w:t>Orientations to multilingualism – in educational practice</w:t>
      </w:r>
    </w:p>
    <w:p w14:paraId="6A6A8AF6" w14:textId="6D6AF8FE" w:rsidR="0002746A" w:rsidRPr="006C787A" w:rsidRDefault="00B97867" w:rsidP="00B97867">
      <w:pPr>
        <w:spacing w:after="0"/>
        <w:rPr>
          <w:rFonts w:cstheme="minorHAnsi"/>
          <w:bCs/>
          <w:color w:val="072B62" w:themeColor="background2" w:themeShade="40"/>
          <w:sz w:val="28"/>
          <w:szCs w:val="28"/>
          <w:lang w:val="en-US"/>
        </w:rPr>
      </w:pPr>
      <w:r>
        <w:rPr>
          <w:noProof/>
        </w:rPr>
        <w:drawing>
          <wp:inline distT="0" distB="0" distL="0" distR="0" wp14:anchorId="1B59586D" wp14:editId="4DA1FB4E">
            <wp:extent cx="259080" cy="259080"/>
            <wp:effectExtent l="0" t="0" r="7620" b="7620"/>
            <wp:docPr id="197533188" name="Grafik 197533188" descr="Изображение выглядит как Графика, Красочность, линия,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7683279" descr="Изображение выглядит как Графика, Красочность, линия, дизайн&#10;&#10;Автоматически созданное описание"/>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rFonts w:cstheme="minorHAnsi"/>
          <w:bCs/>
          <w:color w:val="072B62" w:themeColor="background2" w:themeShade="40"/>
          <w:sz w:val="28"/>
          <w:szCs w:val="28"/>
          <w:lang w:val="en-US"/>
        </w:rPr>
        <w:t xml:space="preserve"> </w:t>
      </w:r>
      <w:r w:rsidR="0002746A" w:rsidRPr="000864CA">
        <w:rPr>
          <w:rFonts w:cstheme="minorHAnsi"/>
          <w:bCs/>
          <w:color w:val="072B62" w:themeColor="background2" w:themeShade="40"/>
          <w:lang w:val="en-US"/>
        </w:rPr>
        <w:t xml:space="preserve">WS2 </w:t>
      </w:r>
    </w:p>
    <w:p w14:paraId="6BF8ED2A" w14:textId="77777777" w:rsidR="0002746A" w:rsidRDefault="0002746A" w:rsidP="00CF2149">
      <w:pPr>
        <w:spacing w:after="0"/>
        <w:rPr>
          <w:rFonts w:cstheme="minorHAnsi"/>
          <w:b/>
          <w:color w:val="002060"/>
          <w:sz w:val="36"/>
          <w:szCs w:val="36"/>
          <w:lang w:val="en-US"/>
        </w:rPr>
      </w:pPr>
    </w:p>
    <w:p w14:paraId="2C1527AC" w14:textId="7E65D4AD" w:rsidR="00C74247" w:rsidRPr="00CF2149" w:rsidRDefault="00C74247" w:rsidP="00CF2149">
      <w:pPr>
        <w:spacing w:after="0"/>
        <w:rPr>
          <w:rFonts w:cstheme="minorHAnsi"/>
          <w:b/>
          <w:color w:val="002060"/>
          <w:sz w:val="36"/>
          <w:szCs w:val="36"/>
          <w:lang w:val="en-US"/>
        </w:rPr>
      </w:pPr>
      <w:bookmarkStart w:id="61" w:name="_Hlk175061059"/>
      <w:r w:rsidRPr="00C74247">
        <w:rPr>
          <w:rFonts w:cstheme="minorHAnsi"/>
          <w:b/>
          <w:color w:val="002060"/>
          <w:sz w:val="36"/>
          <w:szCs w:val="36"/>
          <w:lang w:val="en-US"/>
        </w:rPr>
        <w:t xml:space="preserve">Consolidation: </w:t>
      </w:r>
      <w:r w:rsidR="000F70B1" w:rsidRPr="000F70B1">
        <w:rPr>
          <w:rFonts w:cstheme="minorHAnsi"/>
          <w:b/>
          <w:color w:val="002060"/>
          <w:sz w:val="36"/>
          <w:szCs w:val="36"/>
          <w:lang w:val="en-US"/>
        </w:rPr>
        <w:t>Enabling multilingual education in our classrooms and schools</w:t>
      </w:r>
    </w:p>
    <w:bookmarkEnd w:id="61"/>
    <w:p w14:paraId="548B0C0E" w14:textId="77777777" w:rsidR="000F70B1" w:rsidRDefault="000F70B1" w:rsidP="00923E9A">
      <w:pPr>
        <w:rPr>
          <w:rFonts w:cstheme="minorHAnsi"/>
          <w:b/>
          <w:color w:val="072B62" w:themeColor="background2" w:themeShade="40"/>
          <w:sz w:val="28"/>
          <w:szCs w:val="28"/>
          <w:lang w:val="en-US"/>
        </w:rPr>
      </w:pPr>
    </w:p>
    <w:p w14:paraId="43E0EFD9" w14:textId="010FD221" w:rsidR="00923E9A" w:rsidRPr="00671658" w:rsidRDefault="00923E9A" w:rsidP="00923E9A">
      <w:pPr>
        <w:rPr>
          <w:rFonts w:ascii="Arial" w:hAnsi="Arial"/>
          <w:sz w:val="20"/>
          <w:lang w:val="en-GB"/>
        </w:rPr>
      </w:pPr>
      <w:r>
        <w:rPr>
          <w:rFonts w:cstheme="minorHAnsi"/>
          <w:b/>
          <w:color w:val="072B62" w:themeColor="background2" w:themeShade="40"/>
          <w:sz w:val="28"/>
          <w:szCs w:val="28"/>
          <w:lang w:val="en-US"/>
        </w:rPr>
        <w:t>Activity 6</w:t>
      </w:r>
      <w:r w:rsidRPr="00923E9A">
        <w:rPr>
          <w:rFonts w:cstheme="minorHAnsi"/>
          <w:b/>
          <w:color w:val="072B62" w:themeColor="background2" w:themeShade="40"/>
          <w:sz w:val="28"/>
          <w:szCs w:val="28"/>
          <w:lang w:val="en-US"/>
        </w:rPr>
        <w:t xml:space="preserve">. </w:t>
      </w:r>
      <w:r w:rsidR="000F70B1" w:rsidRPr="000F70B1">
        <w:rPr>
          <w:rFonts w:cstheme="minorHAnsi"/>
          <w:b/>
          <w:color w:val="072B62" w:themeColor="background2" w:themeShade="40"/>
          <w:sz w:val="28"/>
          <w:szCs w:val="28"/>
          <w:lang w:val="en-US"/>
        </w:rPr>
        <w:t>Exploring multilingual pedagogies</w:t>
      </w:r>
    </w:p>
    <w:bookmarkEnd w:id="59"/>
    <w:p w14:paraId="549F5BD9" w14:textId="48030BE8" w:rsidR="00FC3F07" w:rsidRDefault="000F70B1" w:rsidP="00FC3F07">
      <w:pPr>
        <w:rPr>
          <w:lang w:val="en-GB"/>
        </w:rPr>
      </w:pPr>
      <w:r w:rsidRPr="003B3242">
        <w:rPr>
          <w:noProof/>
          <w:lang w:eastAsia="en-GB"/>
        </w:rPr>
        <w:drawing>
          <wp:inline distT="0" distB="0" distL="0" distR="0" wp14:anchorId="57D85A2F" wp14:editId="2208A500">
            <wp:extent cx="222250" cy="222250"/>
            <wp:effectExtent l="0" t="0" r="6350" b="6350"/>
            <wp:docPr id="197533189" name="Рисунок 1892842607" descr="Изображение выглядит как круг, Графика, Красочность, искус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842607" name="Рисунок 1892842607" descr="Изображение выглядит как круг, Графика, Красочность, искусство&#10;&#10;Автоматически созданное описание"/>
                    <pic:cNvPicPr/>
                  </pic:nvPicPr>
                  <pic:blipFill>
                    <a:blip r:embed="rId40"/>
                    <a:stretch>
                      <a:fillRect/>
                    </a:stretch>
                  </pic:blipFill>
                  <pic:spPr>
                    <a:xfrm>
                      <a:off x="0" y="0"/>
                      <a:ext cx="222250" cy="222250"/>
                    </a:xfrm>
                    <a:prstGeom prst="rect">
                      <a:avLst/>
                    </a:prstGeom>
                  </pic:spPr>
                </pic:pic>
              </a:graphicData>
            </a:graphic>
          </wp:inline>
        </w:drawing>
      </w:r>
      <w:r w:rsidRPr="000F70B1">
        <w:rPr>
          <w:lang w:val="en-GB"/>
        </w:rPr>
        <w:t xml:space="preserve"> </w:t>
      </w:r>
      <w:hyperlink r:id="rId61" w:history="1">
        <w:r w:rsidR="00FC3F07" w:rsidRPr="00B04D82">
          <w:rPr>
            <w:rStyle w:val="Hyperlink"/>
            <w:lang w:val="en-GB"/>
          </w:rPr>
          <w:t>Language learning and teaching in subject lessons</w:t>
        </w:r>
      </w:hyperlink>
    </w:p>
    <w:p w14:paraId="346CFF71" w14:textId="1813C9CF" w:rsidR="00FC3F07" w:rsidRDefault="00FC3F07" w:rsidP="00FC3F07">
      <w:pPr>
        <w:rPr>
          <w:lang w:val="en-GB"/>
        </w:rPr>
      </w:pPr>
      <w:r>
        <w:rPr>
          <w:lang w:val="en-GB"/>
        </w:rPr>
        <w:lastRenderedPageBreak/>
        <w:t xml:space="preserve">Developed by the European Centre for Modern languages (ECML), this webpage introduces tools and materials for teachers to identify their learners’ language needs in subject learning, scaffolding techniques for subject teachers and teaching materials and lessons plans for different subjects such as mathematics, history and science. </w:t>
      </w:r>
    </w:p>
    <w:p w14:paraId="54904FF1" w14:textId="17D43CC2" w:rsidR="00FC3F07" w:rsidRDefault="000F70B1" w:rsidP="00FC3F07">
      <w:pPr>
        <w:rPr>
          <w:lang w:val="en-GB"/>
        </w:rPr>
      </w:pPr>
      <w:r w:rsidRPr="003B3242">
        <w:rPr>
          <w:noProof/>
          <w:lang w:eastAsia="en-GB"/>
        </w:rPr>
        <w:drawing>
          <wp:inline distT="0" distB="0" distL="0" distR="0" wp14:anchorId="0AD045E3" wp14:editId="7315C63E">
            <wp:extent cx="222250" cy="222250"/>
            <wp:effectExtent l="0" t="0" r="6350" b="6350"/>
            <wp:docPr id="197533190" name="Рисунок 1892842607" descr="Изображение выглядит как круг, Графика, Красочность, искус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842607" name="Рисунок 1892842607" descr="Изображение выглядит как круг, Графика, Красочность, искусство&#10;&#10;Автоматически созданное описание"/>
                    <pic:cNvPicPr/>
                  </pic:nvPicPr>
                  <pic:blipFill>
                    <a:blip r:embed="rId40"/>
                    <a:stretch>
                      <a:fillRect/>
                    </a:stretch>
                  </pic:blipFill>
                  <pic:spPr>
                    <a:xfrm>
                      <a:off x="0" y="0"/>
                      <a:ext cx="222250" cy="222250"/>
                    </a:xfrm>
                    <a:prstGeom prst="rect">
                      <a:avLst/>
                    </a:prstGeom>
                  </pic:spPr>
                </pic:pic>
              </a:graphicData>
            </a:graphic>
          </wp:inline>
        </w:drawing>
      </w:r>
      <w:r w:rsidRPr="000F70B1">
        <w:rPr>
          <w:lang w:val="en-GB"/>
        </w:rPr>
        <w:t xml:space="preserve"> </w:t>
      </w:r>
      <w:hyperlink r:id="rId62" w:history="1">
        <w:r w:rsidR="00FC3F07" w:rsidRPr="00B04D82">
          <w:rPr>
            <w:rStyle w:val="Hyperlink"/>
            <w:lang w:val="en-GB"/>
          </w:rPr>
          <w:t xml:space="preserve">A </w:t>
        </w:r>
        <w:proofErr w:type="spellStart"/>
        <w:r w:rsidR="00FC3F07" w:rsidRPr="00B04D82">
          <w:rPr>
            <w:rStyle w:val="Hyperlink"/>
            <w:lang w:val="en-GB"/>
          </w:rPr>
          <w:t>pluriliteracies</w:t>
        </w:r>
        <w:proofErr w:type="spellEnd"/>
        <w:r w:rsidR="00FC3F07" w:rsidRPr="00B04D82">
          <w:rPr>
            <w:rStyle w:val="Hyperlink"/>
            <w:lang w:val="en-GB"/>
          </w:rPr>
          <w:t xml:space="preserve"> approach to teaching for learning</w:t>
        </w:r>
      </w:hyperlink>
    </w:p>
    <w:p w14:paraId="231D89DC" w14:textId="4A31C731" w:rsidR="00FC3F07" w:rsidRDefault="00FC3F07" w:rsidP="00FC3F07">
      <w:pPr>
        <w:rPr>
          <w:lang w:val="en-GB"/>
        </w:rPr>
      </w:pPr>
      <w:r w:rsidRPr="00245AE0">
        <w:rPr>
          <w:lang w:val="en-GB"/>
        </w:rPr>
        <w:t xml:space="preserve">Developed by the European Centre for Modern languages (ECML), </w:t>
      </w:r>
      <w:proofErr w:type="spellStart"/>
      <w:r w:rsidRPr="00245AE0">
        <w:rPr>
          <w:lang w:val="en-GB"/>
        </w:rPr>
        <w:t>Pluriliteracies</w:t>
      </w:r>
      <w:proofErr w:type="spellEnd"/>
      <w:r w:rsidRPr="00245AE0">
        <w:rPr>
          <w:lang w:val="en-GB"/>
        </w:rPr>
        <w:t xml:space="preserve"> Teaching for Learning (PTL) shows teachers and materials developers ways of fostering deep learning by paying attention to the development of students‘</w:t>
      </w:r>
      <w:r>
        <w:rPr>
          <w:lang w:val="en-GB"/>
        </w:rPr>
        <w:t xml:space="preserve"> </w:t>
      </w:r>
      <w:r w:rsidRPr="00245AE0">
        <w:rPr>
          <w:lang w:val="en-GB"/>
        </w:rPr>
        <w:t xml:space="preserve">subject specific literacies as well as their conceptual understanding and automatization of subject-specific procedures, skills and strategies. </w:t>
      </w:r>
    </w:p>
    <w:p w14:paraId="3F3E8993" w14:textId="0D52E55A" w:rsidR="00FC3F07" w:rsidRDefault="000F70B1" w:rsidP="00FC3F07">
      <w:pPr>
        <w:rPr>
          <w:lang w:val="en-GB"/>
        </w:rPr>
      </w:pPr>
      <w:r w:rsidRPr="003B3242">
        <w:rPr>
          <w:noProof/>
          <w:lang w:eastAsia="en-GB"/>
        </w:rPr>
        <w:drawing>
          <wp:inline distT="0" distB="0" distL="0" distR="0" wp14:anchorId="5A622315" wp14:editId="01E8C010">
            <wp:extent cx="222250" cy="222250"/>
            <wp:effectExtent l="0" t="0" r="6350" b="6350"/>
            <wp:docPr id="197533191" name="Рисунок 1892842607" descr="Изображение выглядит как круг, Графика, Красочность, искус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842607" name="Рисунок 1892842607" descr="Изображение выглядит как круг, Графика, Красочность, искусство&#10;&#10;Автоматически созданное описание"/>
                    <pic:cNvPicPr/>
                  </pic:nvPicPr>
                  <pic:blipFill>
                    <a:blip r:embed="rId40"/>
                    <a:stretch>
                      <a:fillRect/>
                    </a:stretch>
                  </pic:blipFill>
                  <pic:spPr>
                    <a:xfrm>
                      <a:off x="0" y="0"/>
                      <a:ext cx="222250" cy="222250"/>
                    </a:xfrm>
                    <a:prstGeom prst="rect">
                      <a:avLst/>
                    </a:prstGeom>
                  </pic:spPr>
                </pic:pic>
              </a:graphicData>
            </a:graphic>
          </wp:inline>
        </w:drawing>
      </w:r>
      <w:r w:rsidRPr="000F70B1">
        <w:rPr>
          <w:lang w:val="en-GB"/>
        </w:rPr>
        <w:t xml:space="preserve"> </w:t>
      </w:r>
      <w:hyperlink r:id="rId63" w:history="1">
        <w:r w:rsidR="00FC3F07" w:rsidRPr="00B04D82">
          <w:rPr>
            <w:rStyle w:val="Hyperlink"/>
            <w:lang w:val="en-GB"/>
          </w:rPr>
          <w:t>Whole school approaches</w:t>
        </w:r>
      </w:hyperlink>
      <w:r w:rsidR="00FC3F07">
        <w:rPr>
          <w:lang w:val="en-GB"/>
        </w:rPr>
        <w:t xml:space="preserve"> </w:t>
      </w:r>
      <w:r>
        <w:rPr>
          <w:lang w:val="en-GB"/>
        </w:rPr>
        <w:t>to multilingual education</w:t>
      </w:r>
    </w:p>
    <w:p w14:paraId="2D5B1639" w14:textId="69ECBAD1" w:rsidR="00FC3F07" w:rsidRDefault="00FC3F07" w:rsidP="00FC3F07">
      <w:pPr>
        <w:rPr>
          <w:lang w:val="en-GB"/>
        </w:rPr>
      </w:pPr>
      <w:r>
        <w:rPr>
          <w:lang w:val="en-GB"/>
        </w:rPr>
        <w:t>Developed by the European Centre for Modern languages (ECML), t</w:t>
      </w:r>
      <w:r w:rsidRPr="00B04D82">
        <w:rPr>
          <w:lang w:val="en-GB"/>
        </w:rPr>
        <w:t>he ROADMAP enables schools to set up a tailor-made whole-school strategy to support the development of students’ competences in the language(s) of schooling. The web-based tools help schools to develop the linguistic and critical thinking skills ALL students need in ALL subjects for learning and school success.</w:t>
      </w:r>
    </w:p>
    <w:p w14:paraId="1A7061B9" w14:textId="5A10EEBF" w:rsidR="00FC3F07" w:rsidRDefault="000F70B1" w:rsidP="00FC3F07">
      <w:pPr>
        <w:rPr>
          <w:lang w:val="en-GB"/>
        </w:rPr>
      </w:pPr>
      <w:r w:rsidRPr="003B3242">
        <w:rPr>
          <w:noProof/>
          <w:lang w:eastAsia="en-GB"/>
        </w:rPr>
        <w:drawing>
          <wp:inline distT="0" distB="0" distL="0" distR="0" wp14:anchorId="2B9A13A3" wp14:editId="50F011CE">
            <wp:extent cx="222250" cy="222250"/>
            <wp:effectExtent l="0" t="0" r="6350" b="6350"/>
            <wp:docPr id="197533192" name="Рисунок 1892842607" descr="Изображение выглядит как круг, Графика, Красочность, искус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842607" name="Рисунок 1892842607" descr="Изображение выглядит как круг, Графика, Красочность, искусство&#10;&#10;Автоматически созданное описание"/>
                    <pic:cNvPicPr/>
                  </pic:nvPicPr>
                  <pic:blipFill>
                    <a:blip r:embed="rId40"/>
                    <a:stretch>
                      <a:fillRect/>
                    </a:stretch>
                  </pic:blipFill>
                  <pic:spPr>
                    <a:xfrm>
                      <a:off x="0" y="0"/>
                      <a:ext cx="222250" cy="222250"/>
                    </a:xfrm>
                    <a:prstGeom prst="rect">
                      <a:avLst/>
                    </a:prstGeom>
                  </pic:spPr>
                </pic:pic>
              </a:graphicData>
            </a:graphic>
          </wp:inline>
        </w:drawing>
      </w:r>
      <w:r>
        <w:rPr>
          <w:lang w:val="en-GB"/>
        </w:rPr>
        <w:t xml:space="preserve"> </w:t>
      </w:r>
      <w:hyperlink r:id="rId64" w:history="1">
        <w:proofErr w:type="spellStart"/>
        <w:r w:rsidR="00FC3F07" w:rsidRPr="00143804">
          <w:rPr>
            <w:rStyle w:val="Hyperlink"/>
            <w:lang w:val="en-GB"/>
          </w:rPr>
          <w:t>Translanguaging</w:t>
        </w:r>
        <w:proofErr w:type="spellEnd"/>
      </w:hyperlink>
    </w:p>
    <w:p w14:paraId="4C79161B" w14:textId="39C7E1BB" w:rsidR="00FC3F07" w:rsidRDefault="00FC3F07" w:rsidP="00FC3F07">
      <w:pPr>
        <w:rPr>
          <w:lang w:val="en-GB"/>
        </w:rPr>
      </w:pPr>
      <w:r>
        <w:rPr>
          <w:lang w:val="en-GB"/>
        </w:rPr>
        <w:t>This website includes a wide range of practical resources for educators and schools, which includes handbooks and videos, was developed by researchers, teachers and students at the CUNY- New York State Initiative on Emergent Bilinguals (NYSIEB)</w:t>
      </w:r>
    </w:p>
    <w:p w14:paraId="5C51D5EF" w14:textId="34BA64CA" w:rsidR="00FC3F07" w:rsidRDefault="000F70B1" w:rsidP="00FC3F07">
      <w:pPr>
        <w:rPr>
          <w:lang w:val="en-GB"/>
        </w:rPr>
      </w:pPr>
      <w:r w:rsidRPr="003B3242">
        <w:rPr>
          <w:noProof/>
          <w:lang w:eastAsia="en-GB"/>
        </w:rPr>
        <w:drawing>
          <wp:inline distT="0" distB="0" distL="0" distR="0" wp14:anchorId="6B8D4530" wp14:editId="25A4256B">
            <wp:extent cx="222250" cy="222250"/>
            <wp:effectExtent l="0" t="0" r="6350" b="6350"/>
            <wp:docPr id="197533193" name="Рисунок 1892842607" descr="Изображение выглядит как круг, Графика, Красочность, искус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842607" name="Рисунок 1892842607" descr="Изображение выглядит как круг, Графика, Красочность, искусство&#10;&#10;Автоматически созданное описание"/>
                    <pic:cNvPicPr/>
                  </pic:nvPicPr>
                  <pic:blipFill>
                    <a:blip r:embed="rId40"/>
                    <a:stretch>
                      <a:fillRect/>
                    </a:stretch>
                  </pic:blipFill>
                  <pic:spPr>
                    <a:xfrm>
                      <a:off x="0" y="0"/>
                      <a:ext cx="222250" cy="222250"/>
                    </a:xfrm>
                    <a:prstGeom prst="rect">
                      <a:avLst/>
                    </a:prstGeom>
                  </pic:spPr>
                </pic:pic>
              </a:graphicData>
            </a:graphic>
          </wp:inline>
        </w:drawing>
      </w:r>
      <w:r>
        <w:rPr>
          <w:lang w:val="en-GB"/>
        </w:rPr>
        <w:t xml:space="preserve"> </w:t>
      </w:r>
      <w:hyperlink r:id="rId65" w:history="1">
        <w:r w:rsidR="00FC3F07" w:rsidRPr="00143804">
          <w:rPr>
            <w:rStyle w:val="Hyperlink"/>
            <w:lang w:val="en-GB"/>
          </w:rPr>
          <w:t>Culturally Responsive Pedagogy</w:t>
        </w:r>
      </w:hyperlink>
      <w:r w:rsidR="00FC3F07" w:rsidRPr="00143804">
        <w:rPr>
          <w:lang w:val="en-GB"/>
        </w:rPr>
        <w:t xml:space="preserve"> (CRP)</w:t>
      </w:r>
    </w:p>
    <w:p w14:paraId="4A8920A5" w14:textId="77777777" w:rsidR="00FC3F07" w:rsidRDefault="00FC3F07" w:rsidP="00FC3F07">
      <w:pPr>
        <w:rPr>
          <w:lang w:val="en-GB"/>
        </w:rPr>
      </w:pPr>
      <w:r w:rsidRPr="0074683B">
        <w:rPr>
          <w:lang w:val="en-GB"/>
        </w:rPr>
        <w:t>Culturally Responsive Pedagogy is an approach to teaching that aims to integrate, promote and maintain the cultural background of students in schools.</w:t>
      </w:r>
      <w:r>
        <w:rPr>
          <w:lang w:val="en-GB"/>
        </w:rPr>
        <w:t xml:space="preserve"> </w:t>
      </w:r>
      <w:hyperlink r:id="rId66" w:history="1">
        <w:r w:rsidRPr="0074683B">
          <w:rPr>
            <w:rStyle w:val="Hyperlink"/>
            <w:lang w:val="en-GB"/>
          </w:rPr>
          <w:t>This toolkit</w:t>
        </w:r>
      </w:hyperlink>
      <w:r>
        <w:rPr>
          <w:lang w:val="en-GB"/>
        </w:rPr>
        <w:t xml:space="preserve">, collated by Jess Boyd for Diverse Educators, introduces the history and underlying principles or CRP and practical examples from classrooms in different countries. </w:t>
      </w:r>
    </w:p>
    <w:p w14:paraId="406A3AAE" w14:textId="77777777" w:rsidR="000F70B1" w:rsidRDefault="000F70B1" w:rsidP="00AA6962">
      <w:pPr>
        <w:spacing w:after="0"/>
        <w:rPr>
          <w:rFonts w:cstheme="minorHAnsi"/>
          <w:b/>
          <w:color w:val="002060"/>
          <w:sz w:val="36"/>
          <w:szCs w:val="36"/>
          <w:lang w:val="en-US"/>
        </w:rPr>
      </w:pPr>
    </w:p>
    <w:p w14:paraId="24219BB3" w14:textId="2BDC1BF7" w:rsidR="00AA6962" w:rsidRPr="00CF2149" w:rsidRDefault="00AA6962" w:rsidP="00AA6962">
      <w:pPr>
        <w:spacing w:after="0"/>
        <w:rPr>
          <w:rFonts w:cstheme="minorHAnsi"/>
          <w:b/>
          <w:color w:val="002060"/>
          <w:sz w:val="36"/>
          <w:szCs w:val="36"/>
          <w:lang w:val="en-US"/>
        </w:rPr>
      </w:pPr>
      <w:r>
        <w:rPr>
          <w:rFonts w:cstheme="minorHAnsi"/>
          <w:b/>
          <w:color w:val="002060"/>
          <w:sz w:val="36"/>
          <w:szCs w:val="36"/>
          <w:lang w:val="en-US"/>
        </w:rPr>
        <w:t>Follow-up</w:t>
      </w:r>
      <w:r w:rsidRPr="00C74247">
        <w:rPr>
          <w:rFonts w:cstheme="minorHAnsi"/>
          <w:b/>
          <w:color w:val="002060"/>
          <w:sz w:val="36"/>
          <w:szCs w:val="36"/>
          <w:lang w:val="en-US"/>
        </w:rPr>
        <w:t xml:space="preserve">: </w:t>
      </w:r>
      <w:r w:rsidR="000F70B1" w:rsidRPr="000F70B1">
        <w:rPr>
          <w:rFonts w:cstheme="minorHAnsi"/>
          <w:b/>
          <w:color w:val="002060"/>
          <w:sz w:val="36"/>
          <w:szCs w:val="36"/>
          <w:lang w:val="en-US"/>
        </w:rPr>
        <w:t>Multilingual education and sustainab</w:t>
      </w:r>
      <w:r w:rsidR="00DB7CA8">
        <w:rPr>
          <w:rFonts w:cstheme="minorHAnsi"/>
          <w:b/>
          <w:color w:val="002060"/>
          <w:sz w:val="36"/>
          <w:szCs w:val="36"/>
          <w:lang w:val="en-US"/>
        </w:rPr>
        <w:t>ility</w:t>
      </w:r>
    </w:p>
    <w:p w14:paraId="13A0C1EA" w14:textId="6B0F49DD" w:rsidR="000F70B1" w:rsidRDefault="000F70B1" w:rsidP="000F70B1">
      <w:pPr>
        <w:spacing w:after="0"/>
        <w:rPr>
          <w:rFonts w:cstheme="minorHAnsi"/>
          <w:b/>
          <w:color w:val="072B62" w:themeColor="background2" w:themeShade="40"/>
          <w:sz w:val="28"/>
          <w:szCs w:val="28"/>
          <w:lang w:val="en-US"/>
        </w:rPr>
      </w:pPr>
      <w:r w:rsidRPr="00666F5C">
        <w:rPr>
          <w:rFonts w:cstheme="minorHAnsi"/>
          <w:b/>
          <w:color w:val="072B62" w:themeColor="background2" w:themeShade="40"/>
          <w:sz w:val="28"/>
          <w:szCs w:val="28"/>
          <w:lang w:val="en-US"/>
        </w:rPr>
        <w:t xml:space="preserve">Activity </w:t>
      </w:r>
      <w:r>
        <w:rPr>
          <w:rFonts w:cstheme="minorHAnsi"/>
          <w:b/>
          <w:color w:val="072B62" w:themeColor="background2" w:themeShade="40"/>
          <w:sz w:val="28"/>
          <w:szCs w:val="28"/>
          <w:lang w:val="en-US"/>
        </w:rPr>
        <w:t>7</w:t>
      </w:r>
      <w:r w:rsidRPr="00666F5C">
        <w:rPr>
          <w:rFonts w:cstheme="minorHAnsi"/>
          <w:b/>
          <w:color w:val="072B62" w:themeColor="background2" w:themeShade="40"/>
          <w:sz w:val="28"/>
          <w:szCs w:val="28"/>
          <w:lang w:val="en-US"/>
        </w:rPr>
        <w:t xml:space="preserve">. </w:t>
      </w:r>
      <w:r>
        <w:rPr>
          <w:rFonts w:cstheme="minorHAnsi"/>
          <w:b/>
          <w:color w:val="072B62" w:themeColor="background2" w:themeShade="40"/>
          <w:sz w:val="28"/>
          <w:szCs w:val="28"/>
          <w:lang w:val="en-US"/>
        </w:rPr>
        <w:t xml:space="preserve">Multilingual education and </w:t>
      </w:r>
      <w:r w:rsidR="00DB7CA8">
        <w:rPr>
          <w:rFonts w:cstheme="minorHAnsi"/>
          <w:b/>
          <w:color w:val="072B62" w:themeColor="background2" w:themeShade="40"/>
          <w:sz w:val="28"/>
          <w:szCs w:val="28"/>
          <w:lang w:val="en-US"/>
        </w:rPr>
        <w:t>sustainability</w:t>
      </w:r>
    </w:p>
    <w:p w14:paraId="7842BAB9" w14:textId="77777777" w:rsidR="00AA6962" w:rsidRPr="00671658" w:rsidRDefault="00AA6962" w:rsidP="003E3496">
      <w:pPr>
        <w:rPr>
          <w:noProof/>
          <w:lang w:val="en-GB"/>
        </w:rPr>
      </w:pPr>
    </w:p>
    <w:p w14:paraId="198C37F3" w14:textId="025BCB36" w:rsidR="00FB3B05" w:rsidRDefault="005A7FA6" w:rsidP="0002746A">
      <w:pPr>
        <w:pStyle w:val="berschrift1"/>
        <w:rPr>
          <w:lang w:val="en-GB"/>
        </w:rPr>
      </w:pPr>
      <w:bookmarkStart w:id="62" w:name="_Toc144320437"/>
      <w:bookmarkStart w:id="63" w:name="_Toc152676086"/>
      <w:r w:rsidRPr="009179E8">
        <w:rPr>
          <w:lang w:val="en-GB"/>
        </w:rPr>
        <w:t>Additional Links</w:t>
      </w:r>
      <w:bookmarkEnd w:id="62"/>
      <w:bookmarkEnd w:id="63"/>
      <w:r w:rsidR="0002746A">
        <w:rPr>
          <w:lang w:val="en-GB"/>
        </w:rPr>
        <w:t xml:space="preserve"> and literature</w:t>
      </w:r>
    </w:p>
    <w:p w14:paraId="4D87EA68" w14:textId="77777777" w:rsidR="0002746A" w:rsidRPr="0002746A" w:rsidRDefault="005F14B8" w:rsidP="0002746A">
      <w:pPr>
        <w:rPr>
          <w:lang w:val="en-GB"/>
        </w:rPr>
      </w:pPr>
      <w:hyperlink r:id="rId67" w:history="1">
        <w:r w:rsidR="0002746A" w:rsidRPr="0002746A">
          <w:rPr>
            <w:rStyle w:val="Hyperlink"/>
            <w:lang w:val="en-GB"/>
          </w:rPr>
          <w:t>The platform of resources and references for plurilingual and intercultural education</w:t>
        </w:r>
      </w:hyperlink>
      <w:r w:rsidR="0002746A" w:rsidRPr="0002746A">
        <w:rPr>
          <w:lang w:val="en-GB"/>
        </w:rPr>
        <w:t xml:space="preserve"> </w:t>
      </w:r>
    </w:p>
    <w:p w14:paraId="7CEF9576" w14:textId="56012257" w:rsidR="0002746A" w:rsidRPr="0002746A" w:rsidRDefault="0002746A" w:rsidP="0002746A">
      <w:pPr>
        <w:rPr>
          <w:lang w:val="en-GB"/>
        </w:rPr>
      </w:pPr>
      <w:r w:rsidRPr="0002746A">
        <w:rPr>
          <w:lang w:val="en-GB"/>
        </w:rPr>
        <w:t>Developed by the Council of Europe (</w:t>
      </w:r>
      <w:proofErr w:type="spellStart"/>
      <w:r w:rsidRPr="0002746A">
        <w:rPr>
          <w:lang w:val="en-GB"/>
        </w:rPr>
        <w:t>CoE</w:t>
      </w:r>
      <w:proofErr w:type="spellEnd"/>
      <w:r w:rsidRPr="0002746A">
        <w:rPr>
          <w:lang w:val="en-GB"/>
        </w:rPr>
        <w:t>), the Platform is an instrument enabling member states to develop their programmes relating to languages of schooling and all language teaching while also benefitting from their own experience and expertise.</w:t>
      </w:r>
      <w:r>
        <w:rPr>
          <w:lang w:val="en-GB"/>
        </w:rPr>
        <w:t xml:space="preserve"> </w:t>
      </w:r>
      <w:r w:rsidRPr="0002746A">
        <w:rPr>
          <w:lang w:val="en-GB"/>
        </w:rPr>
        <w:t>It offers an open and dynamic resource, with systems of definitions, points of reference, descriptions and descriptors, studies and good practices which member states are invited to consult and use in support of their policy to promote equal access to quality education according to their needs, resources and educational culture</w:t>
      </w:r>
    </w:p>
    <w:p w14:paraId="0E45CD60" w14:textId="77777777" w:rsidR="0002746A" w:rsidRPr="0002746A" w:rsidRDefault="0002746A" w:rsidP="0002746A">
      <w:pPr>
        <w:rPr>
          <w:lang w:val="en-GB"/>
        </w:rPr>
      </w:pPr>
      <w:r w:rsidRPr="0002746A">
        <w:rPr>
          <w:lang w:val="en-GB"/>
        </w:rPr>
        <w:t> </w:t>
      </w:r>
      <w:hyperlink r:id="rId68" w:history="1">
        <w:r w:rsidRPr="0002746A">
          <w:rPr>
            <w:rStyle w:val="Hyperlink"/>
            <w:lang w:val="en-GB"/>
          </w:rPr>
          <w:t>Guide for the development and implementation of curricula for plurilingual and intercultural education (2016)</w:t>
        </w:r>
      </w:hyperlink>
    </w:p>
    <w:p w14:paraId="26E498F2" w14:textId="77777777" w:rsidR="0002746A" w:rsidRPr="0002746A" w:rsidRDefault="0002746A" w:rsidP="0002746A">
      <w:pPr>
        <w:rPr>
          <w:i/>
          <w:iCs/>
          <w:lang w:val="en-GB"/>
        </w:rPr>
      </w:pPr>
      <w:r w:rsidRPr="0002746A">
        <w:rPr>
          <w:i/>
          <w:iCs/>
          <w:lang w:val="en-GB"/>
        </w:rPr>
        <w:lastRenderedPageBreak/>
        <w:t xml:space="preserve">Jean-Claude </w:t>
      </w:r>
      <w:proofErr w:type="spellStart"/>
      <w:r w:rsidRPr="0002746A">
        <w:rPr>
          <w:i/>
          <w:iCs/>
          <w:lang w:val="en-GB"/>
        </w:rPr>
        <w:t>Beacco</w:t>
      </w:r>
      <w:proofErr w:type="spellEnd"/>
      <w:r w:rsidRPr="0002746A">
        <w:rPr>
          <w:i/>
          <w:iCs/>
          <w:lang w:val="en-GB"/>
        </w:rPr>
        <w:t xml:space="preserve">, Michael Byram, Marisa Cavalli, Daniel </w:t>
      </w:r>
      <w:proofErr w:type="spellStart"/>
      <w:r w:rsidRPr="0002746A">
        <w:rPr>
          <w:i/>
          <w:iCs/>
          <w:lang w:val="en-GB"/>
        </w:rPr>
        <w:t>Coste</w:t>
      </w:r>
      <w:proofErr w:type="spellEnd"/>
      <w:r w:rsidRPr="0002746A">
        <w:rPr>
          <w:i/>
          <w:iCs/>
          <w:lang w:val="en-GB"/>
        </w:rPr>
        <w:t xml:space="preserve">, </w:t>
      </w:r>
      <w:proofErr w:type="spellStart"/>
      <w:r w:rsidRPr="0002746A">
        <w:rPr>
          <w:i/>
          <w:iCs/>
          <w:lang w:val="en-GB"/>
        </w:rPr>
        <w:t>Mirjam</w:t>
      </w:r>
      <w:proofErr w:type="spellEnd"/>
      <w:r w:rsidRPr="0002746A">
        <w:rPr>
          <w:i/>
          <w:iCs/>
          <w:lang w:val="en-GB"/>
        </w:rPr>
        <w:t xml:space="preserve"> </w:t>
      </w:r>
      <w:proofErr w:type="spellStart"/>
      <w:r w:rsidRPr="0002746A">
        <w:rPr>
          <w:i/>
          <w:iCs/>
          <w:lang w:val="en-GB"/>
        </w:rPr>
        <w:t>Egli</w:t>
      </w:r>
      <w:proofErr w:type="spellEnd"/>
      <w:r w:rsidRPr="0002746A">
        <w:rPr>
          <w:i/>
          <w:iCs/>
          <w:lang w:val="en-GB"/>
        </w:rPr>
        <w:t xml:space="preserve"> </w:t>
      </w:r>
      <w:proofErr w:type="spellStart"/>
      <w:r w:rsidRPr="0002746A">
        <w:rPr>
          <w:i/>
          <w:iCs/>
          <w:lang w:val="en-GB"/>
        </w:rPr>
        <w:t>Cuenat</w:t>
      </w:r>
      <w:proofErr w:type="spellEnd"/>
      <w:r w:rsidRPr="0002746A">
        <w:rPr>
          <w:i/>
          <w:iCs/>
          <w:lang w:val="en-GB"/>
        </w:rPr>
        <w:t xml:space="preserve">, Francis </w:t>
      </w:r>
      <w:proofErr w:type="spellStart"/>
      <w:r w:rsidRPr="0002746A">
        <w:rPr>
          <w:i/>
          <w:iCs/>
          <w:lang w:val="en-GB"/>
        </w:rPr>
        <w:t>Goullier</w:t>
      </w:r>
      <w:proofErr w:type="spellEnd"/>
      <w:r w:rsidRPr="0002746A">
        <w:rPr>
          <w:i/>
          <w:iCs/>
          <w:lang w:val="en-GB"/>
        </w:rPr>
        <w:t xml:space="preserve">, Johanna </w:t>
      </w:r>
      <w:proofErr w:type="spellStart"/>
      <w:r w:rsidRPr="0002746A">
        <w:rPr>
          <w:i/>
          <w:iCs/>
          <w:lang w:val="en-GB"/>
        </w:rPr>
        <w:t>Panthier</w:t>
      </w:r>
      <w:proofErr w:type="spellEnd"/>
      <w:r w:rsidRPr="0002746A">
        <w:rPr>
          <w:i/>
          <w:iCs/>
          <w:lang w:val="en-GB"/>
        </w:rPr>
        <w:t>. </w:t>
      </w:r>
    </w:p>
    <w:p w14:paraId="659E7871" w14:textId="088DD50F" w:rsidR="0002746A" w:rsidRPr="0002746A" w:rsidRDefault="0002746A" w:rsidP="0002746A">
      <w:pPr>
        <w:rPr>
          <w:lang w:val="en-GB"/>
        </w:rPr>
      </w:pPr>
      <w:r w:rsidRPr="0002746A">
        <w:rPr>
          <w:lang w:val="en-GB"/>
        </w:rPr>
        <w:t>This Guide is intended to facilitate improved implementation of the values and principles of plurilingual and intercultural education in the teaching of all languages - foreign, regional or minority, classical, and languages of schooling. While primarily intended for those responsible for curriculum planning, it is ultimately aimed at everyone involved in teaching.</w:t>
      </w:r>
      <w:r>
        <w:rPr>
          <w:lang w:val="en-GB"/>
        </w:rPr>
        <w:t xml:space="preserve"> </w:t>
      </w:r>
      <w:r w:rsidRPr="0002746A">
        <w:rPr>
          <w:lang w:val="en-GB"/>
        </w:rPr>
        <w:t>It is designed to encourage the global, explicit and convergent consideration of the language of schooling and the other languages taught and used at school as well as the promotion of cross-cutting elements that help interlink the different kinds of language teaching.  It proposes practical approaches to developing curricula, illustrated by scenarios and other devices, for the implementation of plurilingual and intercultural education. It has two accompanying satellite studies.</w:t>
      </w:r>
    </w:p>
    <w:p w14:paraId="3488375A" w14:textId="77777777" w:rsidR="0002746A" w:rsidRPr="0002746A" w:rsidRDefault="005F14B8" w:rsidP="0002746A">
      <w:pPr>
        <w:rPr>
          <w:lang w:val="en-GB"/>
        </w:rPr>
      </w:pPr>
      <w:hyperlink r:id="rId69" w:history="1">
        <w:r w:rsidR="0002746A" w:rsidRPr="0002746A">
          <w:rPr>
            <w:rStyle w:val="Hyperlink"/>
            <w:lang w:val="en-GB"/>
          </w:rPr>
          <w:t>A Handbook for Curriculum Development and Teacher Training. The Language Dimension in All Subjects (2016) </w:t>
        </w:r>
      </w:hyperlink>
    </w:p>
    <w:p w14:paraId="68C03BCE" w14:textId="77777777" w:rsidR="0002746A" w:rsidRPr="0002746A" w:rsidRDefault="0002746A" w:rsidP="0002746A">
      <w:pPr>
        <w:rPr>
          <w:i/>
          <w:iCs/>
          <w:lang w:val="en-GB"/>
        </w:rPr>
      </w:pPr>
      <w:r w:rsidRPr="0002746A">
        <w:rPr>
          <w:i/>
          <w:iCs/>
          <w:lang w:val="en-GB"/>
        </w:rPr>
        <w:t xml:space="preserve">Jean-Claude </w:t>
      </w:r>
      <w:proofErr w:type="spellStart"/>
      <w:r w:rsidRPr="0002746A">
        <w:rPr>
          <w:i/>
          <w:iCs/>
          <w:lang w:val="en-GB"/>
        </w:rPr>
        <w:t>Beacco</w:t>
      </w:r>
      <w:proofErr w:type="spellEnd"/>
      <w:r w:rsidRPr="0002746A">
        <w:rPr>
          <w:i/>
          <w:iCs/>
          <w:lang w:val="en-GB"/>
        </w:rPr>
        <w:t xml:space="preserve">, Mike Fleming, Francis </w:t>
      </w:r>
      <w:proofErr w:type="spellStart"/>
      <w:r w:rsidRPr="0002746A">
        <w:rPr>
          <w:i/>
          <w:iCs/>
          <w:lang w:val="en-GB"/>
        </w:rPr>
        <w:t>Goullier</w:t>
      </w:r>
      <w:proofErr w:type="spellEnd"/>
      <w:r w:rsidRPr="0002746A">
        <w:rPr>
          <w:i/>
          <w:iCs/>
          <w:lang w:val="en-GB"/>
        </w:rPr>
        <w:t xml:space="preserve">, Eike </w:t>
      </w:r>
      <w:proofErr w:type="spellStart"/>
      <w:r w:rsidRPr="0002746A">
        <w:rPr>
          <w:i/>
          <w:iCs/>
          <w:lang w:val="en-GB"/>
        </w:rPr>
        <w:t>Thürmann</w:t>
      </w:r>
      <w:proofErr w:type="spellEnd"/>
      <w:r w:rsidRPr="0002746A">
        <w:rPr>
          <w:i/>
          <w:iCs/>
          <w:lang w:val="en-GB"/>
        </w:rPr>
        <w:t xml:space="preserve">, Helmut Vollmer, with contributions by Joseph </w:t>
      </w:r>
      <w:proofErr w:type="spellStart"/>
      <w:r w:rsidRPr="0002746A">
        <w:rPr>
          <w:i/>
          <w:iCs/>
          <w:lang w:val="en-GB"/>
        </w:rPr>
        <w:t>Sheils</w:t>
      </w:r>
      <w:proofErr w:type="spellEnd"/>
      <w:r w:rsidRPr="0002746A">
        <w:rPr>
          <w:i/>
          <w:iCs/>
          <w:lang w:val="en-GB"/>
        </w:rPr>
        <w:t>.</w:t>
      </w:r>
    </w:p>
    <w:p w14:paraId="0F98F3D5" w14:textId="44336888" w:rsidR="00FB3B05" w:rsidRPr="0002746A" w:rsidRDefault="0002746A" w:rsidP="00FB3B05">
      <w:pPr>
        <w:rPr>
          <w:lang w:val="en-GB"/>
        </w:rPr>
      </w:pPr>
      <w:r w:rsidRPr="0002746A">
        <w:rPr>
          <w:lang w:val="en-GB"/>
        </w:rPr>
        <w:t>The Handbook explains why the language dimension is key to closing the achievement gap and describes the components involved in the use of "academic language" (the formal language used by the different academic subjects) while proposing strategies for teaching that takes account of language issues horizontally (across the different disciplines) and vertically (from one level of teaching to another). It also looks at different options for the devising of curricula, the training of teachers and the quality of education, from the institutional level to the local, regional and national levels of the education system.</w:t>
      </w:r>
    </w:p>
    <w:p w14:paraId="47AF5B2B" w14:textId="77777777" w:rsidR="0002746A" w:rsidRDefault="0002746A" w:rsidP="0002746A">
      <w:pPr>
        <w:rPr>
          <w:lang w:val="en-GB"/>
        </w:rPr>
      </w:pPr>
      <w:proofErr w:type="spellStart"/>
      <w:r w:rsidRPr="0002746A">
        <w:rPr>
          <w:lang w:val="de-DE"/>
        </w:rPr>
        <w:t>Hult</w:t>
      </w:r>
      <w:proofErr w:type="spellEnd"/>
      <w:r w:rsidRPr="0002746A">
        <w:rPr>
          <w:lang w:val="de-DE"/>
        </w:rPr>
        <w:t xml:space="preserve">, F.M., &amp; Hornberger, N.H. (2016). </w:t>
      </w:r>
      <w:r w:rsidRPr="0091156F">
        <w:rPr>
          <w:lang w:val="en-GB"/>
        </w:rPr>
        <w:t xml:space="preserve">Revisiting orientations in language planning: Problem, right, and resource as an analytical heuristic. </w:t>
      </w:r>
      <w:r w:rsidRPr="0002746A">
        <w:rPr>
          <w:i/>
          <w:iCs/>
          <w:lang w:val="en-GB"/>
        </w:rPr>
        <w:t>The Bilingual Review</w:t>
      </w:r>
      <w:r w:rsidRPr="0091156F">
        <w:rPr>
          <w:lang w:val="en-GB"/>
        </w:rPr>
        <w:t>, 33, 30-49.</w:t>
      </w:r>
    </w:p>
    <w:p w14:paraId="2D4964A7" w14:textId="77777777" w:rsidR="0002746A" w:rsidRPr="0002746A" w:rsidRDefault="0002746A" w:rsidP="0002746A">
      <w:pPr>
        <w:rPr>
          <w:lang w:val="en-GB"/>
        </w:rPr>
      </w:pPr>
      <w:r>
        <w:t xml:space="preserve">Ruiz, R. . (1984). Orientations in language planning. </w:t>
      </w:r>
      <w:r>
        <w:rPr>
          <w:rStyle w:val="Hervorhebung"/>
        </w:rPr>
        <w:t>NABE Journal</w:t>
      </w:r>
      <w:r>
        <w:t xml:space="preserve">, </w:t>
      </w:r>
      <w:r>
        <w:rPr>
          <w:rStyle w:val="Hervorhebung"/>
        </w:rPr>
        <w:t>8</w:t>
      </w:r>
      <w:r>
        <w:t>(2), 15-34. https://doi.org/10.1080/08855072.1984.10668464</w:t>
      </w:r>
    </w:p>
    <w:p w14:paraId="79CEE327" w14:textId="77777777" w:rsidR="00FB3B05" w:rsidRPr="005461D1" w:rsidRDefault="00FB3B05" w:rsidP="00FB3B05">
      <w:pPr>
        <w:rPr>
          <w:rFonts w:ascii="Arial" w:hAnsi="Arial"/>
          <w:sz w:val="20"/>
          <w:lang w:val="en-GB"/>
        </w:rPr>
      </w:pPr>
    </w:p>
    <w:p w14:paraId="0E6D4074" w14:textId="35B58C00" w:rsidR="00FB3B05" w:rsidRPr="005461D1" w:rsidRDefault="00FB3B05" w:rsidP="00FB3B05">
      <w:pPr>
        <w:rPr>
          <w:rFonts w:ascii="Arial" w:hAnsi="Arial"/>
          <w:sz w:val="20"/>
          <w:lang w:val="en-GB"/>
        </w:rPr>
      </w:pPr>
    </w:p>
    <w:p w14:paraId="414ABACC" w14:textId="77777777" w:rsidR="00FB3B05" w:rsidRPr="005461D1" w:rsidRDefault="00FB3B05" w:rsidP="00FB3B05">
      <w:pPr>
        <w:rPr>
          <w:rFonts w:ascii="Arial" w:hAnsi="Arial"/>
          <w:sz w:val="20"/>
          <w:lang w:val="en-GB"/>
        </w:rPr>
      </w:pPr>
    </w:p>
    <w:p w14:paraId="78FD7C2F" w14:textId="7F0C032B" w:rsidR="00D12558" w:rsidRDefault="00D12558" w:rsidP="003E3496">
      <w:pPr>
        <w:rPr>
          <w:noProof/>
          <w:lang w:val="en-US"/>
        </w:rPr>
      </w:pPr>
    </w:p>
    <w:p w14:paraId="10232C57" w14:textId="77777777" w:rsidR="00633E5A" w:rsidRDefault="00633E5A" w:rsidP="003E3496">
      <w:pPr>
        <w:rPr>
          <w:noProof/>
          <w:lang w:val="en-US"/>
        </w:rPr>
        <w:sectPr w:rsidR="00633E5A" w:rsidSect="009B01EA">
          <w:headerReference w:type="default" r:id="rId70"/>
          <w:pgSz w:w="11906" w:h="16838" w:code="9"/>
          <w:pgMar w:top="994" w:right="864" w:bottom="720" w:left="864" w:header="706" w:footer="706" w:gutter="0"/>
          <w:cols w:space="851"/>
          <w:docGrid w:linePitch="360"/>
        </w:sectPr>
      </w:pPr>
    </w:p>
    <w:p w14:paraId="1E31EAA6" w14:textId="4807676C" w:rsidR="00633E5A" w:rsidRDefault="00633E5A" w:rsidP="00633E5A">
      <w:pPr>
        <w:pStyle w:val="berschrift1"/>
        <w:rPr>
          <w:noProof/>
          <w:lang w:val="en-US"/>
        </w:rPr>
      </w:pPr>
      <w:bookmarkStart w:id="64" w:name="_Toc152676087"/>
      <w:bookmarkStart w:id="65" w:name="_Hlk148083316"/>
      <w:r>
        <w:rPr>
          <w:noProof/>
          <w:lang w:val="en-US"/>
        </w:rPr>
        <w:lastRenderedPageBreak/>
        <w:t>TAP-TS Roadmap</w:t>
      </w:r>
      <w:bookmarkEnd w:id="64"/>
    </w:p>
    <w:bookmarkEnd w:id="65"/>
    <w:p w14:paraId="3475E94A" w14:textId="6C032C57" w:rsidR="00633E5A" w:rsidRPr="00633E5A" w:rsidRDefault="00633E5A" w:rsidP="00633E5A">
      <w:pPr>
        <w:rPr>
          <w:lang w:val="en-GB"/>
        </w:rPr>
      </w:pPr>
      <w:r w:rsidRPr="00633E5A">
        <w:rPr>
          <w:lang w:val="en-GB"/>
        </w:rPr>
        <w:t xml:space="preserve">TAP-TS LTP Teaching and Learning Roadmap has three main goals: (1) for the TAP-TS partners as a roadmap to design LTPs; (2) for teachers and student teachers to design materials for teaching sustainability; (3) evaluation of LTPs.  </w:t>
      </w:r>
      <w:proofErr w:type="spellStart"/>
      <w:r w:rsidR="00D53C8B" w:rsidRPr="00D53C8B">
        <w:rPr>
          <w:shd w:val="clear" w:color="auto" w:fill="FF0000"/>
          <w:lang w:val="en-GB"/>
        </w:rPr>
        <w:t>Hier</w:t>
      </w:r>
      <w:proofErr w:type="spellEnd"/>
      <w:r w:rsidR="00D53C8B" w:rsidRPr="00D53C8B">
        <w:rPr>
          <w:shd w:val="clear" w:color="auto" w:fill="FF0000"/>
          <w:lang w:val="en-GB"/>
        </w:rPr>
        <w:t xml:space="preserve"> you can download the Roadmap with a better resolution</w:t>
      </w:r>
      <w:r w:rsidR="00D53C8B">
        <w:rPr>
          <w:lang w:val="en-GB"/>
        </w:rPr>
        <w:t>.</w:t>
      </w:r>
    </w:p>
    <w:p w14:paraId="3AABE8AB" w14:textId="77777777" w:rsidR="00D53C8B" w:rsidRDefault="00D53C8B" w:rsidP="00D53C8B">
      <w:pPr>
        <w:jc w:val="center"/>
        <w:rPr>
          <w:noProof/>
          <w:lang w:val="en-US"/>
        </w:rPr>
      </w:pPr>
      <w:r w:rsidRPr="00D76AB6">
        <w:rPr>
          <w:noProof/>
          <w:lang w:val="en-GB" w:eastAsia="en-GB"/>
        </w:rPr>
        <w:drawing>
          <wp:inline distT="0" distB="0" distL="0" distR="0" wp14:anchorId="09D466ED" wp14:editId="445BE3C7">
            <wp:extent cx="6645348" cy="4445000"/>
            <wp:effectExtent l="0" t="0" r="3175" b="0"/>
            <wp:docPr id="44" name="Рисунок 39" descr="Изображение выглядит как текст, снимок экрана, диаграмма,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39" descr="Изображение выглядит как текст, снимок экрана, диаграмма, программное обеспечение&#10;&#10;Автоматически созданное описание"/>
                    <pic:cNvPicPr/>
                  </pic:nvPicPr>
                  <pic:blipFill rotWithShape="1">
                    <a:blip r:embed="rId71"/>
                    <a:srcRect l="24817" t="16151" r="25327" b="24562"/>
                    <a:stretch/>
                  </pic:blipFill>
                  <pic:spPr bwMode="auto">
                    <a:xfrm>
                      <a:off x="0" y="0"/>
                      <a:ext cx="6687642" cy="4473290"/>
                    </a:xfrm>
                    <a:prstGeom prst="rect">
                      <a:avLst/>
                    </a:prstGeom>
                    <a:ln>
                      <a:noFill/>
                    </a:ln>
                    <a:extLst>
                      <a:ext uri="{53640926-AAD7-44D8-BBD7-CCE9431645EC}">
                        <a14:shadowObscured xmlns:a14="http://schemas.microsoft.com/office/drawing/2010/main"/>
                      </a:ext>
                    </a:extLst>
                  </pic:spPr>
                </pic:pic>
              </a:graphicData>
            </a:graphic>
          </wp:inline>
        </w:drawing>
      </w:r>
    </w:p>
    <w:p w14:paraId="0EA8F315" w14:textId="77777777" w:rsidR="00D53C8B" w:rsidRDefault="00D53C8B" w:rsidP="00D53C8B">
      <w:pPr>
        <w:jc w:val="center"/>
        <w:rPr>
          <w:noProof/>
          <w:lang w:val="en-US"/>
        </w:rPr>
      </w:pPr>
    </w:p>
    <w:tbl>
      <w:tblPr>
        <w:tblStyle w:val="HelleListe-Akzent1"/>
        <w:tblW w:w="0" w:type="auto"/>
        <w:tblLook w:val="04A0" w:firstRow="1" w:lastRow="0" w:firstColumn="1" w:lastColumn="0" w:noHBand="0" w:noVBand="1"/>
      </w:tblPr>
      <w:tblGrid>
        <w:gridCol w:w="2235"/>
        <w:gridCol w:w="7007"/>
      </w:tblGrid>
      <w:tr w:rsidR="00D53C8B" w:rsidRPr="00707CBD" w14:paraId="5A610F50" w14:textId="77777777" w:rsidTr="00CC00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tcPr>
          <w:p w14:paraId="7009CCF9" w14:textId="2E874ACD" w:rsidR="00D53C8B" w:rsidRPr="00BF006C" w:rsidRDefault="00D53C8B" w:rsidP="00CC005B">
            <w:pPr>
              <w:rPr>
                <w:sz w:val="20"/>
              </w:rPr>
            </w:pPr>
            <w:r>
              <w:rPr>
                <w:sz w:val="20"/>
              </w:rPr>
              <w:t xml:space="preserve">TAP-TS </w:t>
            </w:r>
            <w:r w:rsidRPr="00BF006C">
              <w:rPr>
                <w:sz w:val="20"/>
              </w:rPr>
              <w:t xml:space="preserve">Roadmap: the Steps / stages in the TAP-TS </w:t>
            </w:r>
            <w:r>
              <w:rPr>
                <w:sz w:val="20"/>
              </w:rPr>
              <w:t xml:space="preserve">LTPs </w:t>
            </w:r>
            <w:r w:rsidRPr="00BF006C">
              <w:rPr>
                <w:sz w:val="20"/>
              </w:rPr>
              <w:t>Design Journey</w:t>
            </w:r>
          </w:p>
          <w:p w14:paraId="4309647E" w14:textId="77777777" w:rsidR="00D53C8B" w:rsidRPr="00BF006C" w:rsidRDefault="00D53C8B" w:rsidP="00CC005B">
            <w:pPr>
              <w:rPr>
                <w:sz w:val="20"/>
              </w:rPr>
            </w:pPr>
          </w:p>
        </w:tc>
      </w:tr>
      <w:tr w:rsidR="00D53C8B" w:rsidRPr="00BF006C" w14:paraId="73B23513" w14:textId="77777777" w:rsidTr="00CC00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58954C39" w14:textId="77777777" w:rsidR="00D53C8B" w:rsidRPr="00BF006C" w:rsidRDefault="00D53C8B" w:rsidP="00CC005B">
            <w:pPr>
              <w:rPr>
                <w:sz w:val="20"/>
              </w:rPr>
            </w:pPr>
            <w:r w:rsidRPr="00BF006C">
              <w:rPr>
                <w:sz w:val="20"/>
              </w:rPr>
              <w:t>1: Clarify the Goal</w:t>
            </w:r>
          </w:p>
        </w:tc>
        <w:tc>
          <w:tcPr>
            <w:tcW w:w="7007" w:type="dxa"/>
          </w:tcPr>
          <w:p w14:paraId="729A1094" w14:textId="77777777" w:rsidR="00D53C8B" w:rsidRDefault="00D53C8B" w:rsidP="00CC005B">
            <w:pPr>
              <w:cnfStyle w:val="000000100000" w:firstRow="0" w:lastRow="0" w:firstColumn="0" w:lastColumn="0" w:oddVBand="0" w:evenVBand="0" w:oddHBand="1" w:evenHBand="0" w:firstRowFirstColumn="0" w:firstRowLastColumn="0" w:lastRowFirstColumn="0" w:lastRowLastColumn="0"/>
            </w:pPr>
            <w:r>
              <w:t>Our overarching goal is to enable learners and teachers to think and act sustainably. To actively participate in the discourse on sustainability, the topics must also be addressed - sustainably - in schools and universities. The goal of TAP-TS is to create learning and teaching packages for this purpose in the following areas:</w:t>
            </w:r>
          </w:p>
          <w:p w14:paraId="1B7AF0DC" w14:textId="77777777" w:rsidR="00D53C8B" w:rsidRDefault="00D53C8B" w:rsidP="00CC005B">
            <w:pPr>
              <w:cnfStyle w:val="000000100000" w:firstRow="0" w:lastRow="0" w:firstColumn="0" w:lastColumn="0" w:oddVBand="0" w:evenVBand="0" w:oddHBand="1" w:evenHBand="0" w:firstRowFirstColumn="0" w:firstRowLastColumn="0" w:lastRowFirstColumn="0" w:lastRowLastColumn="0"/>
              <w:rPr>
                <w:sz w:val="20"/>
              </w:rPr>
            </w:pPr>
            <w:r>
              <w:rPr>
                <w:sz w:val="20"/>
              </w:rPr>
              <w:t>2.1 A Sustainable Europe.</w:t>
            </w:r>
          </w:p>
          <w:p w14:paraId="5676DB66" w14:textId="77777777" w:rsidR="00D53C8B" w:rsidRDefault="00D53C8B" w:rsidP="00CC005B">
            <w:pPr>
              <w:cnfStyle w:val="000000100000" w:firstRow="0" w:lastRow="0" w:firstColumn="0" w:lastColumn="0" w:oddVBand="0" w:evenVBand="0" w:oddHBand="1" w:evenHBand="0" w:firstRowFirstColumn="0" w:firstRowLastColumn="0" w:lastRowFirstColumn="0" w:lastRowLastColumn="0"/>
              <w:rPr>
                <w:sz w:val="20"/>
              </w:rPr>
            </w:pPr>
            <w:r>
              <w:rPr>
                <w:sz w:val="20"/>
              </w:rPr>
              <w:t>2.2 Sustainability and Digitality.</w:t>
            </w:r>
          </w:p>
          <w:p w14:paraId="28CBA9BA" w14:textId="77777777" w:rsidR="00D53C8B" w:rsidRDefault="00D53C8B" w:rsidP="00CC005B">
            <w:pPr>
              <w:cnfStyle w:val="000000100000" w:firstRow="0" w:lastRow="0" w:firstColumn="0" w:lastColumn="0" w:oddVBand="0" w:evenVBand="0" w:oddHBand="1" w:evenHBand="0" w:firstRowFirstColumn="0" w:firstRowLastColumn="0" w:lastRowFirstColumn="0" w:lastRowLastColumn="0"/>
              <w:rPr>
                <w:sz w:val="20"/>
              </w:rPr>
            </w:pPr>
            <w:r>
              <w:rPr>
                <w:sz w:val="20"/>
              </w:rPr>
              <w:t>2.3. Sustainability and Environmental Education.</w:t>
            </w:r>
          </w:p>
          <w:p w14:paraId="283B1DF6" w14:textId="77777777" w:rsidR="00D53C8B" w:rsidRDefault="00D53C8B" w:rsidP="00CC005B">
            <w:pPr>
              <w:cnfStyle w:val="000000100000" w:firstRow="0" w:lastRow="0" w:firstColumn="0" w:lastColumn="0" w:oddVBand="0" w:evenVBand="0" w:oddHBand="1" w:evenHBand="0" w:firstRowFirstColumn="0" w:firstRowLastColumn="0" w:lastRowFirstColumn="0" w:lastRowLastColumn="0"/>
              <w:rPr>
                <w:sz w:val="20"/>
              </w:rPr>
            </w:pPr>
            <w:r>
              <w:rPr>
                <w:sz w:val="20"/>
              </w:rPr>
              <w:t>2.4 Climate Crisis Resilience.</w:t>
            </w:r>
          </w:p>
          <w:p w14:paraId="7EF93497" w14:textId="77777777" w:rsidR="00D53C8B" w:rsidRDefault="00D53C8B" w:rsidP="00CC005B">
            <w:pPr>
              <w:cnfStyle w:val="000000100000" w:firstRow="0" w:lastRow="0" w:firstColumn="0" w:lastColumn="0" w:oddVBand="0" w:evenVBand="0" w:oddHBand="1" w:evenHBand="0" w:firstRowFirstColumn="0" w:firstRowLastColumn="0" w:lastRowFirstColumn="0" w:lastRowLastColumn="0"/>
              <w:rPr>
                <w:sz w:val="20"/>
              </w:rPr>
            </w:pPr>
            <w:r>
              <w:rPr>
                <w:sz w:val="20"/>
              </w:rPr>
              <w:t>2.5 Dealing with Climate Disinformation.</w:t>
            </w:r>
          </w:p>
          <w:p w14:paraId="396376F9" w14:textId="77777777" w:rsidR="00D53C8B" w:rsidRDefault="00D53C8B" w:rsidP="00CC005B">
            <w:pPr>
              <w:cnfStyle w:val="000000100000" w:firstRow="0" w:lastRow="0" w:firstColumn="0" w:lastColumn="0" w:oddVBand="0" w:evenVBand="0" w:oddHBand="1" w:evenHBand="0" w:firstRowFirstColumn="0" w:firstRowLastColumn="0" w:lastRowFirstColumn="0" w:lastRowLastColumn="0"/>
              <w:rPr>
                <w:sz w:val="20"/>
              </w:rPr>
            </w:pPr>
            <w:r>
              <w:rPr>
                <w:sz w:val="20"/>
              </w:rPr>
              <w:t>2.6 Green Citizenship in/for Europe.</w:t>
            </w:r>
          </w:p>
          <w:p w14:paraId="37D7FA83" w14:textId="77777777" w:rsidR="00D53C8B" w:rsidRPr="00BF006C" w:rsidRDefault="00D53C8B" w:rsidP="00CC005B">
            <w:pPr>
              <w:cnfStyle w:val="000000100000" w:firstRow="0" w:lastRow="0" w:firstColumn="0" w:lastColumn="0" w:oddVBand="0" w:evenVBand="0" w:oddHBand="1" w:evenHBand="0" w:firstRowFirstColumn="0" w:firstRowLastColumn="0" w:lastRowFirstColumn="0" w:lastRowLastColumn="0"/>
              <w:rPr>
                <w:sz w:val="20"/>
              </w:rPr>
            </w:pPr>
            <w:r>
              <w:rPr>
                <w:sz w:val="20"/>
              </w:rPr>
              <w:t>2.7 Sustainable Entrepreneurship Education.</w:t>
            </w:r>
          </w:p>
        </w:tc>
      </w:tr>
      <w:tr w:rsidR="00D53C8B" w:rsidRPr="00707CBD" w14:paraId="2EF1BCB9" w14:textId="77777777" w:rsidTr="00CC005B">
        <w:tc>
          <w:tcPr>
            <w:cnfStyle w:val="001000000000" w:firstRow="0" w:lastRow="0" w:firstColumn="1" w:lastColumn="0" w:oddVBand="0" w:evenVBand="0" w:oddHBand="0" w:evenHBand="0" w:firstRowFirstColumn="0" w:firstRowLastColumn="0" w:lastRowFirstColumn="0" w:lastRowLastColumn="0"/>
            <w:tcW w:w="2235" w:type="dxa"/>
          </w:tcPr>
          <w:p w14:paraId="6D2910B5" w14:textId="77777777" w:rsidR="00877929" w:rsidRDefault="00877929" w:rsidP="00CC005B">
            <w:pPr>
              <w:rPr>
                <w:b w:val="0"/>
                <w:bCs w:val="0"/>
                <w:sz w:val="20"/>
              </w:rPr>
            </w:pPr>
            <w:r>
              <w:rPr>
                <w:sz w:val="20"/>
              </w:rPr>
              <w:t>6</w:t>
            </w:r>
          </w:p>
          <w:p w14:paraId="16AB10AB" w14:textId="012114D6" w:rsidR="00D53C8B" w:rsidRPr="00BF006C" w:rsidRDefault="00D53C8B" w:rsidP="00CC005B">
            <w:pPr>
              <w:rPr>
                <w:sz w:val="20"/>
              </w:rPr>
            </w:pPr>
            <w:r w:rsidRPr="00BF006C">
              <w:rPr>
                <w:sz w:val="20"/>
              </w:rPr>
              <w:t>2: Competency Areas</w:t>
            </w:r>
          </w:p>
        </w:tc>
        <w:tc>
          <w:tcPr>
            <w:tcW w:w="7007" w:type="dxa"/>
          </w:tcPr>
          <w:p w14:paraId="3BAB1FDA" w14:textId="77777777" w:rsidR="00D53C8B" w:rsidRPr="00BF006C" w:rsidRDefault="00D53C8B" w:rsidP="00CC005B">
            <w:pPr>
              <w:cnfStyle w:val="000000000000" w:firstRow="0" w:lastRow="0" w:firstColumn="0" w:lastColumn="0" w:oddVBand="0" w:evenVBand="0" w:oddHBand="0" w:evenHBand="0" w:firstRowFirstColumn="0" w:firstRowLastColumn="0" w:lastRowFirstColumn="0" w:lastRowLastColumn="0"/>
              <w:rPr>
                <w:sz w:val="20"/>
              </w:rPr>
            </w:pPr>
            <w:r>
              <w:t xml:space="preserve">The LTPS should be aligned with the interconnected four competences defined in the Green Comp Framework: • Embodying sustainability values • </w:t>
            </w:r>
            <w:r>
              <w:lastRenderedPageBreak/>
              <w:t>Embracing complexity in sustainability • Envisioning sustainable futures • Acting for sustainability</w:t>
            </w:r>
            <w:r w:rsidRPr="00BF006C">
              <w:rPr>
                <w:sz w:val="20"/>
              </w:rPr>
              <w:t xml:space="preserve"> </w:t>
            </w:r>
          </w:p>
        </w:tc>
      </w:tr>
      <w:tr w:rsidR="00D53C8B" w:rsidRPr="008254B5" w14:paraId="2FF53454" w14:textId="77777777" w:rsidTr="00CC00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AE1C679" w14:textId="77777777" w:rsidR="00D53C8B" w:rsidRPr="00BF006C" w:rsidRDefault="00D53C8B" w:rsidP="00CC005B">
            <w:pPr>
              <w:rPr>
                <w:sz w:val="20"/>
              </w:rPr>
            </w:pPr>
            <w:r w:rsidRPr="00BF006C">
              <w:rPr>
                <w:sz w:val="20"/>
              </w:rPr>
              <w:lastRenderedPageBreak/>
              <w:t>3: Networking &amp; Bundle Expertise</w:t>
            </w:r>
          </w:p>
        </w:tc>
        <w:tc>
          <w:tcPr>
            <w:tcW w:w="7007" w:type="dxa"/>
          </w:tcPr>
          <w:p w14:paraId="1287CB74" w14:textId="0BD775E6" w:rsidR="00D53C8B" w:rsidRPr="00BF006C" w:rsidRDefault="00D53C8B" w:rsidP="00CC005B">
            <w:pPr>
              <w:cnfStyle w:val="000000100000" w:firstRow="0" w:lastRow="0" w:firstColumn="0" w:lastColumn="0" w:oddVBand="0" w:evenVBand="0" w:oddHBand="1" w:evenHBand="0" w:firstRowFirstColumn="0" w:firstRowLastColumn="0" w:lastRowFirstColumn="0" w:lastRowLastColumn="0"/>
              <w:rPr>
                <w:sz w:val="20"/>
              </w:rPr>
            </w:pPr>
            <w:r>
              <w:t>There are many exciting topics. 1. Find a focus: what driving question is at the centre of your LTP. 2. See what resources are available (competencies, teaching-learning materials, etc.). 3. Network with colleagues and partner institutions regionally and nationally.</w:t>
            </w:r>
            <w:r w:rsidRPr="00BF006C">
              <w:rPr>
                <w:noProof/>
                <w:sz w:val="20"/>
              </w:rPr>
              <w:t xml:space="preserve"> </w:t>
            </w:r>
          </w:p>
          <w:p w14:paraId="7E94DD28" w14:textId="77777777" w:rsidR="00D53C8B" w:rsidRPr="00BF006C" w:rsidRDefault="00D53C8B" w:rsidP="00CC005B">
            <w:pPr>
              <w:cnfStyle w:val="000000100000" w:firstRow="0" w:lastRow="0" w:firstColumn="0" w:lastColumn="0" w:oddVBand="0" w:evenVBand="0" w:oddHBand="1" w:evenHBand="0" w:firstRowFirstColumn="0" w:firstRowLastColumn="0" w:lastRowFirstColumn="0" w:lastRowLastColumn="0"/>
              <w:rPr>
                <w:sz w:val="20"/>
              </w:rPr>
            </w:pPr>
          </w:p>
        </w:tc>
      </w:tr>
      <w:tr w:rsidR="00D53C8B" w:rsidRPr="00707CBD" w14:paraId="7FC15DE7" w14:textId="77777777" w:rsidTr="00CC005B">
        <w:tc>
          <w:tcPr>
            <w:cnfStyle w:val="001000000000" w:firstRow="0" w:lastRow="0" w:firstColumn="1" w:lastColumn="0" w:oddVBand="0" w:evenVBand="0" w:oddHBand="0" w:evenHBand="0" w:firstRowFirstColumn="0" w:firstRowLastColumn="0" w:lastRowFirstColumn="0" w:lastRowLastColumn="0"/>
            <w:tcW w:w="2235" w:type="dxa"/>
          </w:tcPr>
          <w:p w14:paraId="6CE54A76" w14:textId="77777777" w:rsidR="00D53C8B" w:rsidRPr="00BF006C" w:rsidRDefault="00D53C8B" w:rsidP="00CC005B">
            <w:pPr>
              <w:rPr>
                <w:sz w:val="20"/>
              </w:rPr>
            </w:pPr>
            <w:r w:rsidRPr="00BF006C">
              <w:rPr>
                <w:sz w:val="20"/>
              </w:rPr>
              <w:t>4: Working through the design process</w:t>
            </w:r>
          </w:p>
        </w:tc>
        <w:tc>
          <w:tcPr>
            <w:tcW w:w="7007" w:type="dxa"/>
          </w:tcPr>
          <w:p w14:paraId="336689CD" w14:textId="77777777" w:rsidR="00D53C8B" w:rsidRPr="00A63281" w:rsidRDefault="00D53C8B" w:rsidP="00CC005B">
            <w:pPr>
              <w:cnfStyle w:val="000000000000" w:firstRow="0" w:lastRow="0" w:firstColumn="0" w:lastColumn="0" w:oddVBand="0" w:evenVBand="0" w:oddHBand="0" w:evenHBand="0" w:firstRowFirstColumn="0" w:firstRowLastColumn="0" w:lastRowFirstColumn="0" w:lastRowLastColumn="0"/>
            </w:pPr>
            <w:r w:rsidRPr="00A63281">
              <w:t>Teaching Sustainability should be:  action-oriented learning</w:t>
            </w:r>
            <w:r>
              <w:t>;</w:t>
            </w:r>
            <w:r w:rsidRPr="00A63281">
              <w:t xml:space="preserve"> hands-on</w:t>
            </w:r>
            <w:r>
              <w:t>;</w:t>
            </w:r>
            <w:r w:rsidRPr="00A63281">
              <w:t xml:space="preserve">  focussing </w:t>
            </w:r>
            <w:r>
              <w:t xml:space="preserve">on </w:t>
            </w:r>
            <w:r w:rsidRPr="00A63281">
              <w:t>real life challenges</w:t>
            </w:r>
            <w:r>
              <w:t>;</w:t>
            </w:r>
            <w:r w:rsidRPr="00A63281">
              <w:t xml:space="preserve"> stimulate creative collaboration between teachers and learners</w:t>
            </w:r>
            <w:r>
              <w:t xml:space="preserve">; visions-oriented; participatory and action oriented </w:t>
            </w:r>
            <w:r w:rsidRPr="00A63281">
              <w:t xml:space="preserve">. Approaches to teaching sustainability </w:t>
            </w:r>
            <w:r>
              <w:t>may</w:t>
            </w:r>
            <w:r w:rsidRPr="00A63281">
              <w:t xml:space="preserve"> be</w:t>
            </w:r>
            <w:r>
              <w:t xml:space="preserve"> inquiry-based learning; explorative learning; networked learning; participation learning aimed at problem framing. Teaching Sustainability may incorporate the following activities: collaborative projects, future framing workshops, research and analysis, discussion. </w:t>
            </w:r>
          </w:p>
        </w:tc>
      </w:tr>
      <w:tr w:rsidR="00D53C8B" w:rsidRPr="00707CBD" w14:paraId="3A5BC1C0" w14:textId="77777777" w:rsidTr="00CC00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383C5E5B" w14:textId="77777777" w:rsidR="00D53C8B" w:rsidRPr="00BF006C" w:rsidRDefault="00D53C8B" w:rsidP="00CC005B">
            <w:pPr>
              <w:rPr>
                <w:sz w:val="20"/>
              </w:rPr>
            </w:pPr>
            <w:r w:rsidRPr="00BF006C">
              <w:rPr>
                <w:sz w:val="20"/>
              </w:rPr>
              <w:t>5: ASSESSMENT DESIGN</w:t>
            </w:r>
          </w:p>
        </w:tc>
        <w:tc>
          <w:tcPr>
            <w:tcW w:w="7007" w:type="dxa"/>
          </w:tcPr>
          <w:p w14:paraId="7EFC9136" w14:textId="6C95F768" w:rsidR="00D53C8B" w:rsidRPr="00BF006C" w:rsidRDefault="00D53C8B" w:rsidP="00CC005B">
            <w:pPr>
              <w:cnfStyle w:val="000000100000" w:firstRow="0" w:lastRow="0" w:firstColumn="0" w:lastColumn="0" w:oddVBand="0" w:evenVBand="0" w:oddHBand="1" w:evenHBand="0" w:firstRowFirstColumn="0" w:firstRowLastColumn="0" w:lastRowFirstColumn="0" w:lastRowLastColumn="0"/>
              <w:rPr>
                <w:sz w:val="20"/>
              </w:rPr>
            </w:pPr>
            <w:r>
              <w:t>In Education for Sustainability assessment can be multifaceted and primarily encourage reflection and be evidence based. There is not always ONE right answer. The goal should be to RAISE QUESTIONS. TS is not about teaching the „right“ behaviour, but about practising a critical perspective. Give TS an important place in curricula and implement credits, badges, or awards for it.</w:t>
            </w:r>
            <w:r w:rsidRPr="00BF006C">
              <w:rPr>
                <w:sz w:val="20"/>
              </w:rPr>
              <w:t xml:space="preserve"> </w:t>
            </w:r>
          </w:p>
        </w:tc>
      </w:tr>
      <w:tr w:rsidR="00D53C8B" w:rsidRPr="00BF006C" w14:paraId="12261F53" w14:textId="77777777" w:rsidTr="00CC005B">
        <w:tc>
          <w:tcPr>
            <w:cnfStyle w:val="001000000000" w:firstRow="0" w:lastRow="0" w:firstColumn="1" w:lastColumn="0" w:oddVBand="0" w:evenVBand="0" w:oddHBand="0" w:evenHBand="0" w:firstRowFirstColumn="0" w:firstRowLastColumn="0" w:lastRowFirstColumn="0" w:lastRowLastColumn="0"/>
            <w:tcW w:w="2235" w:type="dxa"/>
          </w:tcPr>
          <w:p w14:paraId="6D24A369" w14:textId="77777777" w:rsidR="00D53C8B" w:rsidRPr="00BF006C" w:rsidRDefault="00D53C8B" w:rsidP="00CC005B">
            <w:pPr>
              <w:rPr>
                <w:sz w:val="20"/>
              </w:rPr>
            </w:pPr>
            <w:r w:rsidRPr="00BF006C">
              <w:rPr>
                <w:sz w:val="20"/>
              </w:rPr>
              <w:t>6: PUBLISH TO TAP-TS PLATFORM</w:t>
            </w:r>
          </w:p>
        </w:tc>
        <w:tc>
          <w:tcPr>
            <w:tcW w:w="7007" w:type="dxa"/>
          </w:tcPr>
          <w:p w14:paraId="319DE9FB" w14:textId="77777777" w:rsidR="00D53C8B" w:rsidRPr="00BF006C" w:rsidRDefault="00D53C8B" w:rsidP="00CC005B">
            <w:pPr>
              <w:cnfStyle w:val="000000000000" w:firstRow="0" w:lastRow="0" w:firstColumn="0" w:lastColumn="0" w:oddVBand="0" w:evenVBand="0" w:oddHBand="0" w:evenHBand="0" w:firstRowFirstColumn="0" w:firstRowLastColumn="0" w:lastRowFirstColumn="0" w:lastRowLastColumn="0"/>
              <w:rPr>
                <w:noProof/>
                <w:sz w:val="20"/>
              </w:rPr>
            </w:pPr>
            <w:r>
              <w:t>Can you and where can you publish your materials under a Creative Commons license as free as possible. Because that is sustainable!</w:t>
            </w:r>
            <w:r w:rsidRPr="00BF006C">
              <w:rPr>
                <w:noProof/>
                <w:sz w:val="20"/>
              </w:rPr>
              <w:t xml:space="preserve"> </w:t>
            </w:r>
          </w:p>
        </w:tc>
      </w:tr>
    </w:tbl>
    <w:p w14:paraId="117F5529" w14:textId="77777777" w:rsidR="00BE3D14" w:rsidRDefault="00BE3D14" w:rsidP="00D53C8B">
      <w:pPr>
        <w:jc w:val="center"/>
        <w:rPr>
          <w:noProof/>
          <w:lang w:val="en-US"/>
        </w:rPr>
      </w:pPr>
    </w:p>
    <w:p w14:paraId="667C2628" w14:textId="77777777" w:rsidR="00BE3D14" w:rsidRDefault="00BE3D14" w:rsidP="00D53C8B">
      <w:pPr>
        <w:jc w:val="center"/>
        <w:rPr>
          <w:noProof/>
          <w:lang w:val="en-US"/>
        </w:rPr>
      </w:pPr>
    </w:p>
    <w:p w14:paraId="392EDDCB" w14:textId="77777777" w:rsidR="00BE3D14" w:rsidRDefault="00BE3D14" w:rsidP="00D53C8B">
      <w:pPr>
        <w:jc w:val="center"/>
        <w:rPr>
          <w:noProof/>
          <w:lang w:val="en-US"/>
        </w:rPr>
      </w:pPr>
    </w:p>
    <w:p w14:paraId="4695531B" w14:textId="77777777" w:rsidR="00BE3D14" w:rsidRDefault="00BE3D14" w:rsidP="00D53C8B">
      <w:pPr>
        <w:jc w:val="center"/>
        <w:rPr>
          <w:noProof/>
          <w:lang w:val="en-US"/>
        </w:rPr>
      </w:pPr>
    </w:p>
    <w:p w14:paraId="092529F9" w14:textId="77777777" w:rsidR="00BE3D14" w:rsidRDefault="00BE3D14" w:rsidP="00D53C8B">
      <w:pPr>
        <w:jc w:val="center"/>
        <w:rPr>
          <w:noProof/>
          <w:lang w:val="en-US"/>
        </w:rPr>
      </w:pPr>
    </w:p>
    <w:p w14:paraId="1B48E121" w14:textId="77777777" w:rsidR="00BE3D14" w:rsidRDefault="00BE3D14" w:rsidP="00D53C8B">
      <w:pPr>
        <w:jc w:val="center"/>
        <w:rPr>
          <w:noProof/>
          <w:lang w:val="en-US"/>
        </w:rPr>
      </w:pPr>
    </w:p>
    <w:p w14:paraId="2CE48CA8" w14:textId="77777777" w:rsidR="00BE3D14" w:rsidRDefault="00BE3D14" w:rsidP="00D53C8B">
      <w:pPr>
        <w:jc w:val="center"/>
        <w:rPr>
          <w:noProof/>
          <w:lang w:val="en-US"/>
        </w:rPr>
      </w:pPr>
    </w:p>
    <w:p w14:paraId="0954B1D8" w14:textId="77777777" w:rsidR="00BE3D14" w:rsidRDefault="00BE3D14" w:rsidP="00D53C8B">
      <w:pPr>
        <w:jc w:val="center"/>
        <w:rPr>
          <w:noProof/>
          <w:lang w:val="en-US"/>
        </w:rPr>
      </w:pPr>
    </w:p>
    <w:p w14:paraId="17671761" w14:textId="77777777" w:rsidR="00BE3D14" w:rsidRDefault="00BE3D14" w:rsidP="00D53C8B">
      <w:pPr>
        <w:jc w:val="center"/>
        <w:rPr>
          <w:noProof/>
          <w:lang w:val="en-US"/>
        </w:rPr>
      </w:pPr>
    </w:p>
    <w:p w14:paraId="235CDF1A" w14:textId="77777777" w:rsidR="00BE3D14" w:rsidRDefault="00BE3D14" w:rsidP="00D53C8B">
      <w:pPr>
        <w:jc w:val="center"/>
        <w:rPr>
          <w:noProof/>
          <w:lang w:val="en-US"/>
        </w:rPr>
      </w:pPr>
    </w:p>
    <w:p w14:paraId="21ADC0D9" w14:textId="77777777" w:rsidR="00BE3D14" w:rsidRDefault="00BE3D14" w:rsidP="00D53C8B">
      <w:pPr>
        <w:jc w:val="center"/>
        <w:rPr>
          <w:noProof/>
          <w:lang w:val="en-US"/>
        </w:rPr>
      </w:pPr>
    </w:p>
    <w:p w14:paraId="2DECC7BA" w14:textId="77777777" w:rsidR="00BE3D14" w:rsidRDefault="00BE3D14" w:rsidP="00D53C8B">
      <w:pPr>
        <w:jc w:val="center"/>
        <w:rPr>
          <w:noProof/>
          <w:lang w:val="en-US"/>
        </w:rPr>
      </w:pPr>
    </w:p>
    <w:p w14:paraId="5AD505F4" w14:textId="77777777" w:rsidR="00BE3D14" w:rsidRDefault="00BE3D14" w:rsidP="00D53C8B">
      <w:pPr>
        <w:jc w:val="center"/>
        <w:rPr>
          <w:noProof/>
          <w:lang w:val="en-US"/>
        </w:rPr>
      </w:pPr>
    </w:p>
    <w:p w14:paraId="253912E8" w14:textId="77777777" w:rsidR="00BE3D14" w:rsidRDefault="00BE3D14" w:rsidP="00D53C8B">
      <w:pPr>
        <w:jc w:val="center"/>
        <w:rPr>
          <w:noProof/>
          <w:lang w:val="en-US"/>
        </w:rPr>
      </w:pPr>
    </w:p>
    <w:p w14:paraId="5336699C" w14:textId="77777777" w:rsidR="00BE3D14" w:rsidRDefault="00BE3D14" w:rsidP="00D53C8B">
      <w:pPr>
        <w:jc w:val="center"/>
        <w:rPr>
          <w:noProof/>
          <w:lang w:val="en-US"/>
        </w:rPr>
      </w:pPr>
    </w:p>
    <w:p w14:paraId="32A6D94B" w14:textId="77777777" w:rsidR="00BE3D14" w:rsidRDefault="00BE3D14" w:rsidP="00D53C8B">
      <w:pPr>
        <w:jc w:val="center"/>
        <w:rPr>
          <w:noProof/>
          <w:lang w:val="en-US"/>
        </w:rPr>
      </w:pPr>
    </w:p>
    <w:p w14:paraId="60029E94" w14:textId="77777777" w:rsidR="00BE3D14" w:rsidRDefault="00BE3D14" w:rsidP="00D53C8B">
      <w:pPr>
        <w:jc w:val="center"/>
        <w:rPr>
          <w:noProof/>
          <w:lang w:val="en-US"/>
        </w:rPr>
      </w:pPr>
    </w:p>
    <w:p w14:paraId="6ED8DF09" w14:textId="1A5D52DA" w:rsidR="00BE3D14" w:rsidRPr="00BE3D14" w:rsidRDefault="00BE3D14" w:rsidP="00BE3D14">
      <w:pPr>
        <w:keepNext/>
        <w:keepLines/>
        <w:outlineLvl w:val="0"/>
        <w:rPr>
          <w:rFonts w:ascii="Calibri" w:eastAsiaTheme="majorEastAsia" w:hAnsi="Calibri" w:cstheme="majorBidi"/>
          <w:b/>
          <w:noProof/>
          <w:color w:val="4A66AC" w:themeColor="accent1"/>
          <w:sz w:val="40"/>
          <w:szCs w:val="32"/>
          <w:lang w:val="en-US"/>
        </w:rPr>
      </w:pPr>
      <w:bookmarkStart w:id="66" w:name="_Toc152676088"/>
      <w:r>
        <w:rPr>
          <w:rFonts w:ascii="Calibri" w:eastAsiaTheme="majorEastAsia" w:hAnsi="Calibri" w:cstheme="majorBidi"/>
          <w:b/>
          <w:noProof/>
          <w:color w:val="4A66AC" w:themeColor="accent1"/>
          <w:sz w:val="40"/>
          <w:szCs w:val="32"/>
          <w:lang w:val="en-US"/>
        </w:rPr>
        <w:lastRenderedPageBreak/>
        <w:t>GreenComp Framework: the European Sustainability Competence Framework</w:t>
      </w:r>
      <w:bookmarkEnd w:id="66"/>
    </w:p>
    <w:p w14:paraId="2A20E94D" w14:textId="4F2E46DE" w:rsidR="00BE3D14" w:rsidRPr="00BE3D14" w:rsidRDefault="00BE3D14" w:rsidP="00BE3D14">
      <w:pPr>
        <w:autoSpaceDE w:val="0"/>
        <w:autoSpaceDN w:val="0"/>
        <w:adjustRightInd w:val="0"/>
        <w:spacing w:after="0" w:line="240" w:lineRule="auto"/>
        <w:rPr>
          <w:rFonts w:cstheme="minorHAnsi"/>
          <w:sz w:val="24"/>
          <w:szCs w:val="24"/>
          <w:lang w:val="en-GB"/>
        </w:rPr>
      </w:pPr>
      <w:r w:rsidRPr="00BE3D14">
        <w:rPr>
          <w:rFonts w:cstheme="minorHAnsi"/>
          <w:sz w:val="24"/>
          <w:szCs w:val="24"/>
          <w:lang w:val="en-GB"/>
        </w:rPr>
        <w:t xml:space="preserve">Within </w:t>
      </w:r>
      <w:r>
        <w:rPr>
          <w:rFonts w:cstheme="minorHAnsi"/>
          <w:sz w:val="24"/>
          <w:szCs w:val="24"/>
          <w:lang w:val="en-GB"/>
        </w:rPr>
        <w:t xml:space="preserve">the </w:t>
      </w:r>
      <w:r w:rsidRPr="00BE3D14">
        <w:rPr>
          <w:rFonts w:cstheme="minorHAnsi"/>
          <w:sz w:val="24"/>
          <w:szCs w:val="24"/>
          <w:lang w:val="en-GB"/>
        </w:rPr>
        <w:t>TAP-TS</w:t>
      </w:r>
      <w:r>
        <w:rPr>
          <w:rFonts w:cstheme="minorHAnsi"/>
          <w:sz w:val="24"/>
          <w:szCs w:val="24"/>
          <w:lang w:val="en-GB"/>
        </w:rPr>
        <w:t xml:space="preserve"> Project</w:t>
      </w:r>
      <w:r w:rsidRPr="00BE3D14">
        <w:rPr>
          <w:rFonts w:cstheme="minorHAnsi"/>
          <w:sz w:val="24"/>
          <w:szCs w:val="24"/>
          <w:lang w:val="en-GB"/>
        </w:rPr>
        <w:t xml:space="preserve">, </w:t>
      </w:r>
      <w:proofErr w:type="spellStart"/>
      <w:r w:rsidRPr="00BE3D14">
        <w:rPr>
          <w:rFonts w:cstheme="minorHAnsi"/>
          <w:i/>
          <w:iCs/>
          <w:sz w:val="24"/>
          <w:szCs w:val="24"/>
          <w:lang w:val="en-GB"/>
        </w:rPr>
        <w:t>GreenComp</w:t>
      </w:r>
      <w:proofErr w:type="spellEnd"/>
      <w:r w:rsidRPr="00BE3D14">
        <w:rPr>
          <w:rFonts w:cstheme="minorHAnsi"/>
          <w:i/>
          <w:iCs/>
          <w:sz w:val="24"/>
          <w:szCs w:val="24"/>
          <w:lang w:val="en-GB"/>
        </w:rPr>
        <w:t xml:space="preserve"> </w:t>
      </w:r>
      <w:r>
        <w:rPr>
          <w:rFonts w:cstheme="minorHAnsi"/>
          <w:i/>
          <w:iCs/>
          <w:sz w:val="24"/>
          <w:szCs w:val="24"/>
          <w:lang w:val="en-GB"/>
        </w:rPr>
        <w:t xml:space="preserve">(Bianchi et al., 2022) </w:t>
      </w:r>
      <w:r w:rsidRPr="00BE3D14">
        <w:rPr>
          <w:rFonts w:cstheme="minorHAnsi"/>
          <w:sz w:val="24"/>
          <w:szCs w:val="24"/>
          <w:lang w:val="en-GB"/>
        </w:rPr>
        <w:t xml:space="preserve">serves the following purposes: design of learning and teaching packages; development of TAP-TS professional development activities, (self)-reflection, and evaluation. The aim of </w:t>
      </w:r>
      <w:proofErr w:type="spellStart"/>
      <w:r w:rsidRPr="00BE3D14">
        <w:rPr>
          <w:rFonts w:cstheme="minorHAnsi"/>
          <w:sz w:val="24"/>
          <w:szCs w:val="24"/>
          <w:lang w:val="en-GB"/>
        </w:rPr>
        <w:t>GreenComp</w:t>
      </w:r>
      <w:proofErr w:type="spellEnd"/>
      <w:r w:rsidRPr="00BE3D14">
        <w:rPr>
          <w:rFonts w:cstheme="minorHAnsi"/>
          <w:sz w:val="24"/>
          <w:szCs w:val="24"/>
          <w:lang w:val="en-GB"/>
        </w:rPr>
        <w:t xml:space="preserve"> is to foster a sustainability mindset by helping teachers and students develop the knowledge,</w:t>
      </w:r>
      <w:r>
        <w:rPr>
          <w:rFonts w:cstheme="minorHAnsi"/>
          <w:sz w:val="24"/>
          <w:szCs w:val="24"/>
          <w:lang w:val="en-GB"/>
        </w:rPr>
        <w:t xml:space="preserve"> </w:t>
      </w:r>
      <w:r w:rsidRPr="00BE3D14">
        <w:rPr>
          <w:rFonts w:cstheme="minorHAnsi"/>
          <w:sz w:val="24"/>
          <w:szCs w:val="24"/>
          <w:lang w:val="en-GB"/>
        </w:rPr>
        <w:t xml:space="preserve">skills and attitudes to think, plan and act with empathy, responsibility, and care for our planet. </w:t>
      </w:r>
    </w:p>
    <w:p w14:paraId="368CEA7B" w14:textId="372BE5F0" w:rsidR="00BE3D14" w:rsidRPr="00877929" w:rsidRDefault="00BE3D14" w:rsidP="00BE3D14">
      <w:pPr>
        <w:rPr>
          <w:rFonts w:cstheme="minorHAnsi"/>
          <w:b/>
          <w:bCs/>
          <w:noProof/>
          <w:color w:val="234F77" w:themeColor="accent2" w:themeShade="80"/>
          <w:sz w:val="24"/>
          <w:szCs w:val="24"/>
          <w:lang w:val="en-US"/>
        </w:rPr>
      </w:pPr>
      <w:r w:rsidRPr="00877929">
        <w:rPr>
          <w:rFonts w:cstheme="minorHAnsi"/>
          <w:b/>
          <w:bCs/>
          <w:color w:val="234F77" w:themeColor="accent2" w:themeShade="80"/>
          <w:sz w:val="24"/>
          <w:szCs w:val="24"/>
          <w:lang w:val="en-GB"/>
        </w:rPr>
        <w:t xml:space="preserve">Visual representation of </w:t>
      </w:r>
      <w:proofErr w:type="spellStart"/>
      <w:r w:rsidRPr="00877929">
        <w:rPr>
          <w:rFonts w:cstheme="minorHAnsi"/>
          <w:b/>
          <w:bCs/>
          <w:i/>
          <w:iCs/>
          <w:color w:val="234F77" w:themeColor="accent2" w:themeShade="80"/>
          <w:sz w:val="24"/>
          <w:szCs w:val="24"/>
          <w:lang w:val="en-GB"/>
        </w:rPr>
        <w:t>GreenComp</w:t>
      </w:r>
      <w:proofErr w:type="spellEnd"/>
      <w:r w:rsidRPr="00877929">
        <w:rPr>
          <w:rFonts w:cstheme="minorHAnsi"/>
          <w:b/>
          <w:bCs/>
          <w:i/>
          <w:iCs/>
          <w:color w:val="234F77" w:themeColor="accent2" w:themeShade="80"/>
          <w:sz w:val="24"/>
          <w:szCs w:val="24"/>
          <w:lang w:val="en-GB"/>
        </w:rPr>
        <w:t>:</w:t>
      </w:r>
    </w:p>
    <w:p w14:paraId="6AEF4214" w14:textId="77777777" w:rsidR="00BE3D14" w:rsidRDefault="00BE3D14" w:rsidP="00D53C8B">
      <w:pPr>
        <w:jc w:val="center"/>
        <w:rPr>
          <w:noProof/>
          <w:lang w:val="en-US"/>
        </w:rPr>
      </w:pPr>
      <w:r w:rsidRPr="00BE3D14">
        <w:rPr>
          <w:noProof/>
          <w:lang w:val="en-GB" w:eastAsia="en-GB"/>
        </w:rPr>
        <w:drawing>
          <wp:inline distT="0" distB="0" distL="0" distR="0" wp14:anchorId="49EF7086" wp14:editId="2F819089">
            <wp:extent cx="5752214" cy="2551430"/>
            <wp:effectExtent l="0" t="0" r="1270" b="1270"/>
            <wp:docPr id="9773172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65662" cy="2557395"/>
                    </a:xfrm>
                    <a:prstGeom prst="rect">
                      <a:avLst/>
                    </a:prstGeom>
                    <a:noFill/>
                    <a:ln>
                      <a:noFill/>
                    </a:ln>
                  </pic:spPr>
                </pic:pic>
              </a:graphicData>
            </a:graphic>
          </wp:inline>
        </w:drawing>
      </w:r>
    </w:p>
    <w:p w14:paraId="4978ACC3" w14:textId="74A5B3AC" w:rsidR="00877929" w:rsidRPr="00BE3D14" w:rsidRDefault="00877929" w:rsidP="00877929">
      <w:pPr>
        <w:autoSpaceDE w:val="0"/>
        <w:autoSpaceDN w:val="0"/>
        <w:adjustRightInd w:val="0"/>
        <w:spacing w:after="0" w:line="240" w:lineRule="auto"/>
        <w:rPr>
          <w:rFonts w:cstheme="minorHAnsi"/>
          <w:sz w:val="24"/>
          <w:szCs w:val="24"/>
          <w:lang w:val="en-GB"/>
        </w:rPr>
      </w:pPr>
      <w:proofErr w:type="spellStart"/>
      <w:r w:rsidRPr="00BE3D14">
        <w:rPr>
          <w:rFonts w:cstheme="minorHAnsi"/>
          <w:sz w:val="24"/>
          <w:szCs w:val="24"/>
          <w:lang w:val="en-GB"/>
        </w:rPr>
        <w:t>GreenComp</w:t>
      </w:r>
      <w:proofErr w:type="spellEnd"/>
      <w:r w:rsidRPr="00BE3D14">
        <w:rPr>
          <w:rFonts w:cstheme="minorHAnsi"/>
          <w:sz w:val="24"/>
          <w:szCs w:val="24"/>
          <w:lang w:val="en-GB"/>
        </w:rPr>
        <w:t xml:space="preserve"> consists of 12 competences (in bold) organised into the four areas (in italics) below:</w:t>
      </w:r>
    </w:p>
    <w:p w14:paraId="358883AA" w14:textId="77777777" w:rsidR="00877929" w:rsidRPr="00BE3D14" w:rsidRDefault="00877929" w:rsidP="00877929">
      <w:pPr>
        <w:autoSpaceDE w:val="0"/>
        <w:autoSpaceDN w:val="0"/>
        <w:adjustRightInd w:val="0"/>
        <w:spacing w:after="0" w:line="240" w:lineRule="auto"/>
        <w:rPr>
          <w:rFonts w:cstheme="minorHAnsi"/>
          <w:sz w:val="24"/>
          <w:szCs w:val="24"/>
          <w:lang w:val="en-GB"/>
        </w:rPr>
      </w:pPr>
      <w:r w:rsidRPr="00BE3D14">
        <w:rPr>
          <w:rFonts w:cstheme="minorHAnsi"/>
          <w:sz w:val="24"/>
          <w:szCs w:val="24"/>
          <w:lang w:val="en-GB"/>
        </w:rPr>
        <w:t xml:space="preserve">- </w:t>
      </w:r>
      <w:r w:rsidRPr="00BE3D14">
        <w:rPr>
          <w:rFonts w:cstheme="minorHAnsi"/>
          <w:i/>
          <w:iCs/>
          <w:sz w:val="24"/>
          <w:szCs w:val="24"/>
          <w:lang w:val="en-GB"/>
        </w:rPr>
        <w:t>Embodying sustainability values, including the competences</w:t>
      </w:r>
    </w:p>
    <w:p w14:paraId="512FEDE5" w14:textId="77777777" w:rsidR="00877929" w:rsidRPr="00BE3D14" w:rsidRDefault="00877929" w:rsidP="00877929">
      <w:pPr>
        <w:autoSpaceDE w:val="0"/>
        <w:autoSpaceDN w:val="0"/>
        <w:adjustRightInd w:val="0"/>
        <w:spacing w:after="0" w:line="240" w:lineRule="auto"/>
        <w:rPr>
          <w:rFonts w:cstheme="minorHAnsi"/>
          <w:b/>
          <w:bCs/>
          <w:sz w:val="24"/>
          <w:szCs w:val="24"/>
          <w:lang w:val="en-GB"/>
        </w:rPr>
      </w:pPr>
      <w:r w:rsidRPr="00BE3D14">
        <w:rPr>
          <w:rFonts w:cstheme="minorHAnsi"/>
          <w:sz w:val="24"/>
          <w:szCs w:val="24"/>
          <w:lang w:val="en-GB"/>
        </w:rPr>
        <w:t xml:space="preserve">• </w:t>
      </w:r>
      <w:r w:rsidRPr="00BE3D14">
        <w:rPr>
          <w:rFonts w:cstheme="minorHAnsi"/>
          <w:b/>
          <w:bCs/>
          <w:sz w:val="24"/>
          <w:szCs w:val="24"/>
          <w:lang w:val="en-GB"/>
        </w:rPr>
        <w:t>valuing sustainability</w:t>
      </w:r>
    </w:p>
    <w:p w14:paraId="36C63B90" w14:textId="77777777" w:rsidR="00877929" w:rsidRPr="00BE3D14" w:rsidRDefault="00877929" w:rsidP="00877929">
      <w:pPr>
        <w:autoSpaceDE w:val="0"/>
        <w:autoSpaceDN w:val="0"/>
        <w:adjustRightInd w:val="0"/>
        <w:spacing w:after="0" w:line="240" w:lineRule="auto"/>
        <w:rPr>
          <w:rFonts w:cstheme="minorHAnsi"/>
          <w:b/>
          <w:bCs/>
          <w:sz w:val="24"/>
          <w:szCs w:val="24"/>
          <w:lang w:val="en-GB"/>
        </w:rPr>
      </w:pPr>
      <w:r w:rsidRPr="00BE3D14">
        <w:rPr>
          <w:rFonts w:cstheme="minorHAnsi"/>
          <w:b/>
          <w:bCs/>
          <w:sz w:val="24"/>
          <w:szCs w:val="24"/>
          <w:lang w:val="en-GB"/>
        </w:rPr>
        <w:t>• supporting fairness</w:t>
      </w:r>
    </w:p>
    <w:p w14:paraId="6DE7E730" w14:textId="77777777" w:rsidR="00877929" w:rsidRPr="00BE3D14" w:rsidRDefault="00877929" w:rsidP="00877929">
      <w:pPr>
        <w:autoSpaceDE w:val="0"/>
        <w:autoSpaceDN w:val="0"/>
        <w:adjustRightInd w:val="0"/>
        <w:spacing w:after="0" w:line="240" w:lineRule="auto"/>
        <w:rPr>
          <w:rFonts w:cstheme="minorHAnsi"/>
          <w:b/>
          <w:bCs/>
          <w:sz w:val="24"/>
          <w:szCs w:val="24"/>
          <w:lang w:val="en-GB"/>
        </w:rPr>
      </w:pPr>
      <w:r w:rsidRPr="00BE3D14">
        <w:rPr>
          <w:rFonts w:cstheme="minorHAnsi"/>
          <w:b/>
          <w:bCs/>
          <w:sz w:val="24"/>
          <w:szCs w:val="24"/>
          <w:lang w:val="en-GB"/>
        </w:rPr>
        <w:t>• promoting nature</w:t>
      </w:r>
    </w:p>
    <w:p w14:paraId="749D2182" w14:textId="77777777" w:rsidR="00877929" w:rsidRPr="00BE3D14" w:rsidRDefault="00877929" w:rsidP="00877929">
      <w:pPr>
        <w:autoSpaceDE w:val="0"/>
        <w:autoSpaceDN w:val="0"/>
        <w:adjustRightInd w:val="0"/>
        <w:spacing w:after="0" w:line="240" w:lineRule="auto"/>
        <w:rPr>
          <w:rFonts w:cstheme="minorHAnsi"/>
          <w:sz w:val="24"/>
          <w:szCs w:val="24"/>
          <w:lang w:val="en-GB"/>
        </w:rPr>
      </w:pPr>
      <w:r w:rsidRPr="00BE3D14">
        <w:rPr>
          <w:rFonts w:cstheme="minorHAnsi"/>
          <w:i/>
          <w:iCs/>
          <w:sz w:val="24"/>
          <w:szCs w:val="24"/>
          <w:lang w:val="en-GB"/>
        </w:rPr>
        <w:t>- Embracing complexity in sustainability, including the competences</w:t>
      </w:r>
    </w:p>
    <w:p w14:paraId="4B1B68D8" w14:textId="77777777" w:rsidR="00877929" w:rsidRPr="00BE3D14" w:rsidRDefault="00877929" w:rsidP="00877929">
      <w:pPr>
        <w:autoSpaceDE w:val="0"/>
        <w:autoSpaceDN w:val="0"/>
        <w:adjustRightInd w:val="0"/>
        <w:spacing w:after="0" w:line="240" w:lineRule="auto"/>
        <w:rPr>
          <w:rFonts w:cstheme="minorHAnsi"/>
          <w:b/>
          <w:bCs/>
          <w:sz w:val="24"/>
          <w:szCs w:val="24"/>
          <w:lang w:val="en-GB"/>
        </w:rPr>
      </w:pPr>
      <w:r w:rsidRPr="00BE3D14">
        <w:rPr>
          <w:rFonts w:cstheme="minorHAnsi"/>
          <w:sz w:val="24"/>
          <w:szCs w:val="24"/>
          <w:lang w:val="en-GB"/>
        </w:rPr>
        <w:t xml:space="preserve">• </w:t>
      </w:r>
      <w:r w:rsidRPr="00BE3D14">
        <w:rPr>
          <w:rFonts w:cstheme="minorHAnsi"/>
          <w:b/>
          <w:bCs/>
          <w:sz w:val="24"/>
          <w:szCs w:val="24"/>
          <w:lang w:val="en-GB"/>
        </w:rPr>
        <w:t>systems thinking</w:t>
      </w:r>
    </w:p>
    <w:p w14:paraId="7592009B" w14:textId="77777777" w:rsidR="00877929" w:rsidRPr="00BE3D14" w:rsidRDefault="00877929" w:rsidP="00877929">
      <w:pPr>
        <w:autoSpaceDE w:val="0"/>
        <w:autoSpaceDN w:val="0"/>
        <w:adjustRightInd w:val="0"/>
        <w:spacing w:after="0" w:line="240" w:lineRule="auto"/>
        <w:rPr>
          <w:rFonts w:cstheme="minorHAnsi"/>
          <w:b/>
          <w:bCs/>
          <w:sz w:val="24"/>
          <w:szCs w:val="24"/>
          <w:lang w:val="en-GB"/>
        </w:rPr>
      </w:pPr>
      <w:r w:rsidRPr="00BE3D14">
        <w:rPr>
          <w:rFonts w:cstheme="minorHAnsi"/>
          <w:b/>
          <w:bCs/>
          <w:sz w:val="24"/>
          <w:szCs w:val="24"/>
          <w:lang w:val="en-GB"/>
        </w:rPr>
        <w:t>• critical thinking</w:t>
      </w:r>
    </w:p>
    <w:p w14:paraId="7D2E27DA" w14:textId="77777777" w:rsidR="00877929" w:rsidRPr="00BE3D14" w:rsidRDefault="00877929" w:rsidP="00877929">
      <w:pPr>
        <w:autoSpaceDE w:val="0"/>
        <w:autoSpaceDN w:val="0"/>
        <w:adjustRightInd w:val="0"/>
        <w:spacing w:after="0" w:line="240" w:lineRule="auto"/>
        <w:rPr>
          <w:rFonts w:cstheme="minorHAnsi"/>
          <w:b/>
          <w:bCs/>
          <w:sz w:val="24"/>
          <w:szCs w:val="24"/>
          <w:lang w:val="en-GB"/>
        </w:rPr>
      </w:pPr>
      <w:r w:rsidRPr="00BE3D14">
        <w:rPr>
          <w:rFonts w:cstheme="minorHAnsi"/>
          <w:b/>
          <w:bCs/>
          <w:sz w:val="24"/>
          <w:szCs w:val="24"/>
          <w:lang w:val="en-GB"/>
        </w:rPr>
        <w:t>• problem framing</w:t>
      </w:r>
    </w:p>
    <w:p w14:paraId="6EBBC59C" w14:textId="77777777" w:rsidR="00877929" w:rsidRPr="00BE3D14" w:rsidRDefault="00877929" w:rsidP="00877929">
      <w:pPr>
        <w:autoSpaceDE w:val="0"/>
        <w:autoSpaceDN w:val="0"/>
        <w:adjustRightInd w:val="0"/>
        <w:spacing w:after="0" w:line="240" w:lineRule="auto"/>
        <w:rPr>
          <w:rFonts w:cstheme="minorHAnsi"/>
          <w:sz w:val="24"/>
          <w:szCs w:val="24"/>
          <w:lang w:val="en-GB"/>
        </w:rPr>
      </w:pPr>
      <w:r w:rsidRPr="00BE3D14">
        <w:rPr>
          <w:rFonts w:cstheme="minorHAnsi"/>
          <w:sz w:val="24"/>
          <w:szCs w:val="24"/>
          <w:lang w:val="en-GB"/>
        </w:rPr>
        <w:t xml:space="preserve">- </w:t>
      </w:r>
      <w:r w:rsidRPr="00BE3D14">
        <w:rPr>
          <w:rFonts w:cstheme="minorHAnsi"/>
          <w:i/>
          <w:iCs/>
          <w:sz w:val="24"/>
          <w:szCs w:val="24"/>
          <w:lang w:val="en-GB"/>
        </w:rPr>
        <w:t>Envisioning sustainable futures, including the competences</w:t>
      </w:r>
    </w:p>
    <w:p w14:paraId="3498F5C5" w14:textId="77777777" w:rsidR="00877929" w:rsidRPr="00BE3D14" w:rsidRDefault="00877929" w:rsidP="00877929">
      <w:pPr>
        <w:autoSpaceDE w:val="0"/>
        <w:autoSpaceDN w:val="0"/>
        <w:adjustRightInd w:val="0"/>
        <w:spacing w:after="0" w:line="240" w:lineRule="auto"/>
        <w:rPr>
          <w:rFonts w:cstheme="minorHAnsi"/>
          <w:b/>
          <w:bCs/>
          <w:sz w:val="24"/>
          <w:szCs w:val="24"/>
          <w:lang w:val="en-GB"/>
        </w:rPr>
      </w:pPr>
      <w:r w:rsidRPr="00BE3D14">
        <w:rPr>
          <w:rFonts w:cstheme="minorHAnsi"/>
          <w:sz w:val="24"/>
          <w:szCs w:val="24"/>
          <w:lang w:val="en-GB"/>
        </w:rPr>
        <w:t xml:space="preserve">• </w:t>
      </w:r>
      <w:r w:rsidRPr="00BE3D14">
        <w:rPr>
          <w:rFonts w:cstheme="minorHAnsi"/>
          <w:b/>
          <w:bCs/>
          <w:sz w:val="24"/>
          <w:szCs w:val="24"/>
          <w:lang w:val="en-GB"/>
        </w:rPr>
        <w:t>futures literacy</w:t>
      </w:r>
    </w:p>
    <w:p w14:paraId="6B196965" w14:textId="77777777" w:rsidR="00877929" w:rsidRPr="00BE3D14" w:rsidRDefault="00877929" w:rsidP="00877929">
      <w:pPr>
        <w:autoSpaceDE w:val="0"/>
        <w:autoSpaceDN w:val="0"/>
        <w:adjustRightInd w:val="0"/>
        <w:spacing w:after="0" w:line="240" w:lineRule="auto"/>
        <w:rPr>
          <w:rFonts w:cstheme="minorHAnsi"/>
          <w:b/>
          <w:bCs/>
          <w:sz w:val="24"/>
          <w:szCs w:val="24"/>
          <w:lang w:val="en-GB"/>
        </w:rPr>
      </w:pPr>
      <w:r w:rsidRPr="00BE3D14">
        <w:rPr>
          <w:rFonts w:cstheme="minorHAnsi"/>
          <w:b/>
          <w:bCs/>
          <w:sz w:val="24"/>
          <w:szCs w:val="24"/>
          <w:lang w:val="en-GB"/>
        </w:rPr>
        <w:t>• adaptability</w:t>
      </w:r>
    </w:p>
    <w:p w14:paraId="48ED37EF" w14:textId="77777777" w:rsidR="00877929" w:rsidRPr="00BE3D14" w:rsidRDefault="00877929" w:rsidP="00877929">
      <w:pPr>
        <w:autoSpaceDE w:val="0"/>
        <w:autoSpaceDN w:val="0"/>
        <w:adjustRightInd w:val="0"/>
        <w:spacing w:after="0" w:line="240" w:lineRule="auto"/>
        <w:rPr>
          <w:rFonts w:cstheme="minorHAnsi"/>
          <w:b/>
          <w:bCs/>
          <w:sz w:val="24"/>
          <w:szCs w:val="24"/>
          <w:lang w:val="en-GB"/>
        </w:rPr>
      </w:pPr>
      <w:r w:rsidRPr="00BE3D14">
        <w:rPr>
          <w:rFonts w:cstheme="minorHAnsi"/>
          <w:b/>
          <w:bCs/>
          <w:sz w:val="24"/>
          <w:szCs w:val="24"/>
          <w:lang w:val="en-GB"/>
        </w:rPr>
        <w:t>• exploratory thinking</w:t>
      </w:r>
    </w:p>
    <w:p w14:paraId="4F87A98F" w14:textId="77777777" w:rsidR="00877929" w:rsidRPr="00BE3D14" w:rsidRDefault="00877929" w:rsidP="00877929">
      <w:pPr>
        <w:autoSpaceDE w:val="0"/>
        <w:autoSpaceDN w:val="0"/>
        <w:adjustRightInd w:val="0"/>
        <w:spacing w:after="0" w:line="240" w:lineRule="auto"/>
        <w:rPr>
          <w:rFonts w:cstheme="minorHAnsi"/>
          <w:sz w:val="24"/>
          <w:szCs w:val="24"/>
          <w:lang w:val="en-GB"/>
        </w:rPr>
      </w:pPr>
      <w:r w:rsidRPr="00BE3D14">
        <w:rPr>
          <w:rFonts w:cstheme="minorHAnsi"/>
          <w:sz w:val="24"/>
          <w:szCs w:val="24"/>
          <w:lang w:val="en-GB"/>
        </w:rPr>
        <w:t xml:space="preserve">- </w:t>
      </w:r>
      <w:r w:rsidRPr="00BE3D14">
        <w:rPr>
          <w:rFonts w:cstheme="minorHAnsi"/>
          <w:i/>
          <w:iCs/>
          <w:sz w:val="24"/>
          <w:szCs w:val="24"/>
          <w:lang w:val="en-GB"/>
        </w:rPr>
        <w:t>Acting for sustainability, including the competences</w:t>
      </w:r>
    </w:p>
    <w:p w14:paraId="2280B5B5" w14:textId="77777777" w:rsidR="00877929" w:rsidRPr="00BE3D14" w:rsidRDefault="00877929" w:rsidP="00877929">
      <w:pPr>
        <w:autoSpaceDE w:val="0"/>
        <w:autoSpaceDN w:val="0"/>
        <w:adjustRightInd w:val="0"/>
        <w:spacing w:after="0" w:line="240" w:lineRule="auto"/>
        <w:rPr>
          <w:rFonts w:cstheme="minorHAnsi"/>
          <w:b/>
          <w:bCs/>
          <w:sz w:val="24"/>
          <w:szCs w:val="24"/>
          <w:lang w:val="en-GB"/>
        </w:rPr>
      </w:pPr>
      <w:r w:rsidRPr="00BE3D14">
        <w:rPr>
          <w:rFonts w:cstheme="minorHAnsi"/>
          <w:sz w:val="24"/>
          <w:szCs w:val="24"/>
          <w:lang w:val="en-GB"/>
        </w:rPr>
        <w:t xml:space="preserve">• </w:t>
      </w:r>
      <w:r w:rsidRPr="00BE3D14">
        <w:rPr>
          <w:rFonts w:cstheme="minorHAnsi"/>
          <w:b/>
          <w:bCs/>
          <w:sz w:val="24"/>
          <w:szCs w:val="24"/>
          <w:lang w:val="en-GB"/>
        </w:rPr>
        <w:t>political agency</w:t>
      </w:r>
    </w:p>
    <w:p w14:paraId="3EC7A3AA" w14:textId="77777777" w:rsidR="00877929" w:rsidRPr="00BE3D14" w:rsidRDefault="00877929" w:rsidP="00877929">
      <w:pPr>
        <w:autoSpaceDE w:val="0"/>
        <w:autoSpaceDN w:val="0"/>
        <w:adjustRightInd w:val="0"/>
        <w:spacing w:after="0" w:line="240" w:lineRule="auto"/>
        <w:rPr>
          <w:rFonts w:cstheme="minorHAnsi"/>
          <w:b/>
          <w:bCs/>
          <w:sz w:val="24"/>
          <w:szCs w:val="24"/>
          <w:lang w:val="en-GB"/>
        </w:rPr>
      </w:pPr>
      <w:r w:rsidRPr="00BE3D14">
        <w:rPr>
          <w:rFonts w:cstheme="minorHAnsi"/>
          <w:b/>
          <w:bCs/>
          <w:sz w:val="24"/>
          <w:szCs w:val="24"/>
          <w:lang w:val="en-GB"/>
        </w:rPr>
        <w:t>• collective action</w:t>
      </w:r>
    </w:p>
    <w:p w14:paraId="0BDE9278" w14:textId="77777777" w:rsidR="00877929" w:rsidRPr="00BE3D14" w:rsidRDefault="00877929" w:rsidP="00877929">
      <w:pPr>
        <w:autoSpaceDE w:val="0"/>
        <w:autoSpaceDN w:val="0"/>
        <w:adjustRightInd w:val="0"/>
        <w:spacing w:after="0" w:line="240" w:lineRule="auto"/>
        <w:rPr>
          <w:rFonts w:cstheme="minorHAnsi"/>
          <w:b/>
          <w:bCs/>
          <w:sz w:val="24"/>
          <w:szCs w:val="24"/>
          <w:lang w:val="en-GB"/>
        </w:rPr>
      </w:pPr>
      <w:r w:rsidRPr="00BE3D14">
        <w:rPr>
          <w:rFonts w:cstheme="minorHAnsi"/>
          <w:b/>
          <w:bCs/>
          <w:sz w:val="24"/>
          <w:szCs w:val="24"/>
          <w:lang w:val="en-GB"/>
        </w:rPr>
        <w:t>• individual initiative</w:t>
      </w:r>
    </w:p>
    <w:p w14:paraId="0A651A19" w14:textId="77777777" w:rsidR="00877929" w:rsidRDefault="00877929" w:rsidP="00BE3D14">
      <w:pPr>
        <w:autoSpaceDE w:val="0"/>
        <w:autoSpaceDN w:val="0"/>
        <w:adjustRightInd w:val="0"/>
        <w:spacing w:after="0" w:line="240" w:lineRule="auto"/>
        <w:rPr>
          <w:rFonts w:cstheme="minorHAnsi"/>
          <w:b/>
          <w:bCs/>
          <w:noProof/>
          <w:sz w:val="24"/>
          <w:szCs w:val="24"/>
          <w:lang w:val="en-US"/>
        </w:rPr>
      </w:pPr>
    </w:p>
    <w:p w14:paraId="41E7746A" w14:textId="4C803A28" w:rsidR="00D12558" w:rsidRPr="00BE3D14" w:rsidRDefault="00BE3D14" w:rsidP="00BE3D14">
      <w:pPr>
        <w:autoSpaceDE w:val="0"/>
        <w:autoSpaceDN w:val="0"/>
        <w:adjustRightInd w:val="0"/>
        <w:spacing w:after="0" w:line="240" w:lineRule="auto"/>
        <w:rPr>
          <w:rFonts w:cstheme="minorHAnsi"/>
          <w:noProof/>
          <w:sz w:val="24"/>
          <w:szCs w:val="24"/>
          <w:lang w:val="en-US"/>
        </w:rPr>
      </w:pPr>
      <w:r w:rsidRPr="00877929">
        <w:rPr>
          <w:rFonts w:cstheme="minorHAnsi"/>
          <w:b/>
          <w:bCs/>
          <w:noProof/>
          <w:color w:val="234F77" w:themeColor="accent2" w:themeShade="80"/>
          <w:sz w:val="24"/>
          <w:szCs w:val="24"/>
          <w:lang w:val="en-US"/>
        </w:rPr>
        <w:t>Reference:</w:t>
      </w:r>
      <w:r w:rsidRPr="00BE3D14">
        <w:rPr>
          <w:rFonts w:cstheme="minorHAnsi"/>
          <w:noProof/>
          <w:sz w:val="24"/>
          <w:szCs w:val="24"/>
          <w:lang w:val="en-US"/>
        </w:rPr>
        <w:t xml:space="preserve"> </w:t>
      </w:r>
      <w:r w:rsidRPr="00BE3D14">
        <w:rPr>
          <w:rFonts w:cstheme="minorHAnsi"/>
          <w:sz w:val="24"/>
          <w:szCs w:val="24"/>
          <w:lang w:val="en-GB"/>
        </w:rPr>
        <w:t xml:space="preserve">Bianchi, G., </w:t>
      </w:r>
      <w:proofErr w:type="spellStart"/>
      <w:r w:rsidRPr="00BE3D14">
        <w:rPr>
          <w:rFonts w:cstheme="minorHAnsi"/>
          <w:sz w:val="24"/>
          <w:szCs w:val="24"/>
          <w:lang w:val="en-GB"/>
        </w:rPr>
        <w:t>Pisiotis</w:t>
      </w:r>
      <w:proofErr w:type="spellEnd"/>
      <w:r w:rsidRPr="00BE3D14">
        <w:rPr>
          <w:rFonts w:cstheme="minorHAnsi"/>
          <w:sz w:val="24"/>
          <w:szCs w:val="24"/>
          <w:lang w:val="en-GB"/>
        </w:rPr>
        <w:t xml:space="preserve">, U., Cabrera </w:t>
      </w:r>
      <w:proofErr w:type="spellStart"/>
      <w:r w:rsidRPr="00BE3D14">
        <w:rPr>
          <w:rFonts w:cstheme="minorHAnsi"/>
          <w:sz w:val="24"/>
          <w:szCs w:val="24"/>
          <w:lang w:val="en-GB"/>
        </w:rPr>
        <w:t>Giraldez</w:t>
      </w:r>
      <w:proofErr w:type="spellEnd"/>
      <w:r w:rsidRPr="00BE3D14">
        <w:rPr>
          <w:rFonts w:cstheme="minorHAnsi"/>
          <w:sz w:val="24"/>
          <w:szCs w:val="24"/>
          <w:lang w:val="en-GB"/>
        </w:rPr>
        <w:t xml:space="preserve">, M. </w:t>
      </w:r>
      <w:proofErr w:type="spellStart"/>
      <w:r w:rsidRPr="00BE3D14">
        <w:rPr>
          <w:rFonts w:cstheme="minorHAnsi"/>
          <w:sz w:val="24"/>
          <w:szCs w:val="24"/>
          <w:lang w:val="en-GB"/>
        </w:rPr>
        <w:t>GreenComp</w:t>
      </w:r>
      <w:proofErr w:type="spellEnd"/>
      <w:r w:rsidRPr="00BE3D14">
        <w:rPr>
          <w:rFonts w:cstheme="minorHAnsi"/>
          <w:sz w:val="24"/>
          <w:szCs w:val="24"/>
          <w:lang w:val="en-GB"/>
        </w:rPr>
        <w:t xml:space="preserve"> </w:t>
      </w:r>
      <w:hyperlink r:id="rId73" w:history="1">
        <w:r w:rsidRPr="00877929">
          <w:rPr>
            <w:rStyle w:val="Hyperlink"/>
            <w:rFonts w:cstheme="minorHAnsi"/>
            <w:sz w:val="24"/>
            <w:szCs w:val="24"/>
            <w:lang w:val="en-GB"/>
          </w:rPr>
          <w:t>– The European sustainability competence framework</w:t>
        </w:r>
      </w:hyperlink>
      <w:r w:rsidRPr="00BE3D14">
        <w:rPr>
          <w:rFonts w:cstheme="minorHAnsi"/>
          <w:sz w:val="24"/>
          <w:szCs w:val="24"/>
          <w:lang w:val="en-GB"/>
        </w:rPr>
        <w:t xml:space="preserve">. </w:t>
      </w:r>
      <w:proofErr w:type="spellStart"/>
      <w:r w:rsidRPr="00BE3D14">
        <w:rPr>
          <w:rFonts w:cstheme="minorHAnsi"/>
          <w:sz w:val="24"/>
          <w:szCs w:val="24"/>
          <w:lang w:val="en-GB"/>
        </w:rPr>
        <w:t>Bacigalupo</w:t>
      </w:r>
      <w:proofErr w:type="spellEnd"/>
      <w:r w:rsidRPr="00BE3D14">
        <w:rPr>
          <w:rFonts w:cstheme="minorHAnsi"/>
          <w:sz w:val="24"/>
          <w:szCs w:val="24"/>
          <w:lang w:val="en-GB"/>
        </w:rPr>
        <w:t>, M., Punie, Y. (editors), EUR 30955 EN, Publications Office of the European Union, Luxembourg, 2022; ISBN 978-92-76-46485-3, doi:10.2760/13286, JRC128040.</w:t>
      </w:r>
      <w:r w:rsidR="00D12558" w:rsidRPr="00BE3D14">
        <w:rPr>
          <w:rFonts w:cstheme="minorHAnsi"/>
          <w:noProof/>
          <w:sz w:val="24"/>
          <w:szCs w:val="24"/>
          <w:lang w:val="en-US"/>
        </w:rPr>
        <w:br w:type="page"/>
      </w:r>
    </w:p>
    <w:p w14:paraId="1B208693" w14:textId="052805F5" w:rsidR="00D12558" w:rsidRDefault="00D12558" w:rsidP="003E3496">
      <w:pPr>
        <w:rPr>
          <w:noProof/>
          <w:lang w:val="en-US"/>
        </w:rPr>
      </w:pPr>
      <w:r>
        <w:rPr>
          <w:noProof/>
          <w:lang w:val="en-GB" w:eastAsia="en-GB"/>
        </w:rPr>
        <w:lastRenderedPageBreak/>
        <mc:AlternateContent>
          <mc:Choice Requires="wpg">
            <w:drawing>
              <wp:anchor distT="0" distB="0" distL="114300" distR="114300" simplePos="0" relativeHeight="251779072" behindDoc="0" locked="0" layoutInCell="1" allowOverlap="1" wp14:anchorId="3E930E8C" wp14:editId="4D5466B7">
                <wp:simplePos x="0" y="0"/>
                <wp:positionH relativeFrom="column">
                  <wp:posOffset>-612435</wp:posOffset>
                </wp:positionH>
                <wp:positionV relativeFrom="paragraph">
                  <wp:posOffset>-631191</wp:posOffset>
                </wp:positionV>
                <wp:extent cx="7753985" cy="9356651"/>
                <wp:effectExtent l="0" t="0" r="0" b="0"/>
                <wp:wrapNone/>
                <wp:docPr id="1080729359" name="Группа 1"/>
                <wp:cNvGraphicFramePr/>
                <a:graphic xmlns:a="http://schemas.openxmlformats.org/drawingml/2006/main">
                  <a:graphicData uri="http://schemas.microsoft.com/office/word/2010/wordprocessingGroup">
                    <wpg:wgp>
                      <wpg:cNvGrpSpPr/>
                      <wpg:grpSpPr>
                        <a:xfrm>
                          <a:off x="0" y="0"/>
                          <a:ext cx="7753985" cy="9356651"/>
                          <a:chOff x="0" y="-173426"/>
                          <a:chExt cx="7753985" cy="9043053"/>
                        </a:xfrm>
                      </wpg:grpSpPr>
                      <pic:pic xmlns:pic="http://schemas.openxmlformats.org/drawingml/2006/picture">
                        <pic:nvPicPr>
                          <pic:cNvPr id="1300517101" name="Рисунок 7" descr="Изображение выглядит как Шрифт, логотип, текст, белый&#10;&#10;Автоматически созданное описание"/>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740979" y="2222835"/>
                            <a:ext cx="2520950" cy="828675"/>
                          </a:xfrm>
                          <a:prstGeom prst="rect">
                            <a:avLst/>
                          </a:prstGeom>
                          <a:noFill/>
                          <a:ln>
                            <a:noFill/>
                          </a:ln>
                        </pic:spPr>
                      </pic:pic>
                      <pic:pic xmlns:pic="http://schemas.openxmlformats.org/drawingml/2006/picture">
                        <pic:nvPicPr>
                          <pic:cNvPr id="400889581" name="Рисунок 5" descr="Изображение выглядит как текст, Шрифт, Графика, дизайн&#10;&#10;Автоматически созданное описание"/>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4114800" y="3626050"/>
                            <a:ext cx="2225675" cy="922020"/>
                          </a:xfrm>
                          <a:prstGeom prst="rect">
                            <a:avLst/>
                          </a:prstGeom>
                          <a:noFill/>
                          <a:ln>
                            <a:noFill/>
                          </a:ln>
                        </pic:spPr>
                      </pic:pic>
                      <pic:pic xmlns:pic="http://schemas.openxmlformats.org/drawingml/2006/picture">
                        <pic:nvPicPr>
                          <pic:cNvPr id="624439959" name="Рисунок 4" descr="Изображение выглядит как Шрифт, символ, Графика, логотип&#10;&#10;Автоматически созданное описание"/>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1871329" y="3625909"/>
                            <a:ext cx="773773" cy="803899"/>
                          </a:xfrm>
                          <a:prstGeom prst="rect">
                            <a:avLst/>
                          </a:prstGeom>
                          <a:noFill/>
                          <a:ln>
                            <a:noFill/>
                          </a:ln>
                        </pic:spPr>
                      </pic:pic>
                      <pic:pic xmlns:pic="http://schemas.openxmlformats.org/drawingml/2006/picture">
                        <pic:nvPicPr>
                          <pic:cNvPr id="443347162" name="Рисунок 11" descr="Изображение выглядит как Графика, графический дизайн, Шрифт, снимок экрана&#10;&#10;Автоматически созданное описание"/>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2932386" y="5328724"/>
                            <a:ext cx="1511300" cy="781050"/>
                          </a:xfrm>
                          <a:prstGeom prst="rect">
                            <a:avLst/>
                          </a:prstGeom>
                          <a:noFill/>
                        </pic:spPr>
                      </pic:pic>
                      <pic:pic xmlns:pic="http://schemas.openxmlformats.org/drawingml/2006/picture">
                        <pic:nvPicPr>
                          <pic:cNvPr id="537021175" name="Рисунок 12" descr="Изображение выглядит как текст, птица, дизайн, силуэт&#10;&#10;Автоматически созданное описание"/>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788276" y="5186832"/>
                            <a:ext cx="1442720" cy="831850"/>
                          </a:xfrm>
                          <a:prstGeom prst="rect">
                            <a:avLst/>
                          </a:prstGeom>
                          <a:noFill/>
                          <a:ln>
                            <a:noFill/>
                          </a:ln>
                        </pic:spPr>
                      </pic:pic>
                      <pic:pic xmlns:pic="http://schemas.openxmlformats.org/drawingml/2006/picture">
                        <pic:nvPicPr>
                          <pic:cNvPr id="1651712" name="Рисунок 2" descr="Изображение выглядит как черный, темнота&#10;&#10;Автоматически созданное описание"/>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930165" y="6810676"/>
                            <a:ext cx="2907030" cy="831850"/>
                          </a:xfrm>
                          <a:prstGeom prst="rect">
                            <a:avLst/>
                          </a:prstGeom>
                          <a:noFill/>
                          <a:ln>
                            <a:noFill/>
                          </a:ln>
                        </pic:spPr>
                      </pic:pic>
                      <pic:pic xmlns:pic="http://schemas.openxmlformats.org/drawingml/2006/picture">
                        <pic:nvPicPr>
                          <pic:cNvPr id="2042762487" name="Рисунок 3" descr="Изображение выглядит как Графика, графическая вставка, Шрифт, логотип&#10;&#10;Автоматически созданное описание"/>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4682358" y="6658278"/>
                            <a:ext cx="1263015" cy="984250"/>
                          </a:xfrm>
                          <a:prstGeom prst="rect">
                            <a:avLst/>
                          </a:prstGeom>
                          <a:noFill/>
                          <a:ln>
                            <a:noFill/>
                          </a:ln>
                        </pic:spPr>
                      </pic:pic>
                      <pic:pic xmlns:pic="http://schemas.openxmlformats.org/drawingml/2006/picture">
                        <pic:nvPicPr>
                          <pic:cNvPr id="1793533213" name="Рисунок 4" descr="Изображение выглядит как текст, снимок экрана, Шрифт, Цвет электрик&#10;&#10;Автоматически созданное описание"/>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646387" y="7961577"/>
                            <a:ext cx="3378835" cy="908050"/>
                          </a:xfrm>
                          <a:prstGeom prst="rect">
                            <a:avLst/>
                          </a:prstGeom>
                          <a:noFill/>
                          <a:ln>
                            <a:noFill/>
                          </a:ln>
                        </pic:spPr>
                      </pic:pic>
                      <pic:pic xmlns:pic="http://schemas.openxmlformats.org/drawingml/2006/picture">
                        <pic:nvPicPr>
                          <pic:cNvPr id="267190451" name="Рисунок 7" descr="Изображение выглядит как текст, Шрифт, круг, логотип&#10;&#10;Автоматически созданное описание"/>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4745421" y="7790131"/>
                            <a:ext cx="1746250" cy="986790"/>
                          </a:xfrm>
                          <a:prstGeom prst="rect">
                            <a:avLst/>
                          </a:prstGeom>
                          <a:noFill/>
                        </pic:spPr>
                      </pic:pic>
                      <pic:pic xmlns:pic="http://schemas.openxmlformats.org/drawingml/2006/picture">
                        <pic:nvPicPr>
                          <pic:cNvPr id="1452361539" name="Рисунок 5" descr="Изображение выглядит как Шрифт, текст, логотип, Графика&#10;&#10;Автоматически созданное описание"/>
                          <pic:cNvPicPr>
                            <a:picLocks noChangeAspect="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5235925" y="5360253"/>
                            <a:ext cx="1378585" cy="692785"/>
                          </a:xfrm>
                          <a:prstGeom prst="rect">
                            <a:avLst/>
                          </a:prstGeom>
                          <a:noFill/>
                          <a:ln>
                            <a:noFill/>
                          </a:ln>
                        </pic:spPr>
                      </pic:pic>
                      <pic:pic xmlns:pic="http://schemas.openxmlformats.org/drawingml/2006/picture">
                        <pic:nvPicPr>
                          <pic:cNvPr id="2030747039" name="Рисунок 9" descr="New UCD Crest"/>
                          <pic:cNvPicPr>
                            <a:picLocks noChangeAspect="1"/>
                          </pic:cNvPicPr>
                        </pic:nvPicPr>
                        <pic:blipFill>
                          <a:blip r:embed="rId84" r:link="rId85" cstate="print">
                            <a:extLst>
                              <a:ext uri="{28A0092B-C50C-407E-A947-70E740481C1C}">
                                <a14:useLocalDpi xmlns:a14="http://schemas.microsoft.com/office/drawing/2010/main" val="0"/>
                              </a:ext>
                            </a:extLst>
                          </a:blip>
                          <a:srcRect l="-7559" t="-5130" r="-7559" b="-5130"/>
                          <a:stretch>
                            <a:fillRect/>
                          </a:stretch>
                        </pic:blipFill>
                        <pic:spPr bwMode="auto">
                          <a:xfrm>
                            <a:off x="5103627" y="2270042"/>
                            <a:ext cx="694141" cy="892435"/>
                          </a:xfrm>
                          <a:prstGeom prst="rect">
                            <a:avLst/>
                          </a:prstGeom>
                          <a:noFill/>
                        </pic:spPr>
                      </pic:pic>
                      <wps:wsp>
                        <wps:cNvPr id="24" name="Прямоугольник 24">
                          <a:extLst>
                            <a:ext uri="{C183D7F6-B498-43B3-948B-1728B52AA6E4}">
                              <adec:decorative xmlns:adec="http://schemas.microsoft.com/office/drawing/2017/decorative" val="1"/>
                            </a:ext>
                          </a:extLst>
                        </wps:cNvPr>
                        <wps:cNvSpPr/>
                        <wps:spPr>
                          <a:xfrm>
                            <a:off x="0" y="-173426"/>
                            <a:ext cx="7753985" cy="17716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799FD9" w14:textId="77777777" w:rsidR="009C610B" w:rsidRPr="009124A7" w:rsidRDefault="009C610B" w:rsidP="00D12558">
                              <w:pPr>
                                <w:spacing w:line="192" w:lineRule="auto"/>
                                <w:ind w:right="1077"/>
                                <w:jc w:val="center"/>
                                <w:rPr>
                                  <w:rFonts w:ascii="Tw Cen MT" w:hAnsi="Tw Cen MT"/>
                                  <w:b/>
                                  <w:bCs/>
                                  <w:color w:val="F2F2F2" w:themeColor="background1" w:themeShade="F2"/>
                                  <w:sz w:val="52"/>
                                  <w:szCs w:val="52"/>
                                  <w:lang w:val="en-US"/>
                                </w:rPr>
                              </w:pPr>
                              <w:r>
                                <w:rPr>
                                  <w:rFonts w:ascii="Tw Cen MT" w:hAnsi="Tw Cen MT"/>
                                  <w:b/>
                                  <w:bCs/>
                                  <w:color w:val="F2F2F2" w:themeColor="background1" w:themeShade="F2"/>
                                  <w:sz w:val="52"/>
                                  <w:szCs w:val="52"/>
                                  <w:lang w:val="en-US"/>
                                </w:rPr>
                                <w:t>Project partners</w:t>
                              </w:r>
                            </w:p>
                            <w:p w14:paraId="09ED8CEB" w14:textId="77777777" w:rsidR="009C610B" w:rsidRDefault="009C610B"/>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3E930E8C" id="Группа 1" o:spid="_x0000_s1035" style="position:absolute;margin-left:-48.2pt;margin-top:-49.7pt;width:610.55pt;height:736.75pt;z-index:251779072;mso-height-relative:margin" coordorigin=",-1734" coordsize="77539,904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">
                <v:shape id="Рисунок 7" o:spid="_x0000_s1036" type="#_x0000_t75" alt="Изображение выглядит как Шрифт, логотип, текст, белый&#10;&#10;Автоматически созданное описание" style="position:absolute;left:7409;top:22228;width:25210;height:8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">
                  <v:imagedata r:id="rId86" o:title="Изображение выглядит как Шрифт, логотип, текст, белый&#10;&#10;Автоматически созданное описание"/>
                </v:shape>
                <v:shape id="Рисунок 5" o:spid="_x0000_s1037" type="#_x0000_t75" alt="Изображение выглядит как текст, Шрифт, Графика, дизайн&#10;&#10;Автоматически созданное описание" style="position:absolute;left:41148;top:36260;width:22256;height:9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">
                  <v:imagedata r:id="rId87" o:title="Изображение выглядит как текст, Шрифт, Графика, дизайн&#10;&#10;Автоматически созданное описание"/>
                </v:shape>
                <v:shape id="Рисунок 4" o:spid="_x0000_s1038" type="#_x0000_t75" alt="Изображение выглядит как Шрифт, символ, Графика, логотип&#10;&#10;Автоматически созданное описание" style="position:absolute;left:18713;top:36259;width:7738;height:8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">
                  <v:imagedata r:id="rId88" o:title="Изображение выглядит как Шрифт, символ, Графика, логотип&#10;&#10;Автоматически созданное описание"/>
                </v:shape>
                <v:shape id="Рисунок 11" o:spid="_x0000_s1039" type="#_x0000_t75" alt="Изображение выглядит как Графика, графический дизайн, Шрифт, снимок экрана&#10;&#10;Автоматически созданное описание" style="position:absolute;left:29323;top:53287;width:15113;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">
                  <v:imagedata r:id="rId89" o:title="Изображение выглядит как Графика, графический дизайн, Шрифт, снимок экрана&#10;&#10;Автоматически созданное описание"/>
                </v:shape>
                <v:shape id="Рисунок 12" o:spid="_x0000_s1040" type="#_x0000_t75" alt="Изображение выглядит как текст, птица, дизайн, силуэт&#10;&#10;Автоматически созданное описание" style="position:absolute;left:7882;top:51868;width:14427;height:8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">
                  <v:imagedata r:id="rId90" o:title="Изображение выглядит как текст, птица, дизайн, силуэт&#10;&#10;Автоматически созданное описание"/>
                </v:shape>
                <v:shape id="Рисунок 2" o:spid="_x0000_s1041" type="#_x0000_t75" alt="Изображение выглядит как черный, темнота&#10;&#10;Автоматически созданное описание" style="position:absolute;left:9301;top:68106;width:29070;height:8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">
                  <v:imagedata r:id="rId91" o:title="Изображение выглядит как черный, темнота&#10;&#10;Автоматически созданное описание"/>
                </v:shape>
                <v:shape id="Рисунок 3" o:spid="_x0000_s1042" type="#_x0000_t75" alt="Изображение выглядит как Графика, графическая вставка, Шрифт, логотип&#10;&#10;Автоматически созданное описание" style="position:absolute;left:46823;top:66582;width:12630;height:9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">
                  <v:imagedata r:id="rId92" o:title="Изображение выглядит как Графика, графическая вставка, Шрифт, логотип&#10;&#10;Автоматически созданное описание"/>
                </v:shape>
                <v:shape id="Рисунок 4" o:spid="_x0000_s1043" type="#_x0000_t75" alt="Изображение выглядит как текст, снимок экрана, Шрифт, Цвет электрик&#10;&#10;Автоматически созданное описание" style="position:absolute;left:6463;top:79615;width:33789;height:9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">
                  <v:imagedata r:id="rId93" o:title="Изображение выглядит как текст, снимок экрана, Шрифт, Цвет электрик&#10;&#10;Автоматически созданное описание"/>
                </v:shape>
                <v:shape id="Рисунок 7" o:spid="_x0000_s1044" type="#_x0000_t75" alt="Изображение выглядит как текст, Шрифт, круг, логотип&#10;&#10;Автоматически созданное описание" style="position:absolute;left:47454;top:77901;width:17462;height:9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">
                  <v:imagedata r:id="rId94" o:title="Изображение выглядит как текст, Шрифт, круг, логотип&#10;&#10;Автоматически созданное описание"/>
                </v:shape>
                <v:shape id="Рисунок 5" o:spid="_x0000_s1045" type="#_x0000_t75" alt="Изображение выглядит как Шрифт, текст, логотип, Графика&#10;&#10;Автоматически созданное описание" style="position:absolute;left:52359;top:53602;width:13786;height:6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">
                  <v:imagedata r:id="rId95" o:title="Изображение выглядит как Шрифт, текст, логотип, Графика&#10;&#10;Автоматически созданное описание"/>
                </v:shape>
                <v:shape id="Рисунок 9" o:spid="_x0000_s1046" type="#_x0000_t75" alt="New UCD Crest" style="position:absolute;left:51036;top:22700;width:6941;height:8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">
                  <v:imagedata r:id="rId96" r:href="rId97" croptop="-3362f" cropbottom="-3362f" cropleft="-4954f" cropright="-4954f"/>
                </v:shape>
                <v:rect id="Прямоугольник 24" o:spid="_x0000_s1047" alt="&quot;&quot;" style="position:absolute;top:-1734;width:77539;height:1771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" fillcolor="#4a66ac [3204]" stroked="f" strokeweight="1pt">
                  <v:textbox>
                    <w:txbxContent>
                      <w:p w14:paraId="71799FD9" w14:textId="77777777" w:rsidR="009C610B" w:rsidRPr="009124A7" w:rsidRDefault="009C610B" w:rsidP="00D12558">
                        <w:pPr>
                          <w:spacing w:line="192" w:lineRule="auto"/>
                          <w:ind w:right="1077"/>
                          <w:jc w:val="center"/>
                          <w:rPr>
                            <w:rFonts w:ascii="Tw Cen MT" w:hAnsi="Tw Cen MT"/>
                            <w:b/>
                            <w:bCs/>
                            <w:color w:val="F2F2F2" w:themeColor="background1" w:themeShade="F2"/>
                            <w:sz w:val="52"/>
                            <w:szCs w:val="52"/>
                            <w:lang w:val="en-US"/>
                          </w:rPr>
                        </w:pPr>
                        <w:r>
                          <w:rPr>
                            <w:rFonts w:ascii="Tw Cen MT" w:hAnsi="Tw Cen MT"/>
                            <w:b/>
                            <w:bCs/>
                            <w:color w:val="F2F2F2" w:themeColor="background1" w:themeShade="F2"/>
                            <w:sz w:val="52"/>
                            <w:szCs w:val="52"/>
                            <w:lang w:val="en-US"/>
                          </w:rPr>
                          <w:t>Project partners</w:t>
                        </w:r>
                      </w:p>
                      <w:p w14:paraId="09ED8CEB" w14:textId="77777777" w:rsidR="009C610B" w:rsidRDefault="009C610B"/>
                    </w:txbxContent>
                  </v:textbox>
                </v:rect>
              </v:group>
            </w:pict>
          </mc:Fallback>
        </mc:AlternateContent>
      </w:r>
    </w:p>
    <w:p w14:paraId="5DEA7806" w14:textId="77777777" w:rsidR="00D12558" w:rsidRDefault="00D12558" w:rsidP="003E3496">
      <w:pPr>
        <w:rPr>
          <w:noProof/>
          <w:lang w:val="en-US"/>
        </w:rPr>
      </w:pPr>
    </w:p>
    <w:p w14:paraId="58A71036" w14:textId="77777777" w:rsidR="00D12558" w:rsidRDefault="00D12558" w:rsidP="003E3496">
      <w:pPr>
        <w:rPr>
          <w:noProof/>
          <w:lang w:val="en-US"/>
        </w:rPr>
      </w:pPr>
    </w:p>
    <w:p w14:paraId="6229FB03" w14:textId="77777777" w:rsidR="00D12558" w:rsidRDefault="00D12558" w:rsidP="003E3496">
      <w:pPr>
        <w:rPr>
          <w:noProof/>
          <w:lang w:val="en-US"/>
        </w:rPr>
      </w:pPr>
    </w:p>
    <w:p w14:paraId="430D1788" w14:textId="54B9B7F7" w:rsidR="00D12558" w:rsidRPr="005610E2" w:rsidRDefault="00D12558" w:rsidP="003E3496">
      <w:pPr>
        <w:rPr>
          <w:noProof/>
          <w:lang w:val="en-US"/>
        </w:rPr>
      </w:pPr>
    </w:p>
    <w:sectPr w:rsidR="00D12558" w:rsidRPr="005610E2" w:rsidSect="009B01EA">
      <w:pgSz w:w="11906" w:h="16838" w:code="9"/>
      <w:pgMar w:top="994" w:right="864" w:bottom="720" w:left="864" w:header="706" w:footer="706" w:gutter="0"/>
      <w:cols w:space="85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8ABE1" w14:textId="77777777" w:rsidR="005F14B8" w:rsidRDefault="005F14B8" w:rsidP="00A63A6C">
      <w:pPr>
        <w:spacing w:after="0" w:line="240" w:lineRule="auto"/>
      </w:pPr>
      <w:r>
        <w:separator/>
      </w:r>
    </w:p>
  </w:endnote>
  <w:endnote w:type="continuationSeparator" w:id="0">
    <w:p w14:paraId="6A46A907" w14:textId="77777777" w:rsidR="005F14B8" w:rsidRDefault="005F14B8" w:rsidP="00A63A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Medium Cond">
    <w:panose1 w:val="020B06060304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w Cen MT">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Light">
    <w:altName w:val="Calibri"/>
    <w:charset w:val="00"/>
    <w:family w:val="auto"/>
    <w:pitch w:val="default"/>
  </w:font>
  <w:font w:name="PlayfairDisplay-Regular">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3E77C" w14:textId="77777777" w:rsidR="009C610B" w:rsidRDefault="009C610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6118918"/>
      <w:docPartObj>
        <w:docPartGallery w:val="Page Numbers (Bottom of Page)"/>
        <w:docPartUnique/>
      </w:docPartObj>
    </w:sdtPr>
    <w:sdtEndPr/>
    <w:sdtContent>
      <w:p w14:paraId="5161E57C" w14:textId="04C5168C" w:rsidR="009C610B" w:rsidRDefault="009C610B">
        <w:pPr>
          <w:pStyle w:val="Fuzeile"/>
          <w:jc w:val="center"/>
        </w:pPr>
        <w:r>
          <w:fldChar w:fldCharType="begin"/>
        </w:r>
        <w:r>
          <w:instrText>PAGE   \* MERGEFORMAT</w:instrText>
        </w:r>
        <w:r>
          <w:fldChar w:fldCharType="separate"/>
        </w:r>
        <w:r w:rsidR="00A50A79">
          <w:rPr>
            <w:noProof/>
          </w:rPr>
          <w:t>25</w:t>
        </w:r>
        <w:r>
          <w:fldChar w:fldCharType="end"/>
        </w:r>
      </w:p>
    </w:sdtContent>
  </w:sdt>
  <w:p w14:paraId="01AA766D" w14:textId="0094392B" w:rsidR="009C610B" w:rsidRDefault="009C610B" w:rsidP="0031257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FEB30" w14:textId="63E77BB3" w:rsidR="009C610B" w:rsidRDefault="009C610B" w:rsidP="007121E1">
    <w:pPr>
      <w:ind w:left="567"/>
    </w:pPr>
    <w:r>
      <w:rPr>
        <w:noProof/>
        <w:lang w:val="en-GB" w:eastAsia="en-GB"/>
      </w:rPr>
      <w:drawing>
        <wp:inline distT="0" distB="0" distL="0" distR="0" wp14:anchorId="16EC3F83" wp14:editId="632C9CB7">
          <wp:extent cx="2108200" cy="471335"/>
          <wp:effectExtent l="0" t="0" r="0" b="508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28071" cy="475778"/>
                  </a:xfrm>
                  <a:prstGeom prst="rect">
                    <a:avLst/>
                  </a:prstGeom>
                  <a:noFill/>
                  <a:ln>
                    <a:noFill/>
                  </a:ln>
                </pic:spPr>
              </pic:pic>
            </a:graphicData>
          </a:graphic>
        </wp:inline>
      </w:drawing>
    </w:r>
    <w:r>
      <w:rPr>
        <w:noProof/>
        <w:lang w:val="en-GB" w:eastAsia="en-GB"/>
      </w:rPr>
      <w:drawing>
        <wp:inline distT="0" distB="0" distL="0" distR="0" wp14:anchorId="493AF88F" wp14:editId="1FCF5837">
          <wp:extent cx="1316990" cy="53657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6990" cy="536575"/>
                  </a:xfrm>
                  <a:prstGeom prst="rect">
                    <a:avLst/>
                  </a:prstGeom>
                  <a:noFill/>
                </pic:spPr>
              </pic:pic>
            </a:graphicData>
          </a:graphic>
        </wp:inline>
      </w:drawing>
    </w:r>
    <w:r>
      <w:rPr>
        <w:noProof/>
        <w:lang w:val="en-GB" w:eastAsia="en-GB"/>
      </w:rPr>
      <w:drawing>
        <wp:inline distT="0" distB="0" distL="0" distR="0" wp14:anchorId="01C73465" wp14:editId="77E694CD">
          <wp:extent cx="1000125" cy="396240"/>
          <wp:effectExtent l="0" t="0" r="9525" b="381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00125" cy="39624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FBA15E" w14:textId="77777777" w:rsidR="005F14B8" w:rsidRDefault="005F14B8" w:rsidP="00A63A6C">
      <w:pPr>
        <w:spacing w:after="0" w:line="240" w:lineRule="auto"/>
      </w:pPr>
      <w:r>
        <w:separator/>
      </w:r>
    </w:p>
  </w:footnote>
  <w:footnote w:type="continuationSeparator" w:id="0">
    <w:p w14:paraId="5B67583B" w14:textId="77777777" w:rsidR="005F14B8" w:rsidRDefault="005F14B8" w:rsidP="00A63A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F1321" w14:textId="77777777" w:rsidR="009C610B" w:rsidRDefault="009C610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87803"/>
      <w:docPartObj>
        <w:docPartGallery w:val="Page Numbers (Top of Page)"/>
        <w:docPartUnique/>
      </w:docPartObj>
    </w:sdtPr>
    <w:sdtEndPr/>
    <w:sdtContent>
      <w:p w14:paraId="74E6C3BD" w14:textId="25DBD1BA" w:rsidR="009C610B" w:rsidRDefault="009C610B" w:rsidP="004C5D49">
        <w:pPr>
          <w:pStyle w:val="Kopfzeile"/>
        </w:pPr>
        <w:r>
          <w:rPr>
            <w:noProof/>
            <w:lang w:val="en-GB" w:eastAsia="en-GB"/>
          </w:rPr>
          <w:drawing>
            <wp:inline distT="0" distB="0" distL="0" distR="0" wp14:anchorId="5B809A67" wp14:editId="6FB03D34">
              <wp:extent cx="2016572" cy="450850"/>
              <wp:effectExtent l="0" t="0" r="0" b="6350"/>
              <wp:docPr id="3" name="Рисунок 705057881" descr="Изображение выглядит как снимок экрана, Шрифт, Цвет электрик, Цвет Majorelle blue&#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626285" name="Рисунок 1695626285" descr="Изображение выглядит как снимок экрана, Шрифт, Цвет электрик, Цвет Majorelle blue&#10;&#10;Автоматически созданное описание"/>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8600" cy="455775"/>
                      </a:xfrm>
                      <a:prstGeom prst="rect">
                        <a:avLst/>
                      </a:prstGeom>
                      <a:noFill/>
                      <a:ln>
                        <a:noFill/>
                      </a:ln>
                    </pic:spPr>
                  </pic:pic>
                </a:graphicData>
              </a:graphic>
            </wp:inline>
          </w:drawing>
        </w:r>
        <w:r>
          <w:rPr>
            <w:lang w:val="en-US"/>
          </w:rPr>
          <w:t xml:space="preserve">                                                                           </w:t>
        </w:r>
        <w:r>
          <w:rPr>
            <w:noProof/>
            <w:lang w:val="en-GB" w:eastAsia="en-GB"/>
          </w:rPr>
          <w:drawing>
            <wp:inline distT="0" distB="0" distL="0" distR="0" wp14:anchorId="026C948A" wp14:editId="1A8B26E3">
              <wp:extent cx="1740282" cy="514350"/>
              <wp:effectExtent l="0" t="0" r="0" b="0"/>
              <wp:docPr id="6" name="Рисунок 1954250105" descr="Teacher Academies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acher Academies Proj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390" cy="519406"/>
                      </a:xfrm>
                      <a:prstGeom prst="rect">
                        <a:avLst/>
                      </a:prstGeom>
                      <a:noFill/>
                      <a:ln>
                        <a:noFill/>
                      </a:ln>
                    </pic:spPr>
                  </pic:pic>
                </a:graphicData>
              </a:graphic>
            </wp:inline>
          </w:drawing>
        </w:r>
        <w:r>
          <w:rPr>
            <w:lang w:val="en-US"/>
          </w:rPr>
          <w:t xml:space="preserve">                                                                                                                                                    </w:t>
        </w:r>
      </w:p>
    </w:sdtContent>
  </w:sdt>
  <w:p w14:paraId="73092AA8" w14:textId="77777777" w:rsidR="009C610B" w:rsidRDefault="009C610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55CE9" w14:textId="77777777" w:rsidR="009C610B" w:rsidRDefault="009C610B">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1856225"/>
      <w:docPartObj>
        <w:docPartGallery w:val="Page Numbers (Top of Page)"/>
        <w:docPartUnique/>
      </w:docPartObj>
    </w:sdtPr>
    <w:sdtEndPr/>
    <w:sdtContent>
      <w:p w14:paraId="368F9216" w14:textId="2E4CF220" w:rsidR="009C610B" w:rsidRDefault="009C610B" w:rsidP="004C5D49">
        <w:pPr>
          <w:pStyle w:val="Kopfzeile"/>
        </w:pPr>
        <w:r>
          <w:rPr>
            <w:noProof/>
            <w:lang w:val="en-GB" w:eastAsia="en-GB"/>
          </w:rPr>
          <w:drawing>
            <wp:inline distT="0" distB="0" distL="0" distR="0" wp14:anchorId="172EA586" wp14:editId="7390B242">
              <wp:extent cx="2016572" cy="450850"/>
              <wp:effectExtent l="0" t="0" r="0" b="6350"/>
              <wp:docPr id="10" name="Рисунок 329371019" descr="Изображение выглядит как снимок экрана, Шрифт, Цвет электрик, Цвет Majorelle blue&#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626285" name="Рисунок 1695626285" descr="Изображение выглядит как снимок экрана, Шрифт, Цвет электрик, Цвет Majorelle blue&#10;&#10;Автоматически созданное описание"/>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8600" cy="455775"/>
                      </a:xfrm>
                      <a:prstGeom prst="rect">
                        <a:avLst/>
                      </a:prstGeom>
                      <a:noFill/>
                      <a:ln>
                        <a:noFill/>
                      </a:ln>
                    </pic:spPr>
                  </pic:pic>
                </a:graphicData>
              </a:graphic>
            </wp:inline>
          </w:drawing>
        </w:r>
        <w:r>
          <w:rPr>
            <w:lang w:val="en-US"/>
          </w:rPr>
          <w:t xml:space="preserve">                                                                                                                                                                           </w:t>
        </w:r>
        <w:r>
          <w:rPr>
            <w:noProof/>
            <w:lang w:val="en-GB" w:eastAsia="en-GB"/>
          </w:rPr>
          <w:drawing>
            <wp:inline distT="0" distB="0" distL="0" distR="0" wp14:anchorId="1113911B" wp14:editId="36B2677D">
              <wp:extent cx="1740282" cy="514350"/>
              <wp:effectExtent l="0" t="0" r="0" b="0"/>
              <wp:docPr id="19" name="Рисунок 2132579841" descr="Teacher Academies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acher Academies Proj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390" cy="519406"/>
                      </a:xfrm>
                      <a:prstGeom prst="rect">
                        <a:avLst/>
                      </a:prstGeom>
                      <a:noFill/>
                      <a:ln>
                        <a:noFill/>
                      </a:ln>
                    </pic:spPr>
                  </pic:pic>
                </a:graphicData>
              </a:graphic>
            </wp:inline>
          </w:drawing>
        </w:r>
        <w:r>
          <w:rPr>
            <w:lang w:val="en-US"/>
          </w:rPr>
          <w:t xml:space="preserve">                                                                                                                                                    </w:t>
        </w:r>
      </w:p>
    </w:sdtContent>
  </w:sdt>
  <w:p w14:paraId="3CE42365" w14:textId="77777777" w:rsidR="009C610B" w:rsidRDefault="009C610B">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2574760"/>
      <w:docPartObj>
        <w:docPartGallery w:val="Page Numbers (Top of Page)"/>
        <w:docPartUnique/>
      </w:docPartObj>
    </w:sdtPr>
    <w:sdtEndPr/>
    <w:sdtContent>
      <w:p w14:paraId="0B1C7FAC" w14:textId="434D0F10" w:rsidR="009C610B" w:rsidRDefault="009C610B" w:rsidP="004C5D49">
        <w:pPr>
          <w:pStyle w:val="Kopfzeile"/>
        </w:pPr>
        <w:r>
          <w:rPr>
            <w:noProof/>
            <w:lang w:val="en-GB" w:eastAsia="en-GB"/>
          </w:rPr>
          <w:drawing>
            <wp:inline distT="0" distB="0" distL="0" distR="0" wp14:anchorId="30EB6A8F" wp14:editId="5263C524">
              <wp:extent cx="2016572" cy="450850"/>
              <wp:effectExtent l="0" t="0" r="0" b="6350"/>
              <wp:docPr id="1570483087" name="Рисунок 1570483087" descr="Изображение выглядит как снимок экрана, Шрифт, Цвет электрик, Цвет Majorelle blue&#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626285" name="Рисунок 1695626285" descr="Изображение выглядит как снимок экрана, Шрифт, Цвет электрик, Цвет Majorelle blue&#10;&#10;Автоматически созданное описание"/>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8600" cy="455775"/>
                      </a:xfrm>
                      <a:prstGeom prst="rect">
                        <a:avLst/>
                      </a:prstGeom>
                      <a:noFill/>
                      <a:ln>
                        <a:noFill/>
                      </a:ln>
                    </pic:spPr>
                  </pic:pic>
                </a:graphicData>
              </a:graphic>
            </wp:inline>
          </w:drawing>
        </w:r>
        <w:r>
          <w:rPr>
            <w:lang w:val="en-US"/>
          </w:rPr>
          <w:t xml:space="preserve">                                                                              </w:t>
        </w:r>
        <w:r>
          <w:rPr>
            <w:noProof/>
            <w:lang w:val="en-GB" w:eastAsia="en-GB"/>
          </w:rPr>
          <w:drawing>
            <wp:inline distT="0" distB="0" distL="0" distR="0" wp14:anchorId="5BE0E3C9" wp14:editId="5D8F8AE8">
              <wp:extent cx="1740282" cy="514350"/>
              <wp:effectExtent l="0" t="0" r="0" b="0"/>
              <wp:docPr id="650262907" name="Picture 650262907" descr="Teacher Academies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acher Academies Proj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390" cy="519406"/>
                      </a:xfrm>
                      <a:prstGeom prst="rect">
                        <a:avLst/>
                      </a:prstGeom>
                      <a:noFill/>
                      <a:ln>
                        <a:noFill/>
                      </a:ln>
                    </pic:spPr>
                  </pic:pic>
                </a:graphicData>
              </a:graphic>
            </wp:inline>
          </w:drawing>
        </w:r>
      </w:p>
    </w:sdtContent>
  </w:sdt>
  <w:p w14:paraId="5F5A93F8" w14:textId="77777777" w:rsidR="009C610B" w:rsidRDefault="009C610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Meeting icon" style="width:384.35pt;height:384.35pt;flip:x;visibility:visible;mso-wrap-style:square" o:bullet="t">
        <v:imagedata r:id="rId1" o:title="Meeting icon"/>
      </v:shape>
    </w:pict>
  </w:numPicBullet>
  <w:numPicBullet w:numPicBulletId="1">
    <w:pict>
      <v:shape id="_x0000_i1041" type="#_x0000_t75" alt="Изображение выглядит как круг, Графика, Красочность, дизайн&#10;&#10;Автоматически созданное описание" style="width:384pt;height:384pt;flip:y;visibility:visible;mso-wrap-style:square" o:bullet="t">
        <v:imagedata r:id="rId2" o:title="Изображение выглядит как круг, Графика, Красочность, дизайн&#10;&#10;Автоматически созданное описание"/>
      </v:shape>
    </w:pict>
  </w:numPicBullet>
  <w:numPicBullet w:numPicBulletId="2">
    <w:pict>
      <v:shape id="_x0000_i1042" type="#_x0000_t75" alt="Изображение выглядит как Графика, снимок экрана, Красочность, графический дизайн&#10;&#10;Автоматически созданное описание" style="width:384pt;height:384pt;visibility:visible;mso-wrap-style:square" o:bullet="t">
        <v:imagedata r:id="rId3" o:title="Изображение выглядит как Графика, снимок экрана, Красочность, графический дизайн&#10;&#10;Автоматически созданное описание"/>
      </v:shape>
    </w:pict>
  </w:numPicBullet>
  <w:numPicBullet w:numPicBulletId="3">
    <w:pict>
      <v:shape id="_x0000_i1043" type="#_x0000_t75" alt=" " style="width:17.35pt;height:17.65pt;visibility:visible;mso-wrap-style:square" o:bullet="t">
        <v:imagedata r:id="rId4" o:title=" "/>
      </v:shape>
    </w:pict>
  </w:numPicBullet>
  <w:numPicBullet w:numPicBulletId="4">
    <w:pict>
      <v:shape id="_x0000_i1044" type="#_x0000_t75" alt="Изображение выглядит как Графика, круг, Шрифт, символ&#10;&#10;Автоматически созданное описание" style="width:384pt;height:384pt;visibility:visible;mso-wrap-style:square" o:bullet="t">
        <v:imagedata r:id="rId5" o:title="Изображение выглядит как Графика, круг, Шрифт, символ&#10;&#10;Автоматически созданное описание"/>
      </v:shape>
    </w:pict>
  </w:numPicBullet>
  <w:numPicBullet w:numPicBulletId="5">
    <w:pict>
      <v:shape id="_x0000_i1045" type="#_x0000_t75" alt="Meeting icon" style="width:20.3pt;height:20.3pt;flip:x;visibility:visible;mso-wrap-style:square" o:bullet="t">
        <v:imagedata r:id="rId6" o:title="Meeting icon"/>
      </v:shape>
    </w:pict>
  </w:numPicBullet>
  <w:numPicBullet w:numPicBulletId="6">
    <w:pict>
      <v:shape id="_x0000_i1046" type="#_x0000_t75" alt="Изображение выглядит как Графика, Красочность, линия, дизайн&#10;&#10;Автоматически созданное описание" style="width:20.3pt;height:20.3pt;visibility:visible;mso-wrap-style:square" o:bullet="t">
        <v:imagedata r:id="rId7" o:title="Изображение выглядит как Графика, Красочность, линия, дизайн&#10;&#10;Автоматически созданное описание"/>
      </v:shape>
    </w:pict>
  </w:numPicBullet>
  <w:abstractNum w:abstractNumId="0" w15:restartNumberingAfterBreak="0">
    <w:nsid w:val="097D2C55"/>
    <w:multiLevelType w:val="hybridMultilevel"/>
    <w:tmpl w:val="C8341730"/>
    <w:lvl w:ilvl="0" w:tplc="7E2AA3BE">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3F4525"/>
    <w:multiLevelType w:val="hybridMultilevel"/>
    <w:tmpl w:val="8F0C699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15A9240B"/>
    <w:multiLevelType w:val="hybridMultilevel"/>
    <w:tmpl w:val="9DB0DFC6"/>
    <w:lvl w:ilvl="0" w:tplc="FDE4DBCC">
      <w:start w:val="180"/>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1DC015B4"/>
    <w:multiLevelType w:val="hybridMultilevel"/>
    <w:tmpl w:val="AB8A38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EAA0C9B"/>
    <w:multiLevelType w:val="hybridMultilevel"/>
    <w:tmpl w:val="543CFE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9525A4"/>
    <w:multiLevelType w:val="hybridMultilevel"/>
    <w:tmpl w:val="97DC44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33D0A0C"/>
    <w:multiLevelType w:val="hybridMultilevel"/>
    <w:tmpl w:val="25CC6740"/>
    <w:lvl w:ilvl="0" w:tplc="7946E4B2">
      <w:start w:val="1"/>
      <w:numFmt w:val="upperLetter"/>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3F80CF2"/>
    <w:multiLevelType w:val="hybridMultilevel"/>
    <w:tmpl w:val="1BDE5BD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6745B22"/>
    <w:multiLevelType w:val="hybridMultilevel"/>
    <w:tmpl w:val="C5EEE392"/>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A0B285F"/>
    <w:multiLevelType w:val="hybridMultilevel"/>
    <w:tmpl w:val="DCFE83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D2232FC"/>
    <w:multiLevelType w:val="hybridMultilevel"/>
    <w:tmpl w:val="72186146"/>
    <w:lvl w:ilvl="0" w:tplc="1B54E436">
      <w:start w:val="1"/>
      <w:numFmt w:val="bullet"/>
      <w:lvlText w:val=""/>
      <w:lvlPicBulletId w:val="6"/>
      <w:lvlJc w:val="left"/>
      <w:pPr>
        <w:tabs>
          <w:tab w:val="num" w:pos="720"/>
        </w:tabs>
        <w:ind w:left="720" w:hanging="360"/>
      </w:pPr>
      <w:rPr>
        <w:rFonts w:ascii="Symbol" w:hAnsi="Symbol" w:hint="default"/>
      </w:rPr>
    </w:lvl>
    <w:lvl w:ilvl="1" w:tplc="764A789C" w:tentative="1">
      <w:start w:val="1"/>
      <w:numFmt w:val="bullet"/>
      <w:lvlText w:val=""/>
      <w:lvlJc w:val="left"/>
      <w:pPr>
        <w:tabs>
          <w:tab w:val="num" w:pos="1440"/>
        </w:tabs>
        <w:ind w:left="1440" w:hanging="360"/>
      </w:pPr>
      <w:rPr>
        <w:rFonts w:ascii="Symbol" w:hAnsi="Symbol" w:hint="default"/>
      </w:rPr>
    </w:lvl>
    <w:lvl w:ilvl="2" w:tplc="6F64B8CE" w:tentative="1">
      <w:start w:val="1"/>
      <w:numFmt w:val="bullet"/>
      <w:lvlText w:val=""/>
      <w:lvlJc w:val="left"/>
      <w:pPr>
        <w:tabs>
          <w:tab w:val="num" w:pos="2160"/>
        </w:tabs>
        <w:ind w:left="2160" w:hanging="360"/>
      </w:pPr>
      <w:rPr>
        <w:rFonts w:ascii="Symbol" w:hAnsi="Symbol" w:hint="default"/>
      </w:rPr>
    </w:lvl>
    <w:lvl w:ilvl="3" w:tplc="56684AB6" w:tentative="1">
      <w:start w:val="1"/>
      <w:numFmt w:val="bullet"/>
      <w:lvlText w:val=""/>
      <w:lvlJc w:val="left"/>
      <w:pPr>
        <w:tabs>
          <w:tab w:val="num" w:pos="2880"/>
        </w:tabs>
        <w:ind w:left="2880" w:hanging="360"/>
      </w:pPr>
      <w:rPr>
        <w:rFonts w:ascii="Symbol" w:hAnsi="Symbol" w:hint="default"/>
      </w:rPr>
    </w:lvl>
    <w:lvl w:ilvl="4" w:tplc="8BB050F0" w:tentative="1">
      <w:start w:val="1"/>
      <w:numFmt w:val="bullet"/>
      <w:lvlText w:val=""/>
      <w:lvlJc w:val="left"/>
      <w:pPr>
        <w:tabs>
          <w:tab w:val="num" w:pos="3600"/>
        </w:tabs>
        <w:ind w:left="3600" w:hanging="360"/>
      </w:pPr>
      <w:rPr>
        <w:rFonts w:ascii="Symbol" w:hAnsi="Symbol" w:hint="default"/>
      </w:rPr>
    </w:lvl>
    <w:lvl w:ilvl="5" w:tplc="917EFF5E" w:tentative="1">
      <w:start w:val="1"/>
      <w:numFmt w:val="bullet"/>
      <w:lvlText w:val=""/>
      <w:lvlJc w:val="left"/>
      <w:pPr>
        <w:tabs>
          <w:tab w:val="num" w:pos="4320"/>
        </w:tabs>
        <w:ind w:left="4320" w:hanging="360"/>
      </w:pPr>
      <w:rPr>
        <w:rFonts w:ascii="Symbol" w:hAnsi="Symbol" w:hint="default"/>
      </w:rPr>
    </w:lvl>
    <w:lvl w:ilvl="6" w:tplc="5A3ACD4A" w:tentative="1">
      <w:start w:val="1"/>
      <w:numFmt w:val="bullet"/>
      <w:lvlText w:val=""/>
      <w:lvlJc w:val="left"/>
      <w:pPr>
        <w:tabs>
          <w:tab w:val="num" w:pos="5040"/>
        </w:tabs>
        <w:ind w:left="5040" w:hanging="360"/>
      </w:pPr>
      <w:rPr>
        <w:rFonts w:ascii="Symbol" w:hAnsi="Symbol" w:hint="default"/>
      </w:rPr>
    </w:lvl>
    <w:lvl w:ilvl="7" w:tplc="13A2773C" w:tentative="1">
      <w:start w:val="1"/>
      <w:numFmt w:val="bullet"/>
      <w:lvlText w:val=""/>
      <w:lvlJc w:val="left"/>
      <w:pPr>
        <w:tabs>
          <w:tab w:val="num" w:pos="5760"/>
        </w:tabs>
        <w:ind w:left="5760" w:hanging="360"/>
      </w:pPr>
      <w:rPr>
        <w:rFonts w:ascii="Symbol" w:hAnsi="Symbol" w:hint="default"/>
      </w:rPr>
    </w:lvl>
    <w:lvl w:ilvl="8" w:tplc="9FBC72B6"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64D65B9"/>
    <w:multiLevelType w:val="hybridMultilevel"/>
    <w:tmpl w:val="EF96DD4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8FC5133"/>
    <w:multiLevelType w:val="hybridMultilevel"/>
    <w:tmpl w:val="33BAED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A5465DB"/>
    <w:multiLevelType w:val="hybridMultilevel"/>
    <w:tmpl w:val="B7586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B81EDB"/>
    <w:multiLevelType w:val="hybridMultilevel"/>
    <w:tmpl w:val="FAB21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17B45F7"/>
    <w:multiLevelType w:val="hybridMultilevel"/>
    <w:tmpl w:val="4BA2108E"/>
    <w:lvl w:ilvl="0" w:tplc="9BB04C08">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18843F7"/>
    <w:multiLevelType w:val="hybridMultilevel"/>
    <w:tmpl w:val="83828EA8"/>
    <w:lvl w:ilvl="0" w:tplc="3DEE471C">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22B40D7"/>
    <w:multiLevelType w:val="hybridMultilevel"/>
    <w:tmpl w:val="4950EE3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2E46F00"/>
    <w:multiLevelType w:val="hybridMultilevel"/>
    <w:tmpl w:val="2134457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91C035E"/>
    <w:multiLevelType w:val="hybridMultilevel"/>
    <w:tmpl w:val="A7B8AA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AEE4765"/>
    <w:multiLevelType w:val="hybridMultilevel"/>
    <w:tmpl w:val="E034DF70"/>
    <w:lvl w:ilvl="0" w:tplc="3DD220A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4BEF6561"/>
    <w:multiLevelType w:val="hybridMultilevel"/>
    <w:tmpl w:val="94B0A6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3C02BE"/>
    <w:multiLevelType w:val="hybridMultilevel"/>
    <w:tmpl w:val="AF1E8C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243177C"/>
    <w:multiLevelType w:val="hybridMultilevel"/>
    <w:tmpl w:val="46A0BD7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4" w15:restartNumberingAfterBreak="0">
    <w:nsid w:val="57581CD0"/>
    <w:multiLevelType w:val="hybridMultilevel"/>
    <w:tmpl w:val="04F8EF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BFE5985"/>
    <w:multiLevelType w:val="hybridMultilevel"/>
    <w:tmpl w:val="342A8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016811"/>
    <w:multiLevelType w:val="hybridMultilevel"/>
    <w:tmpl w:val="90B856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5E9E1F3A"/>
    <w:multiLevelType w:val="hybridMultilevel"/>
    <w:tmpl w:val="6E6826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F0510ED"/>
    <w:multiLevelType w:val="hybridMultilevel"/>
    <w:tmpl w:val="0156AD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FD832E0"/>
    <w:multiLevelType w:val="hybridMultilevel"/>
    <w:tmpl w:val="57B053A0"/>
    <w:lvl w:ilvl="0" w:tplc="7E2AA3BE">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380889"/>
    <w:multiLevelType w:val="hybridMultilevel"/>
    <w:tmpl w:val="356613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8BC342A"/>
    <w:multiLevelType w:val="hybridMultilevel"/>
    <w:tmpl w:val="3012AC96"/>
    <w:lvl w:ilvl="0" w:tplc="AA0285CC">
      <w:start w:val="1"/>
      <w:numFmt w:val="bullet"/>
      <w:pStyle w:val="Aufzhlungszeichen"/>
      <w:lvlText w:val="►"/>
      <w:lvlJc w:val="left"/>
      <w:pPr>
        <w:ind w:left="720" w:hanging="360"/>
      </w:pPr>
      <w:rPr>
        <w:rFonts w:ascii="Franklin Gothic Medium Cond" w:hAnsi="Franklin Gothic Medium Cond" w:hint="default"/>
        <w:color w:val="4A66AC"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6F21A0"/>
    <w:multiLevelType w:val="hybridMultilevel"/>
    <w:tmpl w:val="483A5B16"/>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5D0B01"/>
    <w:multiLevelType w:val="hybridMultilevel"/>
    <w:tmpl w:val="C9B23824"/>
    <w:lvl w:ilvl="0" w:tplc="7E2AA3BE">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F748ED"/>
    <w:multiLevelType w:val="hybridMultilevel"/>
    <w:tmpl w:val="C2166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ED086C"/>
    <w:multiLevelType w:val="hybridMultilevel"/>
    <w:tmpl w:val="A43C28C8"/>
    <w:lvl w:ilvl="0" w:tplc="7E2AA3BE">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C30FAB"/>
    <w:multiLevelType w:val="hybridMultilevel"/>
    <w:tmpl w:val="925E9268"/>
    <w:lvl w:ilvl="0" w:tplc="6A329468">
      <w:start w:val="1"/>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76E4576C"/>
    <w:multiLevelType w:val="hybridMultilevel"/>
    <w:tmpl w:val="4168B9F6"/>
    <w:lvl w:ilvl="0" w:tplc="7E2AA3BE">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D1796C"/>
    <w:multiLevelType w:val="hybridMultilevel"/>
    <w:tmpl w:val="F0A6A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C601AC"/>
    <w:multiLevelType w:val="hybridMultilevel"/>
    <w:tmpl w:val="A19EA1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E1F414A"/>
    <w:multiLevelType w:val="hybridMultilevel"/>
    <w:tmpl w:val="4E100C86"/>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1"/>
  </w:num>
  <w:num w:numId="2">
    <w:abstractNumId w:val="1"/>
  </w:num>
  <w:num w:numId="3">
    <w:abstractNumId w:val="14"/>
  </w:num>
  <w:num w:numId="4">
    <w:abstractNumId w:val="21"/>
  </w:num>
  <w:num w:numId="5">
    <w:abstractNumId w:val="12"/>
  </w:num>
  <w:num w:numId="6">
    <w:abstractNumId w:val="4"/>
  </w:num>
  <w:num w:numId="7">
    <w:abstractNumId w:val="13"/>
  </w:num>
  <w:num w:numId="8">
    <w:abstractNumId w:val="29"/>
  </w:num>
  <w:num w:numId="9">
    <w:abstractNumId w:val="0"/>
  </w:num>
  <w:num w:numId="10">
    <w:abstractNumId w:val="33"/>
  </w:num>
  <w:num w:numId="11">
    <w:abstractNumId w:val="34"/>
  </w:num>
  <w:num w:numId="12">
    <w:abstractNumId w:val="37"/>
  </w:num>
  <w:num w:numId="13">
    <w:abstractNumId w:val="35"/>
  </w:num>
  <w:num w:numId="14">
    <w:abstractNumId w:val="38"/>
  </w:num>
  <w:num w:numId="15">
    <w:abstractNumId w:val="20"/>
  </w:num>
  <w:num w:numId="16">
    <w:abstractNumId w:val="36"/>
  </w:num>
  <w:num w:numId="17">
    <w:abstractNumId w:val="32"/>
  </w:num>
  <w:num w:numId="18">
    <w:abstractNumId w:val="25"/>
  </w:num>
  <w:num w:numId="19">
    <w:abstractNumId w:val="16"/>
  </w:num>
  <w:num w:numId="20">
    <w:abstractNumId w:val="26"/>
  </w:num>
  <w:num w:numId="21">
    <w:abstractNumId w:val="11"/>
  </w:num>
  <w:num w:numId="22">
    <w:abstractNumId w:val="8"/>
  </w:num>
  <w:num w:numId="23">
    <w:abstractNumId w:val="39"/>
  </w:num>
  <w:num w:numId="24">
    <w:abstractNumId w:val="18"/>
  </w:num>
  <w:num w:numId="25">
    <w:abstractNumId w:val="40"/>
  </w:num>
  <w:num w:numId="26">
    <w:abstractNumId w:val="5"/>
  </w:num>
  <w:num w:numId="27">
    <w:abstractNumId w:val="28"/>
  </w:num>
  <w:num w:numId="28">
    <w:abstractNumId w:val="22"/>
  </w:num>
  <w:num w:numId="29">
    <w:abstractNumId w:val="15"/>
  </w:num>
  <w:num w:numId="30">
    <w:abstractNumId w:val="6"/>
  </w:num>
  <w:num w:numId="31">
    <w:abstractNumId w:val="24"/>
  </w:num>
  <w:num w:numId="32">
    <w:abstractNumId w:val="3"/>
  </w:num>
  <w:num w:numId="33">
    <w:abstractNumId w:val="19"/>
  </w:num>
  <w:num w:numId="34">
    <w:abstractNumId w:val="7"/>
  </w:num>
  <w:num w:numId="35">
    <w:abstractNumId w:val="17"/>
  </w:num>
  <w:num w:numId="36">
    <w:abstractNumId w:val="23"/>
  </w:num>
  <w:num w:numId="37">
    <w:abstractNumId w:val="2"/>
  </w:num>
  <w:num w:numId="38">
    <w:abstractNumId w:val="9"/>
  </w:num>
  <w:num w:numId="39">
    <w:abstractNumId w:val="27"/>
  </w:num>
  <w:num w:numId="40">
    <w:abstractNumId w:val="30"/>
  </w:num>
  <w:num w:numId="41">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PersonalInformation/>
  <w:removeDateAndTime/>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LA0NrQ0MLU0NDczNjRQ0lEKTi0uzszPAykwqQUArrNvbiwAAAA="/>
  </w:docVars>
  <w:rsids>
    <w:rsidRoot w:val="009A764A"/>
    <w:rsid w:val="00002642"/>
    <w:rsid w:val="00002D0A"/>
    <w:rsid w:val="0001487E"/>
    <w:rsid w:val="0001638A"/>
    <w:rsid w:val="00024F90"/>
    <w:rsid w:val="0002620A"/>
    <w:rsid w:val="0002746A"/>
    <w:rsid w:val="000371B5"/>
    <w:rsid w:val="0003765B"/>
    <w:rsid w:val="00037F6E"/>
    <w:rsid w:val="0004188F"/>
    <w:rsid w:val="0004798B"/>
    <w:rsid w:val="00047CE7"/>
    <w:rsid w:val="000516BB"/>
    <w:rsid w:val="00051D78"/>
    <w:rsid w:val="000529F1"/>
    <w:rsid w:val="00053705"/>
    <w:rsid w:val="0005379A"/>
    <w:rsid w:val="00056B71"/>
    <w:rsid w:val="00057181"/>
    <w:rsid w:val="00057DDA"/>
    <w:rsid w:val="0006324A"/>
    <w:rsid w:val="00065B62"/>
    <w:rsid w:val="000734CB"/>
    <w:rsid w:val="0007745B"/>
    <w:rsid w:val="00084FF8"/>
    <w:rsid w:val="000864CA"/>
    <w:rsid w:val="0008671B"/>
    <w:rsid w:val="00087E29"/>
    <w:rsid w:val="00087ED6"/>
    <w:rsid w:val="00094966"/>
    <w:rsid w:val="000A5A94"/>
    <w:rsid w:val="000B091F"/>
    <w:rsid w:val="000B3301"/>
    <w:rsid w:val="000B3B89"/>
    <w:rsid w:val="000B451E"/>
    <w:rsid w:val="000D04CD"/>
    <w:rsid w:val="000E73B4"/>
    <w:rsid w:val="000F323E"/>
    <w:rsid w:val="000F5E41"/>
    <w:rsid w:val="000F5EF7"/>
    <w:rsid w:val="000F6983"/>
    <w:rsid w:val="000F70B1"/>
    <w:rsid w:val="00106BB2"/>
    <w:rsid w:val="001172CA"/>
    <w:rsid w:val="001237B0"/>
    <w:rsid w:val="00125465"/>
    <w:rsid w:val="00133BA2"/>
    <w:rsid w:val="00134D46"/>
    <w:rsid w:val="001401F6"/>
    <w:rsid w:val="00141513"/>
    <w:rsid w:val="0014213C"/>
    <w:rsid w:val="00154FCD"/>
    <w:rsid w:val="0016189B"/>
    <w:rsid w:val="00162A30"/>
    <w:rsid w:val="0016493A"/>
    <w:rsid w:val="00166287"/>
    <w:rsid w:val="0017074B"/>
    <w:rsid w:val="00171A27"/>
    <w:rsid w:val="001863C7"/>
    <w:rsid w:val="00195EDA"/>
    <w:rsid w:val="00197414"/>
    <w:rsid w:val="00197866"/>
    <w:rsid w:val="001A631F"/>
    <w:rsid w:val="001B3360"/>
    <w:rsid w:val="001D0736"/>
    <w:rsid w:val="001E2618"/>
    <w:rsid w:val="001F5C05"/>
    <w:rsid w:val="001F7BC5"/>
    <w:rsid w:val="00202724"/>
    <w:rsid w:val="0021311F"/>
    <w:rsid w:val="00220B9B"/>
    <w:rsid w:val="00222B1A"/>
    <w:rsid w:val="0025029B"/>
    <w:rsid w:val="00255E9B"/>
    <w:rsid w:val="00262DA5"/>
    <w:rsid w:val="002669F8"/>
    <w:rsid w:val="0028265E"/>
    <w:rsid w:val="00285DAB"/>
    <w:rsid w:val="00294B77"/>
    <w:rsid w:val="002A20BC"/>
    <w:rsid w:val="002A4639"/>
    <w:rsid w:val="002B4439"/>
    <w:rsid w:val="002C15E0"/>
    <w:rsid w:val="002C578B"/>
    <w:rsid w:val="002C705B"/>
    <w:rsid w:val="002D3208"/>
    <w:rsid w:val="002D3F67"/>
    <w:rsid w:val="002E6864"/>
    <w:rsid w:val="002E700F"/>
    <w:rsid w:val="002F517F"/>
    <w:rsid w:val="00304367"/>
    <w:rsid w:val="00305983"/>
    <w:rsid w:val="00310C8A"/>
    <w:rsid w:val="00312282"/>
    <w:rsid w:val="00312573"/>
    <w:rsid w:val="003129F0"/>
    <w:rsid w:val="00313949"/>
    <w:rsid w:val="0032122F"/>
    <w:rsid w:val="00327A7B"/>
    <w:rsid w:val="0033160C"/>
    <w:rsid w:val="00332026"/>
    <w:rsid w:val="0033213C"/>
    <w:rsid w:val="00333AAD"/>
    <w:rsid w:val="00333F79"/>
    <w:rsid w:val="00335A7B"/>
    <w:rsid w:val="0033767E"/>
    <w:rsid w:val="00346FEB"/>
    <w:rsid w:val="00350439"/>
    <w:rsid w:val="0035047A"/>
    <w:rsid w:val="00350F09"/>
    <w:rsid w:val="00355102"/>
    <w:rsid w:val="0035710E"/>
    <w:rsid w:val="00364E9E"/>
    <w:rsid w:val="0037181A"/>
    <w:rsid w:val="00396A45"/>
    <w:rsid w:val="003A290D"/>
    <w:rsid w:val="003A7540"/>
    <w:rsid w:val="003B1AFA"/>
    <w:rsid w:val="003B3242"/>
    <w:rsid w:val="003C2F6B"/>
    <w:rsid w:val="003C522B"/>
    <w:rsid w:val="003D0860"/>
    <w:rsid w:val="003D60FC"/>
    <w:rsid w:val="003D7B43"/>
    <w:rsid w:val="003E1CD3"/>
    <w:rsid w:val="003E2436"/>
    <w:rsid w:val="003E3496"/>
    <w:rsid w:val="003E37E0"/>
    <w:rsid w:val="003E5CFA"/>
    <w:rsid w:val="003F234D"/>
    <w:rsid w:val="003F3838"/>
    <w:rsid w:val="003F54E5"/>
    <w:rsid w:val="00413736"/>
    <w:rsid w:val="0041475E"/>
    <w:rsid w:val="004371F5"/>
    <w:rsid w:val="004478B7"/>
    <w:rsid w:val="00456F90"/>
    <w:rsid w:val="00463972"/>
    <w:rsid w:val="00465209"/>
    <w:rsid w:val="00470D03"/>
    <w:rsid w:val="00475E10"/>
    <w:rsid w:val="00476DA6"/>
    <w:rsid w:val="00482599"/>
    <w:rsid w:val="004859E9"/>
    <w:rsid w:val="0048799B"/>
    <w:rsid w:val="00487D97"/>
    <w:rsid w:val="004A21CB"/>
    <w:rsid w:val="004A28BC"/>
    <w:rsid w:val="004A3315"/>
    <w:rsid w:val="004A7CCE"/>
    <w:rsid w:val="004C070B"/>
    <w:rsid w:val="004C0C3F"/>
    <w:rsid w:val="004C43D2"/>
    <w:rsid w:val="004C57C8"/>
    <w:rsid w:val="004C5D49"/>
    <w:rsid w:val="004C6A85"/>
    <w:rsid w:val="004C6B8A"/>
    <w:rsid w:val="004E406D"/>
    <w:rsid w:val="004E4BD9"/>
    <w:rsid w:val="004E5762"/>
    <w:rsid w:val="004E668E"/>
    <w:rsid w:val="004F3A42"/>
    <w:rsid w:val="004F4A30"/>
    <w:rsid w:val="00500017"/>
    <w:rsid w:val="00501DD9"/>
    <w:rsid w:val="00503CB7"/>
    <w:rsid w:val="00506E3F"/>
    <w:rsid w:val="00522DD6"/>
    <w:rsid w:val="0053315F"/>
    <w:rsid w:val="00533DB7"/>
    <w:rsid w:val="005461D1"/>
    <w:rsid w:val="005610E2"/>
    <w:rsid w:val="005729DE"/>
    <w:rsid w:val="00576957"/>
    <w:rsid w:val="00592FD3"/>
    <w:rsid w:val="00593F53"/>
    <w:rsid w:val="005978FD"/>
    <w:rsid w:val="005A027C"/>
    <w:rsid w:val="005A1A93"/>
    <w:rsid w:val="005A20B8"/>
    <w:rsid w:val="005A586E"/>
    <w:rsid w:val="005A7FA6"/>
    <w:rsid w:val="005B1DED"/>
    <w:rsid w:val="005B275C"/>
    <w:rsid w:val="005B5420"/>
    <w:rsid w:val="005B6BBD"/>
    <w:rsid w:val="005C1011"/>
    <w:rsid w:val="005D4901"/>
    <w:rsid w:val="005F14B8"/>
    <w:rsid w:val="005F2706"/>
    <w:rsid w:val="005F4B01"/>
    <w:rsid w:val="005F7996"/>
    <w:rsid w:val="00601D66"/>
    <w:rsid w:val="00613963"/>
    <w:rsid w:val="0061498C"/>
    <w:rsid w:val="00617F7D"/>
    <w:rsid w:val="00627E21"/>
    <w:rsid w:val="00631CD5"/>
    <w:rsid w:val="00633E5A"/>
    <w:rsid w:val="00635A84"/>
    <w:rsid w:val="0064268C"/>
    <w:rsid w:val="00642B92"/>
    <w:rsid w:val="0064312D"/>
    <w:rsid w:val="00646941"/>
    <w:rsid w:val="0065417F"/>
    <w:rsid w:val="00655318"/>
    <w:rsid w:val="006618F4"/>
    <w:rsid w:val="00664597"/>
    <w:rsid w:val="00666F5C"/>
    <w:rsid w:val="006670FD"/>
    <w:rsid w:val="00671658"/>
    <w:rsid w:val="00673A08"/>
    <w:rsid w:val="00677EF7"/>
    <w:rsid w:val="006867FB"/>
    <w:rsid w:val="00686ABF"/>
    <w:rsid w:val="006960F4"/>
    <w:rsid w:val="006A2477"/>
    <w:rsid w:val="006A3A69"/>
    <w:rsid w:val="006B2997"/>
    <w:rsid w:val="006B45BE"/>
    <w:rsid w:val="006B4C9A"/>
    <w:rsid w:val="006B6D4B"/>
    <w:rsid w:val="006C54E1"/>
    <w:rsid w:val="006C787A"/>
    <w:rsid w:val="006D2048"/>
    <w:rsid w:val="006D5824"/>
    <w:rsid w:val="006F1287"/>
    <w:rsid w:val="006F21C3"/>
    <w:rsid w:val="006F6C6A"/>
    <w:rsid w:val="00707CBD"/>
    <w:rsid w:val="00710648"/>
    <w:rsid w:val="007121E1"/>
    <w:rsid w:val="0072635F"/>
    <w:rsid w:val="007314D4"/>
    <w:rsid w:val="00732122"/>
    <w:rsid w:val="00733D33"/>
    <w:rsid w:val="00744204"/>
    <w:rsid w:val="00750384"/>
    <w:rsid w:val="007574CB"/>
    <w:rsid w:val="00763860"/>
    <w:rsid w:val="00773135"/>
    <w:rsid w:val="0077530C"/>
    <w:rsid w:val="007766B6"/>
    <w:rsid w:val="0077700A"/>
    <w:rsid w:val="00780455"/>
    <w:rsid w:val="007805B6"/>
    <w:rsid w:val="0078121C"/>
    <w:rsid w:val="007831F1"/>
    <w:rsid w:val="00791FCA"/>
    <w:rsid w:val="007925B4"/>
    <w:rsid w:val="007A5164"/>
    <w:rsid w:val="007B5E2C"/>
    <w:rsid w:val="007B7DC7"/>
    <w:rsid w:val="007C106A"/>
    <w:rsid w:val="007C57A1"/>
    <w:rsid w:val="007D5395"/>
    <w:rsid w:val="007E10BC"/>
    <w:rsid w:val="007E3857"/>
    <w:rsid w:val="007E7BB7"/>
    <w:rsid w:val="007E7D85"/>
    <w:rsid w:val="007F19C0"/>
    <w:rsid w:val="007F250D"/>
    <w:rsid w:val="007F2908"/>
    <w:rsid w:val="00800E27"/>
    <w:rsid w:val="0081072F"/>
    <w:rsid w:val="0081615B"/>
    <w:rsid w:val="008254B5"/>
    <w:rsid w:val="008303A3"/>
    <w:rsid w:val="00837BFC"/>
    <w:rsid w:val="00841014"/>
    <w:rsid w:val="00844803"/>
    <w:rsid w:val="00846719"/>
    <w:rsid w:val="008546A8"/>
    <w:rsid w:val="00857787"/>
    <w:rsid w:val="00864509"/>
    <w:rsid w:val="00864D06"/>
    <w:rsid w:val="0086789C"/>
    <w:rsid w:val="00877929"/>
    <w:rsid w:val="008851DE"/>
    <w:rsid w:val="00885627"/>
    <w:rsid w:val="00885BC3"/>
    <w:rsid w:val="00887CEB"/>
    <w:rsid w:val="0089499F"/>
    <w:rsid w:val="008A6267"/>
    <w:rsid w:val="008C26D9"/>
    <w:rsid w:val="008C3979"/>
    <w:rsid w:val="008C455D"/>
    <w:rsid w:val="008C55E1"/>
    <w:rsid w:val="008C770D"/>
    <w:rsid w:val="008D007A"/>
    <w:rsid w:val="008E306A"/>
    <w:rsid w:val="008F13E6"/>
    <w:rsid w:val="008F2B87"/>
    <w:rsid w:val="008F646F"/>
    <w:rsid w:val="008F7EDE"/>
    <w:rsid w:val="0090255C"/>
    <w:rsid w:val="009025B6"/>
    <w:rsid w:val="00903983"/>
    <w:rsid w:val="0090653E"/>
    <w:rsid w:val="0091047F"/>
    <w:rsid w:val="009145C5"/>
    <w:rsid w:val="009179E8"/>
    <w:rsid w:val="00917DE3"/>
    <w:rsid w:val="00922B8C"/>
    <w:rsid w:val="00922FCD"/>
    <w:rsid w:val="00923E9A"/>
    <w:rsid w:val="009266E0"/>
    <w:rsid w:val="009273A4"/>
    <w:rsid w:val="0093427E"/>
    <w:rsid w:val="00942E94"/>
    <w:rsid w:val="00954938"/>
    <w:rsid w:val="00956A94"/>
    <w:rsid w:val="00965DF5"/>
    <w:rsid w:val="009677E5"/>
    <w:rsid w:val="009726B7"/>
    <w:rsid w:val="009802BB"/>
    <w:rsid w:val="00992CB7"/>
    <w:rsid w:val="0099344C"/>
    <w:rsid w:val="00997676"/>
    <w:rsid w:val="009A3397"/>
    <w:rsid w:val="009A764A"/>
    <w:rsid w:val="009A774A"/>
    <w:rsid w:val="009B01EA"/>
    <w:rsid w:val="009B59C5"/>
    <w:rsid w:val="009C610B"/>
    <w:rsid w:val="009D23AB"/>
    <w:rsid w:val="009D3D52"/>
    <w:rsid w:val="009D472B"/>
    <w:rsid w:val="009D77E6"/>
    <w:rsid w:val="009F4FE7"/>
    <w:rsid w:val="00A00248"/>
    <w:rsid w:val="00A1107A"/>
    <w:rsid w:val="00A1489A"/>
    <w:rsid w:val="00A300F4"/>
    <w:rsid w:val="00A32087"/>
    <w:rsid w:val="00A3349B"/>
    <w:rsid w:val="00A50A79"/>
    <w:rsid w:val="00A57E76"/>
    <w:rsid w:val="00A618B4"/>
    <w:rsid w:val="00A62C10"/>
    <w:rsid w:val="00A630E4"/>
    <w:rsid w:val="00A63A6C"/>
    <w:rsid w:val="00A725FA"/>
    <w:rsid w:val="00A73C55"/>
    <w:rsid w:val="00A92E1F"/>
    <w:rsid w:val="00A939D2"/>
    <w:rsid w:val="00A96224"/>
    <w:rsid w:val="00AA5087"/>
    <w:rsid w:val="00AA6962"/>
    <w:rsid w:val="00AB4ACA"/>
    <w:rsid w:val="00AB538E"/>
    <w:rsid w:val="00AD15DA"/>
    <w:rsid w:val="00AD4127"/>
    <w:rsid w:val="00AD47BE"/>
    <w:rsid w:val="00AD4C67"/>
    <w:rsid w:val="00AD4E44"/>
    <w:rsid w:val="00AE6FF4"/>
    <w:rsid w:val="00AF4E97"/>
    <w:rsid w:val="00B060F1"/>
    <w:rsid w:val="00B069D9"/>
    <w:rsid w:val="00B0794A"/>
    <w:rsid w:val="00B07FC3"/>
    <w:rsid w:val="00B225C1"/>
    <w:rsid w:val="00B31872"/>
    <w:rsid w:val="00B31D31"/>
    <w:rsid w:val="00B35C1B"/>
    <w:rsid w:val="00B5315D"/>
    <w:rsid w:val="00B617DB"/>
    <w:rsid w:val="00B660A9"/>
    <w:rsid w:val="00B73BEE"/>
    <w:rsid w:val="00B743A1"/>
    <w:rsid w:val="00B779B8"/>
    <w:rsid w:val="00B8381E"/>
    <w:rsid w:val="00B86031"/>
    <w:rsid w:val="00B943A5"/>
    <w:rsid w:val="00B97867"/>
    <w:rsid w:val="00BA0BF4"/>
    <w:rsid w:val="00BA22CD"/>
    <w:rsid w:val="00BA4A0C"/>
    <w:rsid w:val="00BA639B"/>
    <w:rsid w:val="00BB5658"/>
    <w:rsid w:val="00BE009B"/>
    <w:rsid w:val="00BE0D18"/>
    <w:rsid w:val="00BE3D14"/>
    <w:rsid w:val="00BE7674"/>
    <w:rsid w:val="00BF6155"/>
    <w:rsid w:val="00C03403"/>
    <w:rsid w:val="00C034C9"/>
    <w:rsid w:val="00C034E4"/>
    <w:rsid w:val="00C223F2"/>
    <w:rsid w:val="00C24EAF"/>
    <w:rsid w:val="00C26E98"/>
    <w:rsid w:val="00C504C6"/>
    <w:rsid w:val="00C52C92"/>
    <w:rsid w:val="00C555D9"/>
    <w:rsid w:val="00C60259"/>
    <w:rsid w:val="00C6044C"/>
    <w:rsid w:val="00C74247"/>
    <w:rsid w:val="00C85271"/>
    <w:rsid w:val="00C86B64"/>
    <w:rsid w:val="00C95D73"/>
    <w:rsid w:val="00C96B2A"/>
    <w:rsid w:val="00C97BBF"/>
    <w:rsid w:val="00CB3ADB"/>
    <w:rsid w:val="00CB43CD"/>
    <w:rsid w:val="00CB5F5C"/>
    <w:rsid w:val="00CC005B"/>
    <w:rsid w:val="00CC3566"/>
    <w:rsid w:val="00CC79C9"/>
    <w:rsid w:val="00CD1B8F"/>
    <w:rsid w:val="00CD2A19"/>
    <w:rsid w:val="00CD4E66"/>
    <w:rsid w:val="00CD56C4"/>
    <w:rsid w:val="00CD6B15"/>
    <w:rsid w:val="00CD7B1F"/>
    <w:rsid w:val="00CE217C"/>
    <w:rsid w:val="00CE4711"/>
    <w:rsid w:val="00CE5ACF"/>
    <w:rsid w:val="00CF2149"/>
    <w:rsid w:val="00CF22A7"/>
    <w:rsid w:val="00CF4646"/>
    <w:rsid w:val="00D1081A"/>
    <w:rsid w:val="00D12558"/>
    <w:rsid w:val="00D16210"/>
    <w:rsid w:val="00D26340"/>
    <w:rsid w:val="00D310EC"/>
    <w:rsid w:val="00D373B9"/>
    <w:rsid w:val="00D42475"/>
    <w:rsid w:val="00D442BB"/>
    <w:rsid w:val="00D471AF"/>
    <w:rsid w:val="00D528B9"/>
    <w:rsid w:val="00D53C8B"/>
    <w:rsid w:val="00D5686B"/>
    <w:rsid w:val="00D56D4B"/>
    <w:rsid w:val="00D57FEE"/>
    <w:rsid w:val="00D60EC8"/>
    <w:rsid w:val="00D77511"/>
    <w:rsid w:val="00D77EC8"/>
    <w:rsid w:val="00D812E9"/>
    <w:rsid w:val="00D8141A"/>
    <w:rsid w:val="00D84D0E"/>
    <w:rsid w:val="00D86F86"/>
    <w:rsid w:val="00D91887"/>
    <w:rsid w:val="00D9253F"/>
    <w:rsid w:val="00DA228F"/>
    <w:rsid w:val="00DA2396"/>
    <w:rsid w:val="00DA2C24"/>
    <w:rsid w:val="00DA7F6A"/>
    <w:rsid w:val="00DB1878"/>
    <w:rsid w:val="00DB3F18"/>
    <w:rsid w:val="00DB49AF"/>
    <w:rsid w:val="00DB5DAB"/>
    <w:rsid w:val="00DB7CA8"/>
    <w:rsid w:val="00DC0A99"/>
    <w:rsid w:val="00DC49B0"/>
    <w:rsid w:val="00DD1025"/>
    <w:rsid w:val="00DD3E9C"/>
    <w:rsid w:val="00DD402D"/>
    <w:rsid w:val="00DD58CC"/>
    <w:rsid w:val="00DE03FC"/>
    <w:rsid w:val="00DE0F57"/>
    <w:rsid w:val="00DE1007"/>
    <w:rsid w:val="00DE2F2B"/>
    <w:rsid w:val="00DE300F"/>
    <w:rsid w:val="00DE3223"/>
    <w:rsid w:val="00DE6CD4"/>
    <w:rsid w:val="00E01DB7"/>
    <w:rsid w:val="00E06F98"/>
    <w:rsid w:val="00E203D4"/>
    <w:rsid w:val="00E23153"/>
    <w:rsid w:val="00E32A03"/>
    <w:rsid w:val="00E33FB2"/>
    <w:rsid w:val="00E3541F"/>
    <w:rsid w:val="00E403F2"/>
    <w:rsid w:val="00E43389"/>
    <w:rsid w:val="00E47810"/>
    <w:rsid w:val="00E53359"/>
    <w:rsid w:val="00E57F37"/>
    <w:rsid w:val="00E6258B"/>
    <w:rsid w:val="00E6644B"/>
    <w:rsid w:val="00E75A76"/>
    <w:rsid w:val="00E77529"/>
    <w:rsid w:val="00E819C5"/>
    <w:rsid w:val="00E9030B"/>
    <w:rsid w:val="00E91500"/>
    <w:rsid w:val="00E94E66"/>
    <w:rsid w:val="00E94F13"/>
    <w:rsid w:val="00EA79BE"/>
    <w:rsid w:val="00EC618D"/>
    <w:rsid w:val="00EC6438"/>
    <w:rsid w:val="00EE76D2"/>
    <w:rsid w:val="00EE77B9"/>
    <w:rsid w:val="00EF0B32"/>
    <w:rsid w:val="00EF3AD6"/>
    <w:rsid w:val="00EF570A"/>
    <w:rsid w:val="00EF570D"/>
    <w:rsid w:val="00F13E0F"/>
    <w:rsid w:val="00F22B09"/>
    <w:rsid w:val="00F24312"/>
    <w:rsid w:val="00F4640E"/>
    <w:rsid w:val="00F470C7"/>
    <w:rsid w:val="00F50AB6"/>
    <w:rsid w:val="00F50F13"/>
    <w:rsid w:val="00F555C5"/>
    <w:rsid w:val="00F579E4"/>
    <w:rsid w:val="00F57F7F"/>
    <w:rsid w:val="00F62A4B"/>
    <w:rsid w:val="00F62A63"/>
    <w:rsid w:val="00F7474C"/>
    <w:rsid w:val="00F75750"/>
    <w:rsid w:val="00F77CE5"/>
    <w:rsid w:val="00F94086"/>
    <w:rsid w:val="00FA1823"/>
    <w:rsid w:val="00FA2D2A"/>
    <w:rsid w:val="00FA78A9"/>
    <w:rsid w:val="00FB3B05"/>
    <w:rsid w:val="00FB437D"/>
    <w:rsid w:val="00FB777E"/>
    <w:rsid w:val="00FC0730"/>
    <w:rsid w:val="00FC1C82"/>
    <w:rsid w:val="00FC2239"/>
    <w:rsid w:val="00FC3F07"/>
    <w:rsid w:val="00FC4BDA"/>
    <w:rsid w:val="00FD4A97"/>
    <w:rsid w:val="00FD6126"/>
    <w:rsid w:val="00FD6E25"/>
    <w:rsid w:val="00FE0A1E"/>
    <w:rsid w:val="00FF28ED"/>
    <w:rsid w:val="00FF2BC5"/>
    <w:rsid w:val="00FF3DF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35763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76957"/>
  </w:style>
  <w:style w:type="paragraph" w:styleId="berschrift1">
    <w:name w:val="heading 1"/>
    <w:basedOn w:val="Standard"/>
    <w:next w:val="Standard"/>
    <w:link w:val="berschrift1Zchn"/>
    <w:uiPriority w:val="9"/>
    <w:qFormat/>
    <w:rsid w:val="00D57FEE"/>
    <w:pPr>
      <w:keepNext/>
      <w:keepLines/>
      <w:outlineLvl w:val="0"/>
    </w:pPr>
    <w:rPr>
      <w:rFonts w:ascii="Calibri" w:eastAsiaTheme="majorEastAsia" w:hAnsi="Calibri" w:cstheme="majorBidi"/>
      <w:b/>
      <w:color w:val="4A66AC" w:themeColor="accent1"/>
      <w:sz w:val="40"/>
      <w:szCs w:val="32"/>
    </w:rPr>
  </w:style>
  <w:style w:type="paragraph" w:styleId="berschrift2">
    <w:name w:val="heading 2"/>
    <w:basedOn w:val="Standard"/>
    <w:next w:val="Standard"/>
    <w:link w:val="berschrift2Zchn"/>
    <w:uiPriority w:val="9"/>
    <w:semiHidden/>
    <w:rsid w:val="00841014"/>
    <w:pPr>
      <w:outlineLvl w:val="1"/>
    </w:pPr>
    <w:rPr>
      <w:rFonts w:ascii="Tw Cen MT" w:hAnsi="Tw Cen MT"/>
      <w:b/>
      <w:bCs/>
      <w:color w:val="4A66AC" w:themeColor="accent1"/>
      <w:sz w:val="40"/>
      <w:szCs w:val="40"/>
    </w:rPr>
  </w:style>
  <w:style w:type="paragraph" w:styleId="berschrift3">
    <w:name w:val="heading 3"/>
    <w:basedOn w:val="Standard"/>
    <w:next w:val="Standard"/>
    <w:link w:val="berschrift3Zchn"/>
    <w:uiPriority w:val="9"/>
    <w:semiHidden/>
    <w:rsid w:val="00EC618D"/>
    <w:pPr>
      <w:keepNext/>
      <w:keepLines/>
      <w:spacing w:before="40" w:after="0"/>
      <w:outlineLvl w:val="2"/>
    </w:pPr>
    <w:rPr>
      <w:rFonts w:asciiTheme="majorHAnsi" w:eastAsiaTheme="majorEastAsia" w:hAnsiTheme="majorHAnsi" w:cstheme="majorBidi"/>
      <w:color w:val="243255" w:themeColor="accent1" w:themeShade="7F"/>
      <w:sz w:val="24"/>
      <w:szCs w:val="24"/>
    </w:rPr>
  </w:style>
  <w:style w:type="paragraph" w:styleId="berschrift5">
    <w:name w:val="heading 5"/>
    <w:basedOn w:val="Standard"/>
    <w:next w:val="Standard"/>
    <w:link w:val="berschrift5Zchn"/>
    <w:uiPriority w:val="9"/>
    <w:semiHidden/>
    <w:unhideWhenUsed/>
    <w:qFormat/>
    <w:rsid w:val="00A62C10"/>
    <w:pPr>
      <w:keepNext/>
      <w:keepLines/>
      <w:spacing w:before="40" w:after="0"/>
      <w:outlineLvl w:val="4"/>
    </w:pPr>
    <w:rPr>
      <w:rFonts w:asciiTheme="majorHAnsi" w:eastAsiaTheme="majorEastAsia" w:hAnsiTheme="majorHAnsi" w:cstheme="majorBidi"/>
      <w:color w:val="374C80"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E5762"/>
    <w:pPr>
      <w:ind w:left="720"/>
      <w:contextualSpacing/>
    </w:pPr>
  </w:style>
  <w:style w:type="character" w:customStyle="1" w:styleId="berschrift2Zchn">
    <w:name w:val="Überschrift 2 Zchn"/>
    <w:basedOn w:val="Absatz-Standardschriftart"/>
    <w:link w:val="berschrift2"/>
    <w:uiPriority w:val="9"/>
    <w:semiHidden/>
    <w:rsid w:val="0064312D"/>
    <w:rPr>
      <w:rFonts w:ascii="Tw Cen MT" w:hAnsi="Tw Cen MT"/>
      <w:b/>
      <w:bCs/>
      <w:color w:val="4A66AC" w:themeColor="accent1"/>
      <w:sz w:val="40"/>
      <w:szCs w:val="40"/>
    </w:rPr>
  </w:style>
  <w:style w:type="paragraph" w:styleId="Kopfzeile">
    <w:name w:val="header"/>
    <w:basedOn w:val="Standard"/>
    <w:link w:val="KopfzeileZchn"/>
    <w:uiPriority w:val="99"/>
    <w:rsid w:val="00A63A6C"/>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64312D"/>
  </w:style>
  <w:style w:type="paragraph" w:styleId="Fuzeile">
    <w:name w:val="footer"/>
    <w:basedOn w:val="Standard"/>
    <w:link w:val="FuzeileZchn"/>
    <w:uiPriority w:val="99"/>
    <w:rsid w:val="00A63A6C"/>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64312D"/>
  </w:style>
  <w:style w:type="paragraph" w:styleId="Titel">
    <w:name w:val="Title"/>
    <w:basedOn w:val="Standard"/>
    <w:next w:val="Standard"/>
    <w:link w:val="TitelZchn"/>
    <w:uiPriority w:val="10"/>
    <w:qFormat/>
    <w:rsid w:val="00D57FEE"/>
    <w:pPr>
      <w:spacing w:line="192" w:lineRule="auto"/>
      <w:contextualSpacing/>
    </w:pPr>
    <w:rPr>
      <w:rFonts w:ascii="Calibri" w:eastAsiaTheme="majorEastAsia" w:hAnsi="Calibri" w:cstheme="majorBidi"/>
      <w:color w:val="FFFFFF" w:themeColor="background1"/>
      <w:kern w:val="28"/>
      <w:sz w:val="72"/>
      <w:szCs w:val="56"/>
    </w:rPr>
  </w:style>
  <w:style w:type="character" w:customStyle="1" w:styleId="TitelZchn">
    <w:name w:val="Titel Zchn"/>
    <w:basedOn w:val="Absatz-Standardschriftart"/>
    <w:link w:val="Titel"/>
    <w:uiPriority w:val="10"/>
    <w:rsid w:val="00D57FEE"/>
    <w:rPr>
      <w:rFonts w:ascii="Calibri" w:eastAsiaTheme="majorEastAsia" w:hAnsi="Calibri" w:cstheme="majorBidi"/>
      <w:color w:val="FFFFFF" w:themeColor="background1"/>
      <w:kern w:val="28"/>
      <w:sz w:val="72"/>
      <w:szCs w:val="56"/>
    </w:rPr>
  </w:style>
  <w:style w:type="character" w:styleId="Platzhaltertext">
    <w:name w:val="Placeholder Text"/>
    <w:basedOn w:val="Absatz-Standardschriftart"/>
    <w:uiPriority w:val="99"/>
    <w:semiHidden/>
    <w:rsid w:val="00DE3223"/>
    <w:rPr>
      <w:color w:val="808080"/>
    </w:rPr>
  </w:style>
  <w:style w:type="paragraph" w:styleId="Untertitel">
    <w:name w:val="Subtitle"/>
    <w:basedOn w:val="Standard"/>
    <w:next w:val="Standard"/>
    <w:link w:val="UntertitelZchn"/>
    <w:uiPriority w:val="11"/>
    <w:qFormat/>
    <w:rsid w:val="00D57FEE"/>
    <w:pPr>
      <w:numPr>
        <w:ilvl w:val="1"/>
      </w:numPr>
      <w:spacing w:line="192" w:lineRule="auto"/>
    </w:pPr>
    <w:rPr>
      <w:rFonts w:ascii="Calibri" w:eastAsiaTheme="minorEastAsia" w:hAnsi="Calibri"/>
      <w:b/>
      <w:color w:val="FFFFFF" w:themeColor="background1"/>
      <w:sz w:val="160"/>
    </w:rPr>
  </w:style>
  <w:style w:type="character" w:customStyle="1" w:styleId="UntertitelZchn">
    <w:name w:val="Untertitel Zchn"/>
    <w:basedOn w:val="Absatz-Standardschriftart"/>
    <w:link w:val="Untertitel"/>
    <w:uiPriority w:val="11"/>
    <w:rsid w:val="00D57FEE"/>
    <w:rPr>
      <w:rFonts w:ascii="Calibri" w:eastAsiaTheme="minorEastAsia" w:hAnsi="Calibri"/>
      <w:b/>
      <w:color w:val="FFFFFF" w:themeColor="background1"/>
      <w:sz w:val="160"/>
    </w:rPr>
  </w:style>
  <w:style w:type="paragraph" w:customStyle="1" w:styleId="a">
    <w:name w:val="Введение"/>
    <w:basedOn w:val="Standard"/>
    <w:next w:val="Standard"/>
    <w:link w:val="a0"/>
    <w:uiPriority w:val="12"/>
    <w:qFormat/>
    <w:rsid w:val="00D528B9"/>
    <w:pPr>
      <w:spacing w:before="240"/>
    </w:pPr>
    <w:rPr>
      <w:color w:val="auto"/>
      <w:sz w:val="32"/>
      <w:szCs w:val="32"/>
    </w:rPr>
  </w:style>
  <w:style w:type="paragraph" w:customStyle="1" w:styleId="a1">
    <w:name w:val="Автор"/>
    <w:basedOn w:val="Standard"/>
    <w:next w:val="Standard"/>
    <w:link w:val="a2"/>
    <w:uiPriority w:val="12"/>
    <w:qFormat/>
    <w:rsid w:val="0001638A"/>
    <w:rPr>
      <w:color w:val="auto"/>
    </w:rPr>
  </w:style>
  <w:style w:type="character" w:customStyle="1" w:styleId="a0">
    <w:name w:val="Введение (знак)"/>
    <w:basedOn w:val="Absatz-Standardschriftart"/>
    <w:link w:val="a"/>
    <w:uiPriority w:val="12"/>
    <w:rsid w:val="00D528B9"/>
    <w:rPr>
      <w:color w:val="auto"/>
      <w:sz w:val="32"/>
      <w:szCs w:val="32"/>
    </w:rPr>
  </w:style>
  <w:style w:type="character" w:customStyle="1" w:styleId="berschrift1Zchn">
    <w:name w:val="Überschrift 1 Zchn"/>
    <w:basedOn w:val="Absatz-Standardschriftart"/>
    <w:link w:val="berschrift1"/>
    <w:uiPriority w:val="9"/>
    <w:rsid w:val="00D57FEE"/>
    <w:rPr>
      <w:rFonts w:ascii="Calibri" w:eastAsiaTheme="majorEastAsia" w:hAnsi="Calibri" w:cstheme="majorBidi"/>
      <w:b/>
      <w:color w:val="4A66AC" w:themeColor="accent1"/>
      <w:sz w:val="40"/>
      <w:szCs w:val="32"/>
    </w:rPr>
  </w:style>
  <w:style w:type="character" w:customStyle="1" w:styleId="a2">
    <w:name w:val="Автор (знак)"/>
    <w:basedOn w:val="Absatz-Standardschriftart"/>
    <w:link w:val="a1"/>
    <w:uiPriority w:val="12"/>
    <w:rsid w:val="0064312D"/>
    <w:rPr>
      <w:color w:val="auto"/>
    </w:rPr>
  </w:style>
  <w:style w:type="paragraph" w:styleId="Zitat">
    <w:name w:val="Quote"/>
    <w:basedOn w:val="8"/>
    <w:next w:val="Standard"/>
    <w:link w:val="ZitatZchn"/>
    <w:uiPriority w:val="29"/>
    <w:qFormat/>
    <w:rsid w:val="009802BB"/>
    <w:rPr>
      <w:color w:val="FFFFFF" w:themeColor="background1"/>
      <w:szCs w:val="36"/>
    </w:rPr>
  </w:style>
  <w:style w:type="character" w:customStyle="1" w:styleId="ZitatZchn">
    <w:name w:val="Zitat Zchn"/>
    <w:basedOn w:val="Absatz-Standardschriftart"/>
    <w:link w:val="Zitat"/>
    <w:uiPriority w:val="29"/>
    <w:rsid w:val="009802BB"/>
    <w:rPr>
      <w:i/>
      <w:color w:val="FFFFFF" w:themeColor="background1"/>
      <w:sz w:val="36"/>
      <w:szCs w:val="36"/>
    </w:rPr>
  </w:style>
  <w:style w:type="paragraph" w:customStyle="1" w:styleId="21">
    <w:name w:val="Цитата 21"/>
    <w:basedOn w:val="Standard"/>
    <w:next w:val="Standard"/>
    <w:link w:val="2"/>
    <w:uiPriority w:val="29"/>
    <w:qFormat/>
    <w:rsid w:val="00333AAD"/>
    <w:pPr>
      <w:tabs>
        <w:tab w:val="left" w:pos="5812"/>
      </w:tabs>
      <w:spacing w:after="0"/>
      <w:ind w:left="709" w:right="766"/>
      <w:jc w:val="center"/>
    </w:pPr>
    <w:rPr>
      <w:i/>
      <w:iCs/>
      <w:color w:val="FFFFFF" w:themeColor="background1"/>
      <w:sz w:val="36"/>
      <w:szCs w:val="36"/>
    </w:rPr>
  </w:style>
  <w:style w:type="paragraph" w:customStyle="1" w:styleId="a3">
    <w:name w:val="Название главы"/>
    <w:basedOn w:val="Standard"/>
    <w:next w:val="Standard"/>
    <w:link w:val="a4"/>
    <w:uiPriority w:val="13"/>
    <w:qFormat/>
    <w:rsid w:val="00D57FEE"/>
    <w:pPr>
      <w:spacing w:line="192" w:lineRule="auto"/>
    </w:pPr>
    <w:rPr>
      <w:rFonts w:ascii="Calibri" w:hAnsi="Calibri"/>
      <w:b/>
      <w:bCs/>
      <w:color w:val="FFFFFF" w:themeColor="background1"/>
      <w:spacing w:val="-40"/>
      <w:sz w:val="144"/>
      <w:szCs w:val="180"/>
    </w:rPr>
  </w:style>
  <w:style w:type="character" w:customStyle="1" w:styleId="2">
    <w:name w:val="Цитата 2 (знак)"/>
    <w:basedOn w:val="Absatz-Standardschriftart"/>
    <w:link w:val="21"/>
    <w:uiPriority w:val="29"/>
    <w:rsid w:val="00333AAD"/>
    <w:rPr>
      <w:i/>
      <w:iCs/>
      <w:color w:val="FFFFFF" w:themeColor="background1"/>
      <w:sz w:val="36"/>
      <w:szCs w:val="36"/>
    </w:rPr>
  </w:style>
  <w:style w:type="paragraph" w:styleId="Aufzhlungszeichen">
    <w:name w:val="List Bullet"/>
    <w:basedOn w:val="Listenabsatz"/>
    <w:uiPriority w:val="99"/>
    <w:qFormat/>
    <w:rsid w:val="006A2477"/>
    <w:pPr>
      <w:numPr>
        <w:numId w:val="1"/>
      </w:numPr>
      <w:ind w:left="426" w:hanging="426"/>
    </w:pPr>
  </w:style>
  <w:style w:type="character" w:customStyle="1" w:styleId="a4">
    <w:name w:val="Название главы (знак)"/>
    <w:basedOn w:val="Absatz-Standardschriftart"/>
    <w:link w:val="a3"/>
    <w:uiPriority w:val="13"/>
    <w:rsid w:val="00D57FEE"/>
    <w:rPr>
      <w:rFonts w:ascii="Calibri" w:hAnsi="Calibri"/>
      <w:b/>
      <w:bCs/>
      <w:color w:val="FFFFFF" w:themeColor="background1"/>
      <w:spacing w:val="-40"/>
      <w:sz w:val="144"/>
      <w:szCs w:val="180"/>
    </w:rPr>
  </w:style>
  <w:style w:type="table" w:styleId="Tabellenraster">
    <w:name w:val="Table Grid"/>
    <w:basedOn w:val="NormaleTabelle"/>
    <w:uiPriority w:val="39"/>
    <w:rsid w:val="00922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Цитата 3"/>
    <w:basedOn w:val="Standard"/>
    <w:next w:val="Standard"/>
    <w:link w:val="30"/>
    <w:uiPriority w:val="29"/>
    <w:qFormat/>
    <w:rsid w:val="00D57FEE"/>
    <w:rPr>
      <w:rFonts w:ascii="Calibri" w:hAnsi="Calibri"/>
      <w:b/>
      <w:bCs/>
      <w:noProof/>
      <w:sz w:val="36"/>
      <w:szCs w:val="36"/>
    </w:rPr>
  </w:style>
  <w:style w:type="character" w:styleId="Fett">
    <w:name w:val="Strong"/>
    <w:basedOn w:val="Absatz-Standardschriftart"/>
    <w:uiPriority w:val="22"/>
    <w:qFormat/>
    <w:rsid w:val="00D57FEE"/>
    <w:rPr>
      <w:rFonts w:ascii="Calibri" w:hAnsi="Calibri"/>
      <w:b/>
      <w:bCs/>
    </w:rPr>
  </w:style>
  <w:style w:type="character" w:customStyle="1" w:styleId="30">
    <w:name w:val="Цитата 3 (знак)"/>
    <w:basedOn w:val="Absatz-Standardschriftart"/>
    <w:link w:val="3"/>
    <w:uiPriority w:val="29"/>
    <w:rsid w:val="00D57FEE"/>
    <w:rPr>
      <w:rFonts w:ascii="Calibri" w:hAnsi="Calibri"/>
      <w:b/>
      <w:bCs/>
      <w:noProof/>
      <w:sz w:val="36"/>
      <w:szCs w:val="36"/>
    </w:rPr>
  </w:style>
  <w:style w:type="paragraph" w:customStyle="1" w:styleId="4">
    <w:name w:val="Цитата 4"/>
    <w:basedOn w:val="Standard"/>
    <w:next w:val="Standard"/>
    <w:link w:val="40"/>
    <w:uiPriority w:val="29"/>
    <w:qFormat/>
    <w:rsid w:val="00D57FEE"/>
    <w:pPr>
      <w:spacing w:after="0"/>
      <w:ind w:left="709" w:right="709"/>
      <w:jc w:val="center"/>
    </w:pPr>
    <w:rPr>
      <w:rFonts w:ascii="Calibri" w:hAnsi="Calibri"/>
      <w:i/>
      <w:color w:val="auto"/>
      <w:sz w:val="52"/>
    </w:rPr>
  </w:style>
  <w:style w:type="paragraph" w:styleId="Beschriftung">
    <w:name w:val="caption"/>
    <w:basedOn w:val="Standard"/>
    <w:next w:val="Standard"/>
    <w:uiPriority w:val="35"/>
    <w:qFormat/>
    <w:rsid w:val="002B4439"/>
    <w:pPr>
      <w:spacing w:before="600" w:after="200" w:line="240" w:lineRule="auto"/>
    </w:pPr>
    <w:rPr>
      <w:iCs/>
      <w:color w:val="FFFFFF" w:themeColor="background1"/>
      <w:sz w:val="14"/>
      <w:szCs w:val="18"/>
    </w:rPr>
  </w:style>
  <w:style w:type="character" w:customStyle="1" w:styleId="40">
    <w:name w:val="Цитата 4 (знак)"/>
    <w:basedOn w:val="Absatz-Standardschriftart"/>
    <w:link w:val="4"/>
    <w:uiPriority w:val="29"/>
    <w:rsid w:val="00D57FEE"/>
    <w:rPr>
      <w:rFonts w:ascii="Calibri" w:hAnsi="Calibri"/>
      <w:i/>
      <w:color w:val="auto"/>
      <w:sz w:val="52"/>
    </w:rPr>
  </w:style>
  <w:style w:type="paragraph" w:customStyle="1" w:styleId="5">
    <w:name w:val="Цитата 5"/>
    <w:basedOn w:val="Standard"/>
    <w:next w:val="Standard"/>
    <w:link w:val="50"/>
    <w:uiPriority w:val="29"/>
    <w:qFormat/>
    <w:rsid w:val="00333AAD"/>
    <w:rPr>
      <w:i/>
      <w:sz w:val="44"/>
      <w:szCs w:val="44"/>
    </w:rPr>
  </w:style>
  <w:style w:type="paragraph" w:customStyle="1" w:styleId="20">
    <w:name w:val="Подпись 2"/>
    <w:basedOn w:val="Standard"/>
    <w:next w:val="Standard"/>
    <w:link w:val="22"/>
    <w:uiPriority w:val="99"/>
    <w:qFormat/>
    <w:rsid w:val="00E403F2"/>
    <w:rPr>
      <w:sz w:val="14"/>
    </w:rPr>
  </w:style>
  <w:style w:type="character" w:customStyle="1" w:styleId="50">
    <w:name w:val="Цитата 5 (знак)"/>
    <w:basedOn w:val="Absatz-Standardschriftart"/>
    <w:link w:val="5"/>
    <w:uiPriority w:val="29"/>
    <w:rsid w:val="00333AAD"/>
    <w:rPr>
      <w:i/>
      <w:sz w:val="44"/>
      <w:szCs w:val="44"/>
    </w:rPr>
  </w:style>
  <w:style w:type="paragraph" w:customStyle="1" w:styleId="6">
    <w:name w:val="Цитата 6"/>
    <w:basedOn w:val="Standard"/>
    <w:next w:val="Standard"/>
    <w:link w:val="60"/>
    <w:uiPriority w:val="29"/>
    <w:qFormat/>
    <w:rsid w:val="001401F6"/>
    <w:rPr>
      <w:color w:val="4A66AC" w:themeColor="accent1"/>
      <w:sz w:val="44"/>
      <w:szCs w:val="44"/>
    </w:rPr>
  </w:style>
  <w:style w:type="character" w:customStyle="1" w:styleId="22">
    <w:name w:val="Подпись 2 (знак)"/>
    <w:basedOn w:val="Absatz-Standardschriftart"/>
    <w:link w:val="20"/>
    <w:uiPriority w:val="99"/>
    <w:rsid w:val="00E403F2"/>
    <w:rPr>
      <w:sz w:val="14"/>
    </w:rPr>
  </w:style>
  <w:style w:type="paragraph" w:customStyle="1" w:styleId="7">
    <w:name w:val="Цитата 7"/>
    <w:basedOn w:val="Standard"/>
    <w:next w:val="Standard"/>
    <w:link w:val="70"/>
    <w:uiPriority w:val="29"/>
    <w:qFormat/>
    <w:rsid w:val="00475E10"/>
    <w:pPr>
      <w:tabs>
        <w:tab w:val="left" w:pos="5812"/>
      </w:tabs>
      <w:spacing w:after="0"/>
      <w:ind w:left="709" w:right="766"/>
      <w:jc w:val="center"/>
    </w:pPr>
    <w:rPr>
      <w:i/>
      <w:noProof/>
      <w:color w:val="FFFFFF" w:themeColor="background1"/>
      <w:sz w:val="32"/>
      <w:szCs w:val="28"/>
    </w:rPr>
  </w:style>
  <w:style w:type="character" w:customStyle="1" w:styleId="60">
    <w:name w:val="Цитата 6 (знак)"/>
    <w:basedOn w:val="Absatz-Standardschriftart"/>
    <w:link w:val="6"/>
    <w:uiPriority w:val="29"/>
    <w:rsid w:val="0064312D"/>
    <w:rPr>
      <w:color w:val="4A66AC" w:themeColor="accent1"/>
      <w:sz w:val="44"/>
      <w:szCs w:val="44"/>
    </w:rPr>
  </w:style>
  <w:style w:type="character" w:styleId="IntensiverVerweis">
    <w:name w:val="Intense Reference"/>
    <w:basedOn w:val="Absatz-Standardschriftart"/>
    <w:uiPriority w:val="32"/>
    <w:semiHidden/>
    <w:rsid w:val="0064312D"/>
    <w:rPr>
      <w:b/>
      <w:bCs/>
      <w:smallCaps/>
      <w:color w:val="4A66AC" w:themeColor="accent1"/>
      <w:spacing w:val="5"/>
    </w:rPr>
  </w:style>
  <w:style w:type="character" w:customStyle="1" w:styleId="70">
    <w:name w:val="Цитата 7 (знак)"/>
    <w:basedOn w:val="Absatz-Standardschriftart"/>
    <w:link w:val="7"/>
    <w:uiPriority w:val="29"/>
    <w:rsid w:val="00475E10"/>
    <w:rPr>
      <w:i/>
      <w:noProof/>
      <w:color w:val="FFFFFF" w:themeColor="background1"/>
      <w:sz w:val="32"/>
      <w:szCs w:val="28"/>
    </w:rPr>
  </w:style>
  <w:style w:type="paragraph" w:customStyle="1" w:styleId="8">
    <w:name w:val="Цитата 8"/>
    <w:basedOn w:val="4"/>
    <w:link w:val="80"/>
    <w:qFormat/>
    <w:rsid w:val="00475E10"/>
    <w:pPr>
      <w:ind w:left="0" w:right="0"/>
    </w:pPr>
    <w:rPr>
      <w:rFonts w:asciiTheme="minorHAnsi" w:hAnsiTheme="minorHAnsi"/>
      <w:color w:val="9D90A0" w:themeColor="accent6"/>
      <w:sz w:val="36"/>
    </w:rPr>
  </w:style>
  <w:style w:type="character" w:customStyle="1" w:styleId="80">
    <w:name w:val="Цитата 8 (знак)"/>
    <w:basedOn w:val="40"/>
    <w:link w:val="8"/>
    <w:rsid w:val="00475E10"/>
    <w:rPr>
      <w:rFonts w:asciiTheme="majorHAnsi" w:hAnsiTheme="majorHAnsi"/>
      <w:i/>
      <w:color w:val="9D90A0" w:themeColor="accent6"/>
      <w:sz w:val="36"/>
    </w:rPr>
  </w:style>
  <w:style w:type="character" w:styleId="Hyperlink">
    <w:name w:val="Hyperlink"/>
    <w:basedOn w:val="Absatz-Standardschriftart"/>
    <w:uiPriority w:val="99"/>
    <w:unhideWhenUsed/>
    <w:rsid w:val="00285DAB"/>
    <w:rPr>
      <w:color w:val="9454C3" w:themeColor="hyperlink"/>
      <w:u w:val="single"/>
    </w:rPr>
  </w:style>
  <w:style w:type="character" w:customStyle="1" w:styleId="1">
    <w:name w:val="Неразрешенное упоминание1"/>
    <w:basedOn w:val="Absatz-Standardschriftart"/>
    <w:uiPriority w:val="99"/>
    <w:semiHidden/>
    <w:unhideWhenUsed/>
    <w:rsid w:val="00285DAB"/>
    <w:rPr>
      <w:color w:val="605E5C"/>
      <w:shd w:val="clear" w:color="auto" w:fill="E1DFDD"/>
    </w:rPr>
  </w:style>
  <w:style w:type="character" w:customStyle="1" w:styleId="berschrift5Zchn">
    <w:name w:val="Überschrift 5 Zchn"/>
    <w:basedOn w:val="Absatz-Standardschriftart"/>
    <w:link w:val="berschrift5"/>
    <w:uiPriority w:val="9"/>
    <w:semiHidden/>
    <w:rsid w:val="00A62C10"/>
    <w:rPr>
      <w:rFonts w:asciiTheme="majorHAnsi" w:eastAsiaTheme="majorEastAsia" w:hAnsiTheme="majorHAnsi" w:cstheme="majorBidi"/>
      <w:color w:val="374C80" w:themeColor="accent1" w:themeShade="BF"/>
    </w:rPr>
  </w:style>
  <w:style w:type="paragraph" w:styleId="KeinLeerraum">
    <w:name w:val="No Spacing"/>
    <w:link w:val="KeinLeerraumZchn"/>
    <w:uiPriority w:val="1"/>
    <w:qFormat/>
    <w:rsid w:val="00D16210"/>
    <w:pPr>
      <w:spacing w:after="0" w:line="240" w:lineRule="auto"/>
    </w:pPr>
    <w:rPr>
      <w:rFonts w:eastAsiaTheme="minorEastAsia"/>
      <w:color w:val="auto"/>
      <w:lang w:eastAsia="ru-RU"/>
    </w:rPr>
  </w:style>
  <w:style w:type="character" w:customStyle="1" w:styleId="KeinLeerraumZchn">
    <w:name w:val="Kein Leerraum Zchn"/>
    <w:basedOn w:val="Absatz-Standardschriftart"/>
    <w:link w:val="KeinLeerraum"/>
    <w:uiPriority w:val="1"/>
    <w:rsid w:val="00D16210"/>
    <w:rPr>
      <w:rFonts w:eastAsiaTheme="minorEastAsia"/>
      <w:color w:val="auto"/>
      <w:lang w:eastAsia="ru-RU"/>
    </w:rPr>
  </w:style>
  <w:style w:type="character" w:styleId="BesuchterLink">
    <w:name w:val="FollowedHyperlink"/>
    <w:basedOn w:val="Absatz-Standardschriftart"/>
    <w:uiPriority w:val="99"/>
    <w:semiHidden/>
    <w:unhideWhenUsed/>
    <w:rsid w:val="001A631F"/>
    <w:rPr>
      <w:color w:val="3EBBF0" w:themeColor="followedHyperlink"/>
      <w:u w:val="single"/>
    </w:rPr>
  </w:style>
  <w:style w:type="paragraph" w:customStyle="1" w:styleId="Default">
    <w:name w:val="Default"/>
    <w:rsid w:val="003E5CFA"/>
    <w:pPr>
      <w:autoSpaceDE w:val="0"/>
      <w:autoSpaceDN w:val="0"/>
      <w:adjustRightInd w:val="0"/>
      <w:spacing w:after="0" w:line="240" w:lineRule="auto"/>
    </w:pPr>
    <w:rPr>
      <w:rFonts w:ascii="Calibri" w:hAnsi="Calibri" w:cs="Calibri"/>
      <w:color w:val="000000"/>
      <w:sz w:val="24"/>
      <w:szCs w:val="24"/>
    </w:rPr>
  </w:style>
  <w:style w:type="table" w:styleId="TabellemithellemGitternetz">
    <w:name w:val="Grid Table Light"/>
    <w:basedOn w:val="NormaleTabelle"/>
    <w:uiPriority w:val="40"/>
    <w:rsid w:val="00335A7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erschrift3Zchn">
    <w:name w:val="Überschrift 3 Zchn"/>
    <w:basedOn w:val="Absatz-Standardschriftart"/>
    <w:link w:val="berschrift3"/>
    <w:uiPriority w:val="9"/>
    <w:semiHidden/>
    <w:rsid w:val="00EC618D"/>
    <w:rPr>
      <w:rFonts w:asciiTheme="majorHAnsi" w:eastAsiaTheme="majorEastAsia" w:hAnsiTheme="majorHAnsi" w:cstheme="majorBidi"/>
      <w:color w:val="243255" w:themeColor="accent1" w:themeShade="7F"/>
      <w:sz w:val="24"/>
      <w:szCs w:val="24"/>
    </w:rPr>
  </w:style>
  <w:style w:type="paragraph" w:styleId="Inhaltsverzeichnisberschrift">
    <w:name w:val="TOC Heading"/>
    <w:basedOn w:val="berschrift1"/>
    <w:next w:val="Standard"/>
    <w:uiPriority w:val="39"/>
    <w:unhideWhenUsed/>
    <w:qFormat/>
    <w:rsid w:val="00EC618D"/>
    <w:pPr>
      <w:spacing w:before="240" w:after="0"/>
      <w:outlineLvl w:val="9"/>
    </w:pPr>
    <w:rPr>
      <w:rFonts w:asciiTheme="majorHAnsi" w:hAnsiTheme="majorHAnsi"/>
      <w:b w:val="0"/>
      <w:color w:val="374C80" w:themeColor="accent1" w:themeShade="BF"/>
      <w:sz w:val="32"/>
      <w:lang w:eastAsia="ru-RU"/>
    </w:rPr>
  </w:style>
  <w:style w:type="paragraph" w:styleId="Verzeichnis1">
    <w:name w:val="toc 1"/>
    <w:basedOn w:val="Standard"/>
    <w:next w:val="Standard"/>
    <w:autoRedefine/>
    <w:uiPriority w:val="39"/>
    <w:unhideWhenUsed/>
    <w:rsid w:val="00EC618D"/>
    <w:pPr>
      <w:spacing w:after="100"/>
    </w:pPr>
  </w:style>
  <w:style w:type="table" w:styleId="HelleListe-Akzent1">
    <w:name w:val="Light List Accent 1"/>
    <w:basedOn w:val="NormaleTabelle"/>
    <w:uiPriority w:val="61"/>
    <w:rsid w:val="00D53C8B"/>
    <w:pPr>
      <w:spacing w:after="0" w:line="240" w:lineRule="auto"/>
    </w:pPr>
    <w:rPr>
      <w:color w:val="auto"/>
      <w:lang w:val="en-IE"/>
    </w:rPr>
    <w:tblPr>
      <w:tblStyleRowBandSize w:val="1"/>
      <w:tblStyleColBandSize w:val="1"/>
      <w:tblBorders>
        <w:top w:val="single" w:sz="8" w:space="0" w:color="4A66AC" w:themeColor="accent1"/>
        <w:left w:val="single" w:sz="8" w:space="0" w:color="4A66AC" w:themeColor="accent1"/>
        <w:bottom w:val="single" w:sz="8" w:space="0" w:color="4A66AC" w:themeColor="accent1"/>
        <w:right w:val="single" w:sz="8" w:space="0" w:color="4A66AC" w:themeColor="accent1"/>
      </w:tblBorders>
    </w:tblPr>
    <w:tblStylePr w:type="firstRow">
      <w:pPr>
        <w:spacing w:before="0" w:after="0" w:line="240" w:lineRule="auto"/>
      </w:pPr>
      <w:rPr>
        <w:b/>
        <w:bCs/>
        <w:color w:val="FFFFFF" w:themeColor="background1"/>
      </w:rPr>
      <w:tblPr/>
      <w:tcPr>
        <w:shd w:val="clear" w:color="auto" w:fill="4A66AC" w:themeFill="accent1"/>
      </w:tcPr>
    </w:tblStylePr>
    <w:tblStylePr w:type="lastRow">
      <w:pPr>
        <w:spacing w:before="0" w:after="0" w:line="240" w:lineRule="auto"/>
      </w:pPr>
      <w:rPr>
        <w:b/>
        <w:bCs/>
      </w:rPr>
      <w:tblPr/>
      <w:tcPr>
        <w:tcBorders>
          <w:top w:val="double" w:sz="6" w:space="0" w:color="4A66AC" w:themeColor="accent1"/>
          <w:left w:val="single" w:sz="8" w:space="0" w:color="4A66AC" w:themeColor="accent1"/>
          <w:bottom w:val="single" w:sz="8" w:space="0" w:color="4A66AC" w:themeColor="accent1"/>
          <w:right w:val="single" w:sz="8" w:space="0" w:color="4A66AC" w:themeColor="accent1"/>
        </w:tcBorders>
      </w:tcPr>
    </w:tblStylePr>
    <w:tblStylePr w:type="firstCol">
      <w:rPr>
        <w:b/>
        <w:bCs/>
      </w:rPr>
    </w:tblStylePr>
    <w:tblStylePr w:type="lastCol">
      <w:rPr>
        <w:b/>
        <w:bCs/>
      </w:rPr>
    </w:tblStylePr>
    <w:tblStylePr w:type="band1Vert">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tblStylePr w:type="band1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style>
  <w:style w:type="character" w:styleId="Kommentarzeichen">
    <w:name w:val="annotation reference"/>
    <w:basedOn w:val="Absatz-Standardschriftart"/>
    <w:uiPriority w:val="99"/>
    <w:semiHidden/>
    <w:unhideWhenUsed/>
    <w:rsid w:val="00733D33"/>
    <w:rPr>
      <w:sz w:val="16"/>
      <w:szCs w:val="16"/>
    </w:rPr>
  </w:style>
  <w:style w:type="paragraph" w:styleId="Kommentartext">
    <w:name w:val="annotation text"/>
    <w:basedOn w:val="Standard"/>
    <w:link w:val="KommentartextZchn"/>
    <w:uiPriority w:val="99"/>
    <w:unhideWhenUsed/>
    <w:rsid w:val="00733D33"/>
    <w:pPr>
      <w:spacing w:line="240" w:lineRule="auto"/>
    </w:pPr>
    <w:rPr>
      <w:sz w:val="20"/>
      <w:szCs w:val="20"/>
    </w:rPr>
  </w:style>
  <w:style w:type="character" w:customStyle="1" w:styleId="KommentartextZchn">
    <w:name w:val="Kommentartext Zchn"/>
    <w:basedOn w:val="Absatz-Standardschriftart"/>
    <w:link w:val="Kommentartext"/>
    <w:uiPriority w:val="99"/>
    <w:rsid w:val="00733D33"/>
    <w:rPr>
      <w:sz w:val="20"/>
      <w:szCs w:val="20"/>
    </w:rPr>
  </w:style>
  <w:style w:type="paragraph" w:styleId="Kommentarthema">
    <w:name w:val="annotation subject"/>
    <w:basedOn w:val="Kommentartext"/>
    <w:next w:val="Kommentartext"/>
    <w:link w:val="KommentarthemaZchn"/>
    <w:uiPriority w:val="99"/>
    <w:semiHidden/>
    <w:unhideWhenUsed/>
    <w:rsid w:val="00733D33"/>
    <w:rPr>
      <w:b/>
      <w:bCs/>
    </w:rPr>
  </w:style>
  <w:style w:type="character" w:customStyle="1" w:styleId="KommentarthemaZchn">
    <w:name w:val="Kommentarthema Zchn"/>
    <w:basedOn w:val="KommentartextZchn"/>
    <w:link w:val="Kommentarthema"/>
    <w:uiPriority w:val="99"/>
    <w:semiHidden/>
    <w:rsid w:val="00733D33"/>
    <w:rPr>
      <w:b/>
      <w:bCs/>
      <w:sz w:val="20"/>
      <w:szCs w:val="20"/>
    </w:rPr>
  </w:style>
  <w:style w:type="paragraph" w:styleId="Verzeichnis2">
    <w:name w:val="toc 2"/>
    <w:basedOn w:val="Standard"/>
    <w:next w:val="Standard"/>
    <w:autoRedefine/>
    <w:uiPriority w:val="39"/>
    <w:unhideWhenUsed/>
    <w:rsid w:val="00BA22CD"/>
    <w:pPr>
      <w:spacing w:after="100"/>
      <w:ind w:left="220"/>
    </w:pPr>
  </w:style>
  <w:style w:type="paragraph" w:styleId="Sprechblasentext">
    <w:name w:val="Balloon Text"/>
    <w:basedOn w:val="Standard"/>
    <w:link w:val="SprechblasentextZchn"/>
    <w:uiPriority w:val="99"/>
    <w:semiHidden/>
    <w:unhideWhenUsed/>
    <w:rsid w:val="00CC005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C005B"/>
    <w:rPr>
      <w:rFonts w:ascii="Segoe UI" w:hAnsi="Segoe UI" w:cs="Segoe UI"/>
      <w:sz w:val="18"/>
      <w:szCs w:val="18"/>
    </w:rPr>
  </w:style>
  <w:style w:type="paragraph" w:styleId="StandardWeb">
    <w:name w:val="Normal (Web)"/>
    <w:basedOn w:val="Standard"/>
    <w:uiPriority w:val="99"/>
    <w:semiHidden/>
    <w:unhideWhenUsed/>
    <w:rsid w:val="00057DDA"/>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character" w:customStyle="1" w:styleId="NichtaufgelsteErwhnung1">
    <w:name w:val="Nicht aufgelöste Erwähnung1"/>
    <w:basedOn w:val="Absatz-Standardschriftart"/>
    <w:uiPriority w:val="99"/>
    <w:semiHidden/>
    <w:unhideWhenUsed/>
    <w:rsid w:val="005A1A93"/>
    <w:rPr>
      <w:color w:val="605E5C"/>
      <w:shd w:val="clear" w:color="auto" w:fill="E1DFDD"/>
    </w:rPr>
  </w:style>
  <w:style w:type="character" w:customStyle="1" w:styleId="f-we">
    <w:name w:val="f-we"/>
    <w:basedOn w:val="Absatz-Standardschriftart"/>
    <w:rsid w:val="009B59C5"/>
  </w:style>
  <w:style w:type="character" w:styleId="Hervorhebung">
    <w:name w:val="Emphasis"/>
    <w:basedOn w:val="Absatz-Standardschriftart"/>
    <w:uiPriority w:val="20"/>
    <w:qFormat/>
    <w:rsid w:val="0002746A"/>
    <w:rPr>
      <w:i/>
      <w:iCs/>
    </w:rPr>
  </w:style>
  <w:style w:type="character" w:styleId="NichtaufgelsteErwhnung">
    <w:name w:val="Unresolved Mention"/>
    <w:basedOn w:val="Absatz-Standardschriftart"/>
    <w:uiPriority w:val="99"/>
    <w:semiHidden/>
    <w:unhideWhenUsed/>
    <w:rsid w:val="000274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254811">
      <w:bodyDiv w:val="1"/>
      <w:marLeft w:val="0"/>
      <w:marRight w:val="0"/>
      <w:marTop w:val="0"/>
      <w:marBottom w:val="0"/>
      <w:divBdr>
        <w:top w:val="none" w:sz="0" w:space="0" w:color="auto"/>
        <w:left w:val="none" w:sz="0" w:space="0" w:color="auto"/>
        <w:bottom w:val="none" w:sz="0" w:space="0" w:color="auto"/>
        <w:right w:val="none" w:sz="0" w:space="0" w:color="auto"/>
      </w:divBdr>
    </w:div>
    <w:div w:id="866330190">
      <w:bodyDiv w:val="1"/>
      <w:marLeft w:val="0"/>
      <w:marRight w:val="0"/>
      <w:marTop w:val="0"/>
      <w:marBottom w:val="0"/>
      <w:divBdr>
        <w:top w:val="none" w:sz="0" w:space="0" w:color="auto"/>
        <w:left w:val="none" w:sz="0" w:space="0" w:color="auto"/>
        <w:bottom w:val="none" w:sz="0" w:space="0" w:color="auto"/>
        <w:right w:val="none" w:sz="0" w:space="0" w:color="auto"/>
      </w:divBdr>
    </w:div>
    <w:div w:id="1318192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header" Target="header3.xml"/><Relationship Id="rId42" Type="http://schemas.openxmlformats.org/officeDocument/2006/relationships/hyperlink" Target="https://pluriliteracies.ecml.at/Home/tabid/4231/language/en-GB/Default.aspx" TargetMode="External"/><Relationship Id="rId47" Type="http://schemas.openxmlformats.org/officeDocument/2006/relationships/hyperlink" Target="https://pluriliteracies.ecml.at/Home/tabid/4231/language/en-GB/Default.aspx" TargetMode="External"/><Relationship Id="rId63" Type="http://schemas.openxmlformats.org/officeDocument/2006/relationships/hyperlink" Target="https://www.ecml.at/ECML-Programme/Programme2016-2019/roadmapforschools/tabid/2994/language/en-GB/Default.aspx" TargetMode="External"/><Relationship Id="rId68" Type="http://schemas.openxmlformats.org/officeDocument/2006/relationships/hyperlink" Target="http://rm.coe.int/CoERMPublicCommonSearchServices/DisplayDCTMContent?documentId=09000016806ae621" TargetMode="External"/><Relationship Id="rId84" Type="http://schemas.openxmlformats.org/officeDocument/2006/relationships/image" Target="media/image43.jpeg"/><Relationship Id="rId89" Type="http://schemas.openxmlformats.org/officeDocument/2006/relationships/image" Target="media/image47.png"/><Relationship Id="rId16" Type="http://schemas.openxmlformats.org/officeDocument/2006/relationships/hyperlink" Target="https://en.wikipedia.org/wiki/Beutelsbach_consensus" TargetMode="External"/><Relationship Id="rId11" Type="http://schemas.openxmlformats.org/officeDocument/2006/relationships/image" Target="media/image8.png"/><Relationship Id="rId32" Type="http://schemas.openxmlformats.org/officeDocument/2006/relationships/hyperlink" Target="https://www.mentimeter.com" TargetMode="External"/><Relationship Id="rId37" Type="http://schemas.openxmlformats.org/officeDocument/2006/relationships/image" Target="media/image23.png"/><Relationship Id="rId53" Type="http://schemas.openxmlformats.org/officeDocument/2006/relationships/image" Target="media/image6.png"/><Relationship Id="rId58" Type="http://schemas.openxmlformats.org/officeDocument/2006/relationships/hyperlink" Target="https://www.youtube.com/watch?v=ViDtnfQ9FHc" TargetMode="External"/><Relationship Id="rId74" Type="http://schemas.openxmlformats.org/officeDocument/2006/relationships/image" Target="media/image33.jpeg"/><Relationship Id="rId79" Type="http://schemas.openxmlformats.org/officeDocument/2006/relationships/image" Target="media/image38.png"/><Relationship Id="rId5" Type="http://schemas.openxmlformats.org/officeDocument/2006/relationships/numbering" Target="numbering.xml"/><Relationship Id="rId90" Type="http://schemas.openxmlformats.org/officeDocument/2006/relationships/image" Target="media/image48.png"/><Relationship Id="rId95" Type="http://schemas.openxmlformats.org/officeDocument/2006/relationships/image" Target="media/image53.jpeg"/><Relationship Id="rId22" Type="http://schemas.openxmlformats.org/officeDocument/2006/relationships/footer" Target="footer3.xml"/><Relationship Id="rId27" Type="http://schemas.openxmlformats.org/officeDocument/2006/relationships/image" Target="media/image19.png"/><Relationship Id="rId43" Type="http://schemas.openxmlformats.org/officeDocument/2006/relationships/hyperlink" Target="https://www.ecml.at/ECML-Programme/Programme2016-2019/roadmapforschools/tabid/2994/language/en-GB/Default.aspx" TargetMode="External"/><Relationship Id="rId48" Type="http://schemas.openxmlformats.org/officeDocument/2006/relationships/hyperlink" Target="https://www.ecml.at/ECML-Programme/Programme2016-2019/roadmapforschools/tabid/2994/language/en-GB/Default.aspx" TargetMode="External"/><Relationship Id="rId64" Type="http://schemas.openxmlformats.org/officeDocument/2006/relationships/hyperlink" Target="https://www.cuny-nysieb.org/translanguaging-resources/" TargetMode="External"/><Relationship Id="rId69" Type="http://schemas.openxmlformats.org/officeDocument/2006/relationships/hyperlink" Target="http://rm.coe.int/a-handbook-for-curriculum-development-and-teacher-training-the-languag/16806af387" TargetMode="External"/><Relationship Id="rId80" Type="http://schemas.openxmlformats.org/officeDocument/2006/relationships/image" Target="media/image39.jpeg"/><Relationship Id="rId85" Type="http://schemas.openxmlformats.org/officeDocument/2006/relationships/image" Target="http://www.ucd.ie/news/aug05/crest_main.jpg" TargetMode="External"/><Relationship Id="rId3" Type="http://schemas.openxmlformats.org/officeDocument/2006/relationships/customXml" Target="../customXml/item3.xml"/><Relationship Id="rId12" Type="http://schemas.openxmlformats.org/officeDocument/2006/relationships/image" Target="media/image9.png"/><Relationship Id="rId17" Type="http://schemas.openxmlformats.org/officeDocument/2006/relationships/header" Target="header1.xml"/><Relationship Id="rId25" Type="http://schemas.openxmlformats.org/officeDocument/2006/relationships/image" Target="media/image17.png"/><Relationship Id="rId33" Type="http://schemas.openxmlformats.org/officeDocument/2006/relationships/hyperlink" Target="https://www.mentimeter.com" TargetMode="External"/><Relationship Id="rId38" Type="http://schemas.openxmlformats.org/officeDocument/2006/relationships/image" Target="media/image24.png"/><Relationship Id="rId46" Type="http://schemas.openxmlformats.org/officeDocument/2006/relationships/hyperlink" Target="https://www.ecml.at/ECML-Programme/Programme2016-2019/Languageofschooling/tabid/1854/Default.aspx" TargetMode="External"/><Relationship Id="rId59" Type="http://schemas.openxmlformats.org/officeDocument/2006/relationships/hyperlink" Target="https://www.mentimeter.com" TargetMode="External"/><Relationship Id="rId67" Type="http://schemas.openxmlformats.org/officeDocument/2006/relationships/hyperlink" Target="https://www.coe.int/en/web/platform-plurilingual-intercultural-language-education/" TargetMode="External"/><Relationship Id="rId20" Type="http://schemas.openxmlformats.org/officeDocument/2006/relationships/footer" Target="footer2.xml"/><Relationship Id="rId41" Type="http://schemas.openxmlformats.org/officeDocument/2006/relationships/hyperlink" Target="https://www.ecml.at/ECML-Programme/Programme2016-2019/Languageofschooling/tabid/1854/Default.aspx" TargetMode="External"/><Relationship Id="rId54" Type="http://schemas.openxmlformats.org/officeDocument/2006/relationships/image" Target="media/image27.png"/><Relationship Id="rId62" Type="http://schemas.openxmlformats.org/officeDocument/2006/relationships/hyperlink" Target="https://pluriliteracies.ecml.at/Home/tabid/4231/language/en-GB/Default.aspx" TargetMode="External"/><Relationship Id="rId70" Type="http://schemas.openxmlformats.org/officeDocument/2006/relationships/header" Target="header5.xml"/><Relationship Id="rId75" Type="http://schemas.openxmlformats.org/officeDocument/2006/relationships/image" Target="media/image34.png"/><Relationship Id="rId83" Type="http://schemas.openxmlformats.org/officeDocument/2006/relationships/image" Target="media/image42.jpeg"/><Relationship Id="rId88" Type="http://schemas.openxmlformats.org/officeDocument/2006/relationships/image" Target="media/image46.png"/><Relationship Id="rId91" Type="http://schemas.openxmlformats.org/officeDocument/2006/relationships/image" Target="media/image49.png"/><Relationship Id="rId96"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creativecommons.org/licenses/by-nc-sa/4.0/" TargetMode="Externa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2.png"/><Relationship Id="rId49" Type="http://schemas.openxmlformats.org/officeDocument/2006/relationships/hyperlink" Target="https://www.cuny-nysieb.org/translanguaging-resources/" TargetMode="External"/><Relationship Id="rId57" Type="http://schemas.openxmlformats.org/officeDocument/2006/relationships/image" Target="media/image30.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hyperlink" Target="https://www.cuny-nysieb.org/translanguaging-resources/" TargetMode="External"/><Relationship Id="rId52" Type="http://schemas.openxmlformats.org/officeDocument/2006/relationships/image" Target="media/image26.png"/><Relationship Id="rId60" Type="http://schemas.openxmlformats.org/officeDocument/2006/relationships/hyperlink" Target="https://www.mentimeter.com" TargetMode="External"/><Relationship Id="rId65" Type="http://schemas.openxmlformats.org/officeDocument/2006/relationships/hyperlink" Target="https://www.diverseeducators.co.uk/culturally-responsive-pedagogy-toolkit/" TargetMode="External"/><Relationship Id="rId73" Type="http://schemas.openxmlformats.org/officeDocument/2006/relationships/hyperlink" Target="https://joint-research-centre.ec.europa.eu/greencomp-european-sustainability-competence-framework_en" TargetMode="External"/><Relationship Id="rId78" Type="http://schemas.openxmlformats.org/officeDocument/2006/relationships/image" Target="media/image37.png"/><Relationship Id="rId81" Type="http://schemas.openxmlformats.org/officeDocument/2006/relationships/image" Target="media/image40.png"/><Relationship Id="rId86" Type="http://schemas.openxmlformats.org/officeDocument/2006/relationships/image" Target="media/image44.jpeg"/><Relationship Id="rId94" Type="http://schemas.openxmlformats.org/officeDocument/2006/relationships/image" Target="media/image52.png"/><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0.png"/><Relationship Id="rId18" Type="http://schemas.openxmlformats.org/officeDocument/2006/relationships/header" Target="header2.xml"/><Relationship Id="rId39" Type="http://schemas.openxmlformats.org/officeDocument/2006/relationships/image" Target="media/image1.png"/><Relationship Id="rId34" Type="http://schemas.openxmlformats.org/officeDocument/2006/relationships/image" Target="media/image4.png"/><Relationship Id="rId50" Type="http://schemas.openxmlformats.org/officeDocument/2006/relationships/hyperlink" Target="https://www.diverseeducators.co.uk/culturally-responsive-pedagogy-toolkit/" TargetMode="External"/><Relationship Id="rId55" Type="http://schemas.openxmlformats.org/officeDocument/2006/relationships/image" Target="media/image28.png"/><Relationship Id="rId76" Type="http://schemas.openxmlformats.org/officeDocument/2006/relationships/image" Target="media/image35.png"/><Relationship Id="rId97" Type="http://schemas.openxmlformats.org/officeDocument/2006/relationships/image" Target="http://www.ucd.ie/news/aug05/crest_main.jpg" TargetMode="External"/><Relationship Id="rId7" Type="http://schemas.openxmlformats.org/officeDocument/2006/relationships/settings" Target="settings.xml"/><Relationship Id="rId71" Type="http://schemas.openxmlformats.org/officeDocument/2006/relationships/image" Target="media/image31.png"/><Relationship Id="rId92" Type="http://schemas.openxmlformats.org/officeDocument/2006/relationships/image" Target="media/image50.jpeg"/><Relationship Id="rId2" Type="http://schemas.openxmlformats.org/officeDocument/2006/relationships/customXml" Target="../customXml/item2.xml"/><Relationship Id="rId29" Type="http://schemas.openxmlformats.org/officeDocument/2006/relationships/image" Target="media/image2.png"/><Relationship Id="rId24" Type="http://schemas.openxmlformats.org/officeDocument/2006/relationships/image" Target="media/image16.png"/><Relationship Id="rId40" Type="http://schemas.openxmlformats.org/officeDocument/2006/relationships/image" Target="media/image25.png"/><Relationship Id="rId45" Type="http://schemas.openxmlformats.org/officeDocument/2006/relationships/hyperlink" Target="https://www.diverseeducators.co.uk/culturally-responsive-pedagogy-toolkit/" TargetMode="External"/><Relationship Id="rId66" Type="http://schemas.openxmlformats.org/officeDocument/2006/relationships/hyperlink" Target="https://www.diverseeducators.co.uk/culturally-responsive-pedagogy-toolkit/" TargetMode="External"/><Relationship Id="rId87" Type="http://schemas.openxmlformats.org/officeDocument/2006/relationships/image" Target="media/image45.png"/><Relationship Id="rId61" Type="http://schemas.openxmlformats.org/officeDocument/2006/relationships/hyperlink" Target="https://www.ecml.at/ECML-Programme/Programme2016-2019/Languageofschooling/tabid/1854/Default.aspx" TargetMode="External"/><Relationship Id="rId82" Type="http://schemas.openxmlformats.org/officeDocument/2006/relationships/image" Target="media/image41.png"/><Relationship Id="rId19" Type="http://schemas.openxmlformats.org/officeDocument/2006/relationships/footer" Target="footer1.xml"/><Relationship Id="rId14" Type="http://schemas.openxmlformats.org/officeDocument/2006/relationships/image" Target="media/image11.png"/><Relationship Id="rId30" Type="http://schemas.openxmlformats.org/officeDocument/2006/relationships/image" Target="media/image3.png"/><Relationship Id="rId35" Type="http://schemas.openxmlformats.org/officeDocument/2006/relationships/header" Target="header4.xml"/><Relationship Id="rId56" Type="http://schemas.openxmlformats.org/officeDocument/2006/relationships/image" Target="media/image29.png"/><Relationship Id="rId77" Type="http://schemas.openxmlformats.org/officeDocument/2006/relationships/image" Target="media/image36.png"/><Relationship Id="rId8" Type="http://schemas.openxmlformats.org/officeDocument/2006/relationships/webSettings" Target="webSettings.xml"/><Relationship Id="rId51" Type="http://schemas.openxmlformats.org/officeDocument/2006/relationships/image" Target="media/image5.png"/><Relationship Id="rId72" Type="http://schemas.openxmlformats.org/officeDocument/2006/relationships/image" Target="media/image32.emf"/><Relationship Id="rId93" Type="http://schemas.openxmlformats.org/officeDocument/2006/relationships/image" Target="media/image51.png"/><Relationship Id="rId98"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12.png"/></Relationships>
</file>

<file path=word/_rels/header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12.png"/></Relationships>
</file>

<file path=word/_rels/header5.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ena\AppData\Roaming\Microsoft\Templates\&#1062;&#1074;&#1077;&#1090;&#1085;&#1086;&#1081;%20&#1088;&#1077;&#1092;&#1077;&#1088;&#1072;&#1090;.dotx" TargetMode="External"/></Relationships>
</file>

<file path=word/theme/theme1.xml><?xml version="1.0" encoding="utf-8"?>
<a:theme xmlns:a="http://schemas.openxmlformats.org/drawingml/2006/main" name="Office Theme">
  <a:themeElements>
    <a:clrScheme name="Теплый синий">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ustom 291">
      <a:majorFont>
        <a:latin typeface="Tw Cen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9F1D25-A0E3-435E-9713-940A7D54C927}">
  <ds:schemaRefs>
    <ds:schemaRef ds:uri="http://schemas.openxmlformats.org/officeDocument/2006/bibliography"/>
  </ds:schemaRefs>
</ds:datastoreItem>
</file>

<file path=customXml/itemProps2.xml><?xml version="1.0" encoding="utf-8"?>
<ds:datastoreItem xmlns:ds="http://schemas.openxmlformats.org/officeDocument/2006/customXml" ds:itemID="{C9086043-D45D-406A-9F14-16186BC2F3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35B084-AF06-459E-9FF3-A8531B9F619E}">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444753A9-7506-4DF0-8436-029231F1843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Цветной реферат</Template>
  <TotalTime>0</TotalTime>
  <Pages>32</Pages>
  <Words>6701</Words>
  <Characters>42217</Characters>
  <Application>Microsoft Office Word</Application>
  <DocSecurity>0</DocSecurity>
  <Lines>351</Lines>
  <Paragraphs>97</Paragraphs>
  <ScaleCrop>false</ScaleCrop>
  <HeadingPairs>
    <vt:vector size="6" baseType="variant">
      <vt:variant>
        <vt:lpstr>Titel</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48821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UNIT 4: multilingual education and sustainability</dc:subject>
  <dc:creator/>
  <cp:keywords/>
  <dc:description/>
  <cp:lastModifiedBy/>
  <cp:revision>1</cp:revision>
  <dcterms:created xsi:type="dcterms:W3CDTF">2024-04-10T16:05:00Z</dcterms:created>
  <dcterms:modified xsi:type="dcterms:W3CDTF">2024-09-27T14:46:00Z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