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CD874" w14:textId="1140C325" w:rsidR="003C44F1" w:rsidRPr="00D76AB6" w:rsidRDefault="00C05CBC" w:rsidP="0043574C">
      <w:pPr>
        <w:spacing w:after="0" w:line="240" w:lineRule="auto"/>
        <w:ind w:left="720"/>
        <w:rPr>
          <w:rFonts w:ascii="Arial" w:eastAsia="Times New Roman" w:hAnsi="Arial" w:cs="Arial"/>
          <w:b/>
          <w:bCs/>
          <w:color w:val="000000"/>
          <w:lang w:eastAsia="en-IE"/>
        </w:rPr>
      </w:pPr>
      <w:r>
        <w:rPr>
          <w:rFonts w:ascii="Arial" w:eastAsia="Times New Roman" w:hAnsi="Arial" w:cs="Arial"/>
          <w:b/>
          <w:bCs/>
          <w:color w:val="000000"/>
          <w:lang w:eastAsia="en-IE"/>
        </w:rPr>
        <w:t xml:space="preserve">   </w:t>
      </w:r>
      <w:r w:rsidR="000D1397">
        <w:rPr>
          <w:rFonts w:ascii="Arial" w:eastAsia="Times New Roman" w:hAnsi="Arial" w:cs="Arial"/>
          <w:b/>
          <w:bCs/>
          <w:color w:val="000000"/>
          <w:lang w:eastAsia="en-IE"/>
        </w:rPr>
        <w:t>.</w:t>
      </w:r>
      <w:r w:rsidR="00671C61" w:rsidRPr="00D76AB6">
        <w:rPr>
          <w:noProof/>
          <w:lang w:val="en-GB" w:eastAsia="en-GB"/>
        </w:rPr>
        <w:drawing>
          <wp:inline distT="0" distB="0" distL="0" distR="0" wp14:anchorId="1F228FC9" wp14:editId="0BF2E3EB">
            <wp:extent cx="4923315" cy="1460665"/>
            <wp:effectExtent l="0" t="0" r="0" b="0"/>
            <wp:docPr id="1" name="Picture 1" descr="https://lh4.googleusercontent.com/AOGs2ConyStNTrzXOvTa-wiPhlr7vxdE9xJsUo3Pog9h4T4zTAR1H7Xvg1INxvDGJW3tfs1twd6UKVJC7rkMP8DmsB8S5lFgzMBxXWT7RxjBLAc4WFWLWD8qM4GaSmba0GlAYN5qdrsk0N40naA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7be89bbb-7fff-079c-f190-d8e32a4c9fed" descr="https://lh4.googleusercontent.com/AOGs2ConyStNTrzXOvTa-wiPhlr7vxdE9xJsUo3Pog9h4T4zTAR1H7Xvg1INxvDGJW3tfs1twd6UKVJC7rkMP8DmsB8S5lFgzMBxXWT7RxjBLAc4WFWLWD8qM4GaSmba0GlAYN5qdrsk0N40naATY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247" cy="1463612"/>
                    </a:xfrm>
                    <a:prstGeom prst="rect">
                      <a:avLst/>
                    </a:prstGeom>
                    <a:noFill/>
                    <a:ln>
                      <a:noFill/>
                    </a:ln>
                  </pic:spPr>
                </pic:pic>
              </a:graphicData>
            </a:graphic>
          </wp:inline>
        </w:drawing>
      </w:r>
    </w:p>
    <w:p w14:paraId="73088A77" w14:textId="77777777" w:rsidR="003C44F1" w:rsidRPr="00D76AB6" w:rsidRDefault="003C44F1" w:rsidP="0043574C">
      <w:pPr>
        <w:spacing w:after="0" w:line="240" w:lineRule="auto"/>
        <w:ind w:left="720"/>
        <w:rPr>
          <w:rFonts w:ascii="Arial" w:eastAsia="Times New Roman" w:hAnsi="Arial" w:cs="Arial"/>
          <w:color w:val="000000"/>
          <w:lang w:eastAsia="en-IE"/>
        </w:rPr>
      </w:pPr>
    </w:p>
    <w:p w14:paraId="29B4FD81" w14:textId="2F1F408F" w:rsidR="003C44F1" w:rsidRPr="00D76AB6" w:rsidRDefault="003C44F1" w:rsidP="003251B2">
      <w:pPr>
        <w:spacing w:after="0" w:line="240" w:lineRule="auto"/>
        <w:ind w:left="720"/>
        <w:rPr>
          <w:rFonts w:ascii="Arial" w:eastAsia="Times New Roman" w:hAnsi="Arial" w:cs="Arial"/>
          <w:color w:val="000000"/>
          <w:lang w:eastAsia="en-IE"/>
        </w:rPr>
      </w:pPr>
    </w:p>
    <w:p w14:paraId="1F6E0486" w14:textId="77777777" w:rsidR="003C44F1" w:rsidRPr="00D76AB6" w:rsidRDefault="003C44F1" w:rsidP="00AF66D9">
      <w:pPr>
        <w:spacing w:after="0" w:line="240" w:lineRule="auto"/>
        <w:ind w:left="720"/>
        <w:rPr>
          <w:rFonts w:ascii="Arial" w:eastAsia="Times New Roman" w:hAnsi="Arial" w:cs="Arial"/>
          <w:color w:val="000000"/>
          <w:lang w:eastAsia="en-IE"/>
        </w:rPr>
      </w:pPr>
    </w:p>
    <w:p w14:paraId="5AB0472B" w14:textId="77777777" w:rsidR="003C44F1" w:rsidRPr="00D76AB6" w:rsidRDefault="003C44F1" w:rsidP="00AF66D9">
      <w:pPr>
        <w:spacing w:after="0" w:line="240" w:lineRule="auto"/>
        <w:ind w:left="720"/>
      </w:pPr>
    </w:p>
    <w:p w14:paraId="2FCE1D20" w14:textId="77777777" w:rsidR="001B7131" w:rsidRDefault="001B7131" w:rsidP="001B7131">
      <w:pPr>
        <w:pStyle w:val="Titel"/>
      </w:pPr>
      <w:r>
        <w:t>LTP1 ‘A sustainable Europe’</w:t>
      </w:r>
    </w:p>
    <w:p w14:paraId="19559A53" w14:textId="6DE1A480" w:rsidR="00697968" w:rsidRDefault="00697968" w:rsidP="00697968">
      <w:pPr>
        <w:pStyle w:val="Titel"/>
      </w:pPr>
      <w:r>
        <w:t xml:space="preserve">Unit 3: Education for sustainability </w:t>
      </w:r>
    </w:p>
    <w:p w14:paraId="23F99277" w14:textId="1ED981CF" w:rsidR="00C05CBC" w:rsidRDefault="00C05CBC" w:rsidP="00A9333B">
      <w:pPr>
        <w:pStyle w:val="berschrift1"/>
      </w:pPr>
      <w:r>
        <w:t>Learning objectives</w:t>
      </w:r>
    </w:p>
    <w:p w14:paraId="6D82CFF0" w14:textId="4E700A3F" w:rsidR="00C05CBC" w:rsidRDefault="00C05CBC" w:rsidP="00AF66D9">
      <w:pPr>
        <w:spacing w:after="0" w:line="240" w:lineRule="auto"/>
        <w:ind w:left="720"/>
      </w:pPr>
    </w:p>
    <w:p w14:paraId="00A2A238" w14:textId="0297F4E8" w:rsidR="00AD73AD" w:rsidRDefault="00AD73AD" w:rsidP="00A9333B">
      <w:pPr>
        <w:pStyle w:val="Listenabsatz"/>
        <w:numPr>
          <w:ilvl w:val="0"/>
          <w:numId w:val="17"/>
        </w:numPr>
        <w:spacing w:after="0" w:line="240" w:lineRule="auto"/>
      </w:pPr>
      <w:r>
        <w:t xml:space="preserve">Critically </w:t>
      </w:r>
      <w:r w:rsidR="00063478">
        <w:t xml:space="preserve">consider </w:t>
      </w:r>
      <w:r>
        <w:t xml:space="preserve">the potential of education to transform society </w:t>
      </w:r>
    </w:p>
    <w:p w14:paraId="57FAC353" w14:textId="41E07178" w:rsidR="00C05CBC" w:rsidRDefault="001B7131" w:rsidP="00A9333B">
      <w:pPr>
        <w:pStyle w:val="Listenabsatz"/>
        <w:numPr>
          <w:ilvl w:val="0"/>
          <w:numId w:val="17"/>
        </w:numPr>
        <w:spacing w:after="0" w:line="240" w:lineRule="auto"/>
      </w:pPr>
      <w:r>
        <w:t xml:space="preserve">Identify </w:t>
      </w:r>
      <w:r w:rsidR="00A9333B">
        <w:t xml:space="preserve">competences </w:t>
      </w:r>
      <w:r w:rsidR="00063478">
        <w:t xml:space="preserve">for </w:t>
      </w:r>
      <w:r w:rsidR="00C05CBC">
        <w:t xml:space="preserve">a sustainable future </w:t>
      </w:r>
    </w:p>
    <w:p w14:paraId="42C0D284" w14:textId="4BFD5E3B" w:rsidR="00C05CBC" w:rsidRDefault="00A9333B" w:rsidP="00A9333B">
      <w:pPr>
        <w:pStyle w:val="Listenabsatz"/>
        <w:numPr>
          <w:ilvl w:val="0"/>
          <w:numId w:val="17"/>
        </w:numPr>
        <w:spacing w:after="0" w:line="240" w:lineRule="auto"/>
      </w:pPr>
      <w:r>
        <w:t xml:space="preserve">Explore </w:t>
      </w:r>
      <w:r w:rsidR="00063478">
        <w:t xml:space="preserve">the GreenComp framework of sustainability competences </w:t>
      </w:r>
    </w:p>
    <w:p w14:paraId="1C545D45" w14:textId="77777777" w:rsidR="00063478" w:rsidRDefault="00063478" w:rsidP="00063478">
      <w:pPr>
        <w:pStyle w:val="Listenabsatz"/>
        <w:numPr>
          <w:ilvl w:val="0"/>
          <w:numId w:val="17"/>
        </w:numPr>
      </w:pPr>
      <w:r>
        <w:t xml:space="preserve">Reflect upon, exchange and explore methods for teaching sustainability </w:t>
      </w:r>
    </w:p>
    <w:p w14:paraId="78EF057F" w14:textId="1F53CB1D" w:rsidR="00063478" w:rsidRDefault="00441820" w:rsidP="00063478">
      <w:pPr>
        <w:pStyle w:val="Listenabsatz"/>
        <w:numPr>
          <w:ilvl w:val="0"/>
          <w:numId w:val="17"/>
        </w:numPr>
      </w:pPr>
      <w:r>
        <w:t>Identify and c</w:t>
      </w:r>
      <w:r w:rsidR="00063478">
        <w:t xml:space="preserve">ritically reflect upon </w:t>
      </w:r>
      <w:r>
        <w:t xml:space="preserve">quality </w:t>
      </w:r>
      <w:r w:rsidR="00063478">
        <w:t>criteria for education for sustainability activities</w:t>
      </w:r>
    </w:p>
    <w:p w14:paraId="16B6D42E" w14:textId="578274F4" w:rsidR="00A9333B" w:rsidRDefault="00A9333B" w:rsidP="00A9333B">
      <w:pPr>
        <w:pStyle w:val="Listenabsatz"/>
        <w:numPr>
          <w:ilvl w:val="0"/>
          <w:numId w:val="17"/>
        </w:numPr>
        <w:spacing w:after="0" w:line="240" w:lineRule="auto"/>
      </w:pPr>
      <w:r>
        <w:t xml:space="preserve">Identify strengths and weaknesses in relation to EfS in your own practice/practice </w:t>
      </w:r>
      <w:r w:rsidR="001B7131">
        <w:t>at your institute and priorities</w:t>
      </w:r>
      <w:r>
        <w:t xml:space="preserve"> for development </w:t>
      </w:r>
    </w:p>
    <w:p w14:paraId="06BDE5B7" w14:textId="3ADB7944" w:rsidR="00A9333B" w:rsidRDefault="00A9333B" w:rsidP="00C05CBC">
      <w:pPr>
        <w:spacing w:after="0" w:line="240" w:lineRule="auto"/>
        <w:ind w:left="720"/>
      </w:pPr>
    </w:p>
    <w:p w14:paraId="186BE3E3" w14:textId="4ABD87E3" w:rsidR="001B7131" w:rsidRDefault="00A9333B" w:rsidP="00A9333B">
      <w:pPr>
        <w:pStyle w:val="berschrift1"/>
      </w:pPr>
      <w:r>
        <w:t xml:space="preserve">Activity 1: </w:t>
      </w:r>
      <w:r w:rsidR="001B7131">
        <w:t>The power of educati</w:t>
      </w:r>
      <w:r w:rsidR="005826C0">
        <w:t>on</w:t>
      </w:r>
    </w:p>
    <w:p w14:paraId="1044E201" w14:textId="3110539A" w:rsidR="00697968" w:rsidRPr="00697968" w:rsidRDefault="00697968" w:rsidP="00697968">
      <w:pPr>
        <w:pStyle w:val="berschrift2"/>
      </w:pPr>
      <w:r>
        <w:t>Learning objectives</w:t>
      </w:r>
    </w:p>
    <w:p w14:paraId="2775BB29" w14:textId="76D67332" w:rsidR="00AD73AD" w:rsidRDefault="00697968" w:rsidP="00AD73AD">
      <w:pPr>
        <w:pStyle w:val="Listenabsatz"/>
        <w:numPr>
          <w:ilvl w:val="0"/>
          <w:numId w:val="17"/>
        </w:numPr>
        <w:spacing w:after="0" w:line="240" w:lineRule="auto"/>
      </w:pPr>
      <w:r>
        <w:t xml:space="preserve">Critically reflect on the potential of education to transform society </w:t>
      </w:r>
    </w:p>
    <w:p w14:paraId="4C984822" w14:textId="278E4933" w:rsidR="00697968" w:rsidRDefault="00697968" w:rsidP="00697968">
      <w:pPr>
        <w:pStyle w:val="berschrift2"/>
      </w:pPr>
      <w:r>
        <w:t>Resources</w:t>
      </w:r>
    </w:p>
    <w:p w14:paraId="189AF37C" w14:textId="234DF1BF" w:rsidR="00697968" w:rsidRPr="00697968" w:rsidRDefault="00063478" w:rsidP="00697968">
      <w:r>
        <w:t>If online, break-</w:t>
      </w:r>
      <w:r w:rsidR="00697968">
        <w:t>out rooms</w:t>
      </w:r>
    </w:p>
    <w:p w14:paraId="2F42A211" w14:textId="713CF360" w:rsidR="00697968" w:rsidRDefault="00697968" w:rsidP="00E36D62">
      <w:pPr>
        <w:pStyle w:val="berschrift2"/>
      </w:pPr>
      <w:r>
        <w:t>Steps</w:t>
      </w:r>
    </w:p>
    <w:p w14:paraId="2D2C9D5D" w14:textId="5471DD46" w:rsidR="00697968" w:rsidRDefault="00697968" w:rsidP="00697968">
      <w:r>
        <w:t xml:space="preserve">Divide participants into two groups, ‘for’ and ‘against’ for to prepare to debate the following statement. </w:t>
      </w:r>
    </w:p>
    <w:p w14:paraId="707D8B2A" w14:textId="126300E4" w:rsidR="00697968" w:rsidRDefault="00697968" w:rsidP="00697968">
      <w:pPr>
        <w:ind w:firstLine="720"/>
      </w:pPr>
      <w:r>
        <w:t>‘Education can transform society’</w:t>
      </w:r>
    </w:p>
    <w:p w14:paraId="5F2D5737" w14:textId="666FDEE5" w:rsidR="00697968" w:rsidRDefault="00697968" w:rsidP="00697968">
      <w:r>
        <w:t xml:space="preserve">The ‘for’ group totally agree with the statement, and should prepare arguments why it is true, with examples where possible. The ‘against’ group completely disagree, and should prepare arguments for why it is false, with examples where possible. Each group should also try and think of the </w:t>
      </w:r>
      <w:r>
        <w:lastRenderedPageBreak/>
        <w:t xml:space="preserve">arguments the other group will make, and prepare counter-arguments. Explain that debates will be held in pairs, so everyone needs to make notes of the arguments, which groups think of. </w:t>
      </w:r>
      <w:r w:rsidR="00441820">
        <w:t xml:space="preserve">Invite participants to consider different aspects of education e.g., classroom discourse (who gets to speak, what counts as knowledge, patterns of interaction, rules and norms); the physical environment of school, including resource use; the management of school including roles and relationships between students and families, teachers, school management, local and national education authorities. </w:t>
      </w:r>
    </w:p>
    <w:p w14:paraId="0018573D" w14:textId="5E28F1E5" w:rsidR="00697968" w:rsidRPr="00697968" w:rsidRDefault="00697968" w:rsidP="00697968">
      <w:r>
        <w:t xml:space="preserve">After 15 minutes, preparation time, group participants in pairs (with one for an d one against). They should hold the debate, and note any additional points that they did not think of. </w:t>
      </w:r>
    </w:p>
    <w:p w14:paraId="0D31C33E" w14:textId="2B73D17F" w:rsidR="00697968" w:rsidRDefault="00697968" w:rsidP="00AD73AD">
      <w:r>
        <w:t>After 5 minutes, participants re</w:t>
      </w:r>
      <w:r w:rsidR="00063478">
        <w:t>-</w:t>
      </w:r>
      <w:r>
        <w:t xml:space="preserve">join their original groups, and share any additional points they gathered. </w:t>
      </w:r>
    </w:p>
    <w:p w14:paraId="50D186AB" w14:textId="5400B2F1" w:rsidR="00697968" w:rsidRDefault="00697968" w:rsidP="00AD73AD">
      <w:r>
        <w:t>Finally, in plenary, use the ‘talking stick’ method, to give everyone the chance to state an argum</w:t>
      </w:r>
      <w:r w:rsidR="00E36D62">
        <w:t>ent, for or against the motion and/or their personal opinion on the topic.</w:t>
      </w:r>
    </w:p>
    <w:p w14:paraId="39DDA271" w14:textId="5E6293A9" w:rsidR="00E36D62" w:rsidRPr="00E36D62" w:rsidRDefault="00E36D62" w:rsidP="00AD73AD">
      <w:pPr>
        <w:rPr>
          <w:b/>
        </w:rPr>
      </w:pPr>
      <w:r w:rsidRPr="00E36D62">
        <w:rPr>
          <w:b/>
        </w:rPr>
        <w:t xml:space="preserve">Feedback: </w:t>
      </w:r>
    </w:p>
    <w:p w14:paraId="06C79031" w14:textId="330F8C1D" w:rsidR="00E36D62" w:rsidRDefault="00E36D62" w:rsidP="00E36D62">
      <w:pPr>
        <w:pStyle w:val="Listenabsatz"/>
        <w:numPr>
          <w:ilvl w:val="0"/>
          <w:numId w:val="17"/>
        </w:numPr>
      </w:pPr>
      <w:r>
        <w:t xml:space="preserve">Education has the potential to reproduce or transform society, in complex i.e., often unpredictable ways. What we do in our classrooms and schools matters greatly, not only to the individual learners we work with but in relation to beliefs, values and practices in wider society. </w:t>
      </w:r>
    </w:p>
    <w:p w14:paraId="767F0442" w14:textId="4D00D976" w:rsidR="00E36D62" w:rsidRDefault="00E36D62" w:rsidP="00E36D62">
      <w:pPr>
        <w:pStyle w:val="Listenabsatz"/>
        <w:numPr>
          <w:ilvl w:val="0"/>
          <w:numId w:val="17"/>
        </w:numPr>
      </w:pPr>
      <w:r>
        <w:t xml:space="preserve">At the same time, there are many other social spheres which influence society e.g., government, business, entertainment, media, civil society. Schools do not hold all the responsibility, but can equip learners to participate critically in different spheres of social life. </w:t>
      </w:r>
    </w:p>
    <w:p w14:paraId="34A35CCF" w14:textId="5F9D823C" w:rsidR="00441820" w:rsidRPr="00AD73AD" w:rsidRDefault="00441820" w:rsidP="00E36D62">
      <w:pPr>
        <w:pStyle w:val="Listenabsatz"/>
        <w:numPr>
          <w:ilvl w:val="0"/>
          <w:numId w:val="17"/>
        </w:numPr>
      </w:pPr>
      <w:r>
        <w:t xml:space="preserve">It is important for teachers to be aware of the potential of education to contribute to the reproduction and/or transformation of social inequalities and injustices </w:t>
      </w:r>
    </w:p>
    <w:p w14:paraId="10C803E4" w14:textId="4157EBBE" w:rsidR="00A9333B" w:rsidRDefault="001B7131" w:rsidP="00A9333B">
      <w:pPr>
        <w:pStyle w:val="berschrift1"/>
      </w:pPr>
      <w:r>
        <w:t xml:space="preserve">Activity 2: </w:t>
      </w:r>
      <w:r w:rsidR="00A9333B">
        <w:t xml:space="preserve">Competences for a sustainable future </w:t>
      </w:r>
    </w:p>
    <w:p w14:paraId="655FC997" w14:textId="19CF3C46" w:rsidR="00A9333B" w:rsidRDefault="00A9333B" w:rsidP="00942165">
      <w:pPr>
        <w:spacing w:after="0" w:line="240" w:lineRule="auto"/>
      </w:pPr>
    </w:p>
    <w:p w14:paraId="3E480FB6" w14:textId="64119035" w:rsidR="00942165" w:rsidRDefault="00942165" w:rsidP="00942165">
      <w:pPr>
        <w:pStyle w:val="berschrift2"/>
      </w:pPr>
      <w:r>
        <w:t>Learning objectives</w:t>
      </w:r>
    </w:p>
    <w:p w14:paraId="681FB6AC" w14:textId="77777777" w:rsidR="00295803" w:rsidRDefault="00295803" w:rsidP="00295803">
      <w:pPr>
        <w:pStyle w:val="Listenabsatz"/>
        <w:numPr>
          <w:ilvl w:val="0"/>
          <w:numId w:val="17"/>
        </w:numPr>
        <w:spacing w:after="0" w:line="240" w:lineRule="auto"/>
      </w:pPr>
      <w:r>
        <w:t xml:space="preserve">Identify competences for a sustainable future </w:t>
      </w:r>
    </w:p>
    <w:p w14:paraId="10D62031" w14:textId="69BA00E0" w:rsidR="00295803" w:rsidRPr="00295803" w:rsidRDefault="00295803" w:rsidP="00295803">
      <w:pPr>
        <w:pStyle w:val="Listenabsatz"/>
        <w:numPr>
          <w:ilvl w:val="0"/>
          <w:numId w:val="17"/>
        </w:numPr>
        <w:spacing w:after="0" w:line="240" w:lineRule="auto"/>
      </w:pPr>
      <w:r>
        <w:t xml:space="preserve">Explore the GreenComp framework of sustainability competences </w:t>
      </w:r>
    </w:p>
    <w:p w14:paraId="1C63BF77" w14:textId="0E91E21A" w:rsidR="00942165" w:rsidRDefault="00942165" w:rsidP="00942165">
      <w:pPr>
        <w:pStyle w:val="berschrift2"/>
      </w:pPr>
      <w:r>
        <w:t>Resources</w:t>
      </w:r>
    </w:p>
    <w:p w14:paraId="07790D59" w14:textId="7D8B3042" w:rsidR="00A9333B" w:rsidRDefault="00277410" w:rsidP="00277410">
      <w:pPr>
        <w:pStyle w:val="Listenabsatz"/>
        <w:numPr>
          <w:ilvl w:val="0"/>
          <w:numId w:val="19"/>
        </w:numPr>
        <w:spacing w:after="0" w:line="240" w:lineRule="auto"/>
      </w:pPr>
      <w:r>
        <w:t xml:space="preserve">GreenComp animation Video </w:t>
      </w:r>
    </w:p>
    <w:p w14:paraId="5FC74258" w14:textId="066BB7FA" w:rsidR="00277410" w:rsidRDefault="00277410" w:rsidP="00277410">
      <w:pPr>
        <w:pStyle w:val="Listenabsatz"/>
        <w:numPr>
          <w:ilvl w:val="0"/>
          <w:numId w:val="19"/>
        </w:numPr>
        <w:spacing w:after="0" w:line="240" w:lineRule="auto"/>
      </w:pPr>
      <w:r>
        <w:t>GreenComp document</w:t>
      </w:r>
    </w:p>
    <w:p w14:paraId="438C6EFD" w14:textId="083DF4E3" w:rsidR="00A9333B" w:rsidRDefault="00942165" w:rsidP="00942165">
      <w:pPr>
        <w:pStyle w:val="berschrift2"/>
      </w:pPr>
      <w:r>
        <w:t xml:space="preserve">Steps </w:t>
      </w:r>
    </w:p>
    <w:p w14:paraId="0096C6B6" w14:textId="50BAF587" w:rsidR="00DF73F9" w:rsidRPr="00DF73F9" w:rsidRDefault="00DF73F9" w:rsidP="00A9333B">
      <w:pPr>
        <w:spacing w:after="0" w:line="240" w:lineRule="auto"/>
        <w:rPr>
          <w:b/>
        </w:rPr>
      </w:pPr>
      <w:r w:rsidRPr="00DF73F9">
        <w:rPr>
          <w:b/>
        </w:rPr>
        <w:t>Synchronous</w:t>
      </w:r>
    </w:p>
    <w:p w14:paraId="4BE862FC" w14:textId="53B5CD6E" w:rsidR="00942165" w:rsidRDefault="00942165" w:rsidP="00A9333B">
      <w:pPr>
        <w:spacing w:after="0" w:line="240" w:lineRule="auto"/>
      </w:pPr>
      <w:r>
        <w:lastRenderedPageBreak/>
        <w:t xml:space="preserve">Introduce the activity to participants, by linking it back to the rich picture of a sustainable future which they drew in unit 1. </w:t>
      </w:r>
    </w:p>
    <w:p w14:paraId="7C2022DB" w14:textId="77777777" w:rsidR="00DF73F9" w:rsidRDefault="00DF73F9" w:rsidP="00A9333B">
      <w:pPr>
        <w:spacing w:after="0" w:line="240" w:lineRule="auto"/>
      </w:pPr>
    </w:p>
    <w:p w14:paraId="38533ED6" w14:textId="70F5172B" w:rsidR="00DF73F9" w:rsidRPr="00DF73F9" w:rsidRDefault="00DF73F9" w:rsidP="00DF73F9">
      <w:pPr>
        <w:spacing w:after="0" w:line="240" w:lineRule="auto"/>
        <w:ind w:left="720"/>
        <w:rPr>
          <w:i/>
        </w:rPr>
      </w:pPr>
      <w:r w:rsidRPr="00DF73F9">
        <w:rPr>
          <w:i/>
        </w:rPr>
        <w:t>“In unit 1, you drew a rich picture, detailing your vision for a sustainable future that reflected the 17 SDGs. In this unit, we are considering how education can equip people to participate in building a sustainable future. Look back at your pictu</w:t>
      </w:r>
      <w:r>
        <w:rPr>
          <w:i/>
        </w:rPr>
        <w:t xml:space="preserve">re, and list the </w:t>
      </w:r>
      <w:r w:rsidRPr="00DF73F9">
        <w:rPr>
          <w:i/>
        </w:rPr>
        <w:t xml:space="preserve">knowledge, skills and values people </w:t>
      </w:r>
      <w:r w:rsidR="00441820">
        <w:rPr>
          <w:i/>
        </w:rPr>
        <w:t xml:space="preserve">should </w:t>
      </w:r>
      <w:r w:rsidRPr="00DF73F9">
        <w:rPr>
          <w:i/>
        </w:rPr>
        <w:t>have to be part of building a sustainable future for humanity at local and/or global level. “</w:t>
      </w:r>
    </w:p>
    <w:p w14:paraId="1EFF346E" w14:textId="6A96CA68" w:rsidR="00DF73F9" w:rsidRDefault="00DF73F9" w:rsidP="00A9333B">
      <w:pPr>
        <w:spacing w:after="0" w:line="240" w:lineRule="auto"/>
      </w:pPr>
    </w:p>
    <w:p w14:paraId="38FC1695" w14:textId="413FA6E0" w:rsidR="00942165" w:rsidRDefault="00942165" w:rsidP="00A9333B">
      <w:pPr>
        <w:spacing w:after="0" w:line="240" w:lineRule="auto"/>
      </w:pPr>
      <w:r>
        <w:t xml:space="preserve">Divide participants into groups (knowledge, values, and skills). In their groups participants list the knowledge/values/ skills they think learners need for a sustainable future. If working online, this can be done in break out rooms, using an interactive whiteboard (e.g., jamboard) to record and share ideas. </w:t>
      </w:r>
    </w:p>
    <w:p w14:paraId="41F1B5D8" w14:textId="22244458" w:rsidR="00441820" w:rsidRDefault="00441820" w:rsidP="00A9333B">
      <w:pPr>
        <w:spacing w:after="0" w:line="240" w:lineRule="auto"/>
      </w:pPr>
    </w:p>
    <w:p w14:paraId="645EAD52" w14:textId="3CC11F16" w:rsidR="00441820" w:rsidRDefault="00441820" w:rsidP="00441820">
      <w:pPr>
        <w:pStyle w:val="Listenabsatz"/>
        <w:numPr>
          <w:ilvl w:val="0"/>
          <w:numId w:val="26"/>
        </w:numPr>
        <w:spacing w:after="0" w:line="240" w:lineRule="auto"/>
      </w:pPr>
      <w:r>
        <w:t>People should know and understand …</w:t>
      </w:r>
    </w:p>
    <w:p w14:paraId="57D26768" w14:textId="37BB420E" w:rsidR="00441820" w:rsidRDefault="00441820" w:rsidP="00441820">
      <w:pPr>
        <w:pStyle w:val="Listenabsatz"/>
        <w:numPr>
          <w:ilvl w:val="0"/>
          <w:numId w:val="26"/>
        </w:numPr>
        <w:spacing w:after="0" w:line="240" w:lineRule="auto"/>
      </w:pPr>
      <w:r>
        <w:t>People should value/believe in …</w:t>
      </w:r>
    </w:p>
    <w:p w14:paraId="25E1D925" w14:textId="6811AC2D" w:rsidR="00441820" w:rsidRDefault="00441820" w:rsidP="00441820">
      <w:pPr>
        <w:pStyle w:val="Listenabsatz"/>
        <w:numPr>
          <w:ilvl w:val="0"/>
          <w:numId w:val="26"/>
        </w:numPr>
        <w:spacing w:after="0" w:line="240" w:lineRule="auto"/>
      </w:pPr>
      <w:r>
        <w:t>People should be able to …</w:t>
      </w:r>
    </w:p>
    <w:p w14:paraId="0438F21A" w14:textId="77777777" w:rsidR="00441820" w:rsidRDefault="00441820" w:rsidP="00A9333B">
      <w:pPr>
        <w:spacing w:after="0" w:line="240" w:lineRule="auto"/>
      </w:pPr>
    </w:p>
    <w:p w14:paraId="1E163905" w14:textId="77777777" w:rsidR="00441820" w:rsidRDefault="00441820" w:rsidP="00A9333B">
      <w:pPr>
        <w:spacing w:after="0" w:line="240" w:lineRule="auto"/>
      </w:pPr>
    </w:p>
    <w:p w14:paraId="5F2F2256" w14:textId="75A20139" w:rsidR="00942165" w:rsidRDefault="00942165" w:rsidP="00A9333B">
      <w:pPr>
        <w:spacing w:after="0" w:line="240" w:lineRule="auto"/>
      </w:pPr>
      <w:r>
        <w:t xml:space="preserve">After approx. 15 minutes, allow a further 10 minutes for groups to visit the other two groups’ lists and add ideas. Finally, groups have a further 10 minutes to discuss additions made by other participants and how they can categorise the items. </w:t>
      </w:r>
    </w:p>
    <w:p w14:paraId="5DCBA7B2" w14:textId="77777777" w:rsidR="00441820" w:rsidRDefault="00441820" w:rsidP="00A9333B">
      <w:pPr>
        <w:spacing w:after="0" w:line="240" w:lineRule="auto"/>
      </w:pPr>
    </w:p>
    <w:p w14:paraId="2A040D26" w14:textId="2C7D4BA4" w:rsidR="00DF73F9" w:rsidRDefault="00942165" w:rsidP="00A9333B">
      <w:pPr>
        <w:spacing w:after="0" w:line="240" w:lineRule="auto"/>
      </w:pPr>
      <w:r>
        <w:t>Present to plenary</w:t>
      </w:r>
    </w:p>
    <w:p w14:paraId="78E52F44" w14:textId="77777777" w:rsidR="00063478" w:rsidRDefault="00063478" w:rsidP="00A9333B">
      <w:pPr>
        <w:spacing w:after="0" w:line="240" w:lineRule="auto"/>
      </w:pPr>
    </w:p>
    <w:p w14:paraId="02EE44F8" w14:textId="77777777" w:rsidR="00063478" w:rsidRDefault="00DF73F9" w:rsidP="00A9333B">
      <w:pPr>
        <w:spacing w:after="0" w:line="240" w:lineRule="auto"/>
        <w:rPr>
          <w:b/>
        </w:rPr>
      </w:pPr>
      <w:r w:rsidRPr="00063478">
        <w:rPr>
          <w:b/>
        </w:rPr>
        <w:t>Feedback</w:t>
      </w:r>
    </w:p>
    <w:p w14:paraId="319943DA" w14:textId="7654DFE9" w:rsidR="00DF73F9" w:rsidRDefault="00DF73F9" w:rsidP="00A9333B">
      <w:pPr>
        <w:spacing w:after="0" w:line="240" w:lineRule="auto"/>
      </w:pPr>
      <w:r>
        <w:t xml:space="preserve"> – introduce the term ‘competence’</w:t>
      </w:r>
      <w:r w:rsidR="001B7131">
        <w:t xml:space="preserve"> if it has not already emerged</w:t>
      </w:r>
      <w:r>
        <w:t xml:space="preserve">, “competences are </w:t>
      </w:r>
      <w:r w:rsidR="00441820">
        <w:t>combination of action</w:t>
      </w:r>
      <w:r>
        <w:t>, and the values and knowledge which underpins them”</w:t>
      </w:r>
    </w:p>
    <w:p w14:paraId="31935ED6" w14:textId="4C5B7606" w:rsidR="00DF73F9" w:rsidRDefault="00DF73F9" w:rsidP="00A9333B">
      <w:pPr>
        <w:spacing w:after="0" w:line="240" w:lineRule="auto"/>
      </w:pPr>
    </w:p>
    <w:p w14:paraId="51BA8637" w14:textId="3367FDCE" w:rsidR="00942165" w:rsidRDefault="00942165" w:rsidP="00A9333B">
      <w:pPr>
        <w:spacing w:after="0" w:line="240" w:lineRule="auto"/>
      </w:pPr>
      <w:r>
        <w:t>Next, explain that we are going to critically review GreenComp, the E</w:t>
      </w:r>
      <w:r w:rsidR="007B17B1">
        <w:t xml:space="preserve">uropean </w:t>
      </w:r>
      <w:r>
        <w:t>C</w:t>
      </w:r>
      <w:r w:rsidR="007B17B1">
        <w:t>ommission’s</w:t>
      </w:r>
      <w:r>
        <w:t xml:space="preserve"> competence framework for sustainability. </w:t>
      </w:r>
    </w:p>
    <w:p w14:paraId="03A197E4" w14:textId="77777777" w:rsidR="00441820" w:rsidRDefault="00441820" w:rsidP="00A9333B">
      <w:pPr>
        <w:spacing w:after="0" w:line="240" w:lineRule="auto"/>
      </w:pPr>
    </w:p>
    <w:p w14:paraId="73CC6D47" w14:textId="7B4CD2D9" w:rsidR="00942165" w:rsidRDefault="00942165" w:rsidP="00A9333B">
      <w:pPr>
        <w:spacing w:after="0" w:line="240" w:lineRule="auto"/>
      </w:pPr>
      <w:r>
        <w:t>GreenComp animation video</w:t>
      </w:r>
    </w:p>
    <w:p w14:paraId="328E47E7" w14:textId="77777777" w:rsidR="00DF73F9" w:rsidRDefault="00DF73F9" w:rsidP="00A9333B">
      <w:pPr>
        <w:spacing w:after="0" w:line="240" w:lineRule="auto"/>
      </w:pPr>
    </w:p>
    <w:p w14:paraId="4D41C837" w14:textId="0F14F882" w:rsidR="00942165" w:rsidRPr="00DF73F9" w:rsidRDefault="00942165" w:rsidP="00A9333B">
      <w:pPr>
        <w:spacing w:after="0" w:line="240" w:lineRule="auto"/>
        <w:rPr>
          <w:b/>
        </w:rPr>
      </w:pPr>
      <w:r w:rsidRPr="00DF73F9">
        <w:rPr>
          <w:b/>
        </w:rPr>
        <w:t>Discussion questions</w:t>
      </w:r>
    </w:p>
    <w:p w14:paraId="0E709578" w14:textId="2F566350" w:rsidR="00942165" w:rsidRDefault="00942165" w:rsidP="00DF73F9">
      <w:pPr>
        <w:pStyle w:val="Listenabsatz"/>
        <w:numPr>
          <w:ilvl w:val="0"/>
          <w:numId w:val="17"/>
        </w:numPr>
        <w:spacing w:after="0" w:line="240" w:lineRule="auto"/>
      </w:pPr>
      <w:r>
        <w:t>What are the similarities and differences between the competences in GreenComp and our lists?</w:t>
      </w:r>
    </w:p>
    <w:p w14:paraId="202CAD9C" w14:textId="5D937C3D" w:rsidR="001B7131" w:rsidRDefault="001B7131" w:rsidP="00DF73F9">
      <w:pPr>
        <w:pStyle w:val="Listenabsatz"/>
        <w:numPr>
          <w:ilvl w:val="0"/>
          <w:numId w:val="17"/>
        </w:numPr>
        <w:spacing w:after="0" w:line="240" w:lineRule="auto"/>
      </w:pPr>
      <w:r>
        <w:t>What would you add or remove for your personal list?</w:t>
      </w:r>
    </w:p>
    <w:p w14:paraId="6630BF6B" w14:textId="6ED02CA8" w:rsidR="00DF73F9" w:rsidRDefault="00DF73F9" w:rsidP="00DF73F9">
      <w:pPr>
        <w:pStyle w:val="Listenabsatz"/>
        <w:numPr>
          <w:ilvl w:val="0"/>
          <w:numId w:val="17"/>
        </w:numPr>
        <w:spacing w:after="0" w:line="240" w:lineRule="auto"/>
      </w:pPr>
      <w:r>
        <w:t>Is it useful to define competences for sustainability in this way, why/why not?</w:t>
      </w:r>
    </w:p>
    <w:p w14:paraId="434E1048" w14:textId="38170F9A" w:rsidR="00DF73F9" w:rsidRDefault="00DF73F9" w:rsidP="00DF73F9">
      <w:pPr>
        <w:pStyle w:val="Listenabsatz"/>
        <w:numPr>
          <w:ilvl w:val="0"/>
          <w:numId w:val="17"/>
        </w:numPr>
        <w:spacing w:after="0" w:line="240" w:lineRule="auto"/>
      </w:pPr>
      <w:r>
        <w:t>How might you use GreenComp in your work at school?</w:t>
      </w:r>
    </w:p>
    <w:p w14:paraId="67BE5192" w14:textId="77777777" w:rsidR="00E36D62" w:rsidRDefault="00E36D62" w:rsidP="00E36D62">
      <w:pPr>
        <w:pStyle w:val="Listenabsatz"/>
        <w:spacing w:after="0" w:line="240" w:lineRule="auto"/>
        <w:ind w:left="1440"/>
      </w:pPr>
    </w:p>
    <w:p w14:paraId="292E7587" w14:textId="5612F5A8" w:rsidR="001B7131" w:rsidRPr="001B7131" w:rsidRDefault="001B7131" w:rsidP="001B7131">
      <w:pPr>
        <w:spacing w:after="0" w:line="240" w:lineRule="auto"/>
        <w:rPr>
          <w:b/>
        </w:rPr>
      </w:pPr>
      <w:r w:rsidRPr="001B7131">
        <w:rPr>
          <w:b/>
        </w:rPr>
        <w:t xml:space="preserve">Feedback </w:t>
      </w:r>
    </w:p>
    <w:p w14:paraId="354C78A5" w14:textId="581668E6" w:rsidR="001B7131" w:rsidRDefault="001B7131" w:rsidP="001B7131">
      <w:pPr>
        <w:pStyle w:val="Listenabsatz"/>
        <w:numPr>
          <w:ilvl w:val="0"/>
          <w:numId w:val="18"/>
        </w:numPr>
        <w:spacing w:after="0" w:line="240" w:lineRule="auto"/>
      </w:pPr>
      <w:r>
        <w:t xml:space="preserve">It is useful to define competences, so that we can plan, teach and assess learners. At a collective level, this allows us to build shared understanding, and develop shared resources etc. </w:t>
      </w:r>
    </w:p>
    <w:p w14:paraId="6680F6A4" w14:textId="44C08DB8" w:rsidR="001B7131" w:rsidRDefault="007B17B1" w:rsidP="001B7131">
      <w:pPr>
        <w:pStyle w:val="Listenabsatz"/>
        <w:numPr>
          <w:ilvl w:val="0"/>
          <w:numId w:val="18"/>
        </w:numPr>
        <w:spacing w:after="0" w:line="240" w:lineRule="auto"/>
      </w:pPr>
      <w:r>
        <w:lastRenderedPageBreak/>
        <w:t xml:space="preserve">Sustainability competences </w:t>
      </w:r>
      <w:r w:rsidR="001B7131">
        <w:t>cannot be definitively fixed, because our understanding of sustainability challenges and possible responses depends 1) on who we are as individuals and groups i.e., our positions and perspectives, and 2) is emergent as we learn from additional, previously hidden/silenced people and as scientific knowledge develops.</w:t>
      </w:r>
    </w:p>
    <w:p w14:paraId="48091D74" w14:textId="3CA82011" w:rsidR="001B7131" w:rsidRDefault="001B7131" w:rsidP="001B7131">
      <w:pPr>
        <w:pStyle w:val="Listenabsatz"/>
        <w:numPr>
          <w:ilvl w:val="0"/>
          <w:numId w:val="18"/>
        </w:numPr>
        <w:spacing w:after="0" w:line="240" w:lineRule="auto"/>
      </w:pPr>
      <w:r>
        <w:t>The challenge for educators is to construct and continually develop their own understanding of sustainability competences</w:t>
      </w:r>
    </w:p>
    <w:p w14:paraId="2A965997" w14:textId="77777777" w:rsidR="00DF73F9" w:rsidRDefault="00DF73F9" w:rsidP="00DF73F9">
      <w:pPr>
        <w:spacing w:after="0" w:line="240" w:lineRule="auto"/>
        <w:rPr>
          <w:b/>
        </w:rPr>
      </w:pPr>
    </w:p>
    <w:p w14:paraId="38F5EFE5" w14:textId="7C0DA147" w:rsidR="00277410" w:rsidRDefault="00DB51CC" w:rsidP="00277410">
      <w:pPr>
        <w:pStyle w:val="berschrift1"/>
      </w:pPr>
      <w:r>
        <w:t>Activity 3</w:t>
      </w:r>
      <w:r w:rsidR="00277410">
        <w:t xml:space="preserve">: </w:t>
      </w:r>
      <w:r>
        <w:t>Teaching for sustainability</w:t>
      </w:r>
    </w:p>
    <w:p w14:paraId="31F118AE" w14:textId="11801640" w:rsidR="00922CEC" w:rsidRPr="00922CEC" w:rsidRDefault="00922CEC" w:rsidP="00922CEC">
      <w:pPr>
        <w:pStyle w:val="berschrift2"/>
      </w:pPr>
      <w:r>
        <w:t>Learning objectives</w:t>
      </w:r>
    </w:p>
    <w:p w14:paraId="70A0DFCF" w14:textId="712934E5" w:rsidR="00DB51CC" w:rsidRDefault="00063478" w:rsidP="00DB51CC">
      <w:pPr>
        <w:pStyle w:val="Listenabsatz"/>
        <w:numPr>
          <w:ilvl w:val="0"/>
          <w:numId w:val="20"/>
        </w:numPr>
      </w:pPr>
      <w:r>
        <w:t xml:space="preserve">Reflect upon, exchange and </w:t>
      </w:r>
      <w:r w:rsidR="00DB51CC">
        <w:t xml:space="preserve">explore methods for teaching sustainability </w:t>
      </w:r>
    </w:p>
    <w:p w14:paraId="2EA32103" w14:textId="2D3C95A5" w:rsidR="00922CEC" w:rsidRDefault="00DB51CC" w:rsidP="005826C0">
      <w:pPr>
        <w:pStyle w:val="Listenabsatz"/>
        <w:numPr>
          <w:ilvl w:val="0"/>
          <w:numId w:val="20"/>
        </w:numPr>
      </w:pPr>
      <w:r>
        <w:t>Critically reflect upon criteria for education for sustainability</w:t>
      </w:r>
      <w:r w:rsidR="00063478">
        <w:t xml:space="preserve"> activities</w:t>
      </w:r>
      <w:bookmarkStart w:id="0" w:name="_GoBack"/>
      <w:bookmarkEnd w:id="0"/>
    </w:p>
    <w:p w14:paraId="43364522" w14:textId="77777777" w:rsidR="00922CEC" w:rsidRDefault="00922CEC" w:rsidP="00922CEC">
      <w:pPr>
        <w:pStyle w:val="berschrift2"/>
      </w:pPr>
      <w:r>
        <w:t>Resources</w:t>
      </w:r>
    </w:p>
    <w:p w14:paraId="1407096A" w14:textId="77777777" w:rsidR="00922CEC" w:rsidRDefault="00922CEC" w:rsidP="00922CEC">
      <w:pPr>
        <w:spacing w:after="0" w:line="240" w:lineRule="auto"/>
      </w:pPr>
      <w:r>
        <w:t>Teaching sustainability Roadmap</w:t>
      </w:r>
    </w:p>
    <w:p w14:paraId="6D00D5BC" w14:textId="77777777" w:rsidR="00922CEC" w:rsidRPr="00E36D62" w:rsidRDefault="00922CEC" w:rsidP="00922CEC">
      <w:pPr>
        <w:pStyle w:val="berschrift2"/>
      </w:pPr>
      <w:r w:rsidRPr="00E36D62">
        <w:t>Steps</w:t>
      </w:r>
    </w:p>
    <w:p w14:paraId="147B15D5" w14:textId="2D7BD62D" w:rsidR="00922CEC" w:rsidRDefault="00922CEC" w:rsidP="00295803">
      <w:pPr>
        <w:pStyle w:val="Listenabsatz"/>
        <w:numPr>
          <w:ilvl w:val="0"/>
          <w:numId w:val="25"/>
        </w:numPr>
      </w:pPr>
      <w:r>
        <w:t>In the last activity we considered sustainability competences, including knowledge, skills and values for sustainability. Now, we are going to identify and explore some teaching and learning methods which can enable learners to develop sustainability competences.</w:t>
      </w:r>
    </w:p>
    <w:p w14:paraId="7FB97BC1" w14:textId="77777777" w:rsidR="00922CEC" w:rsidRDefault="00922CEC" w:rsidP="00295803">
      <w:pPr>
        <w:pStyle w:val="Listenabsatz"/>
        <w:numPr>
          <w:ilvl w:val="0"/>
          <w:numId w:val="25"/>
        </w:numPr>
      </w:pPr>
      <w:r>
        <w:t>First, note down methods which you use or have heard about which you think are suitable. What do you know about them, why are they suitable?</w:t>
      </w:r>
    </w:p>
    <w:p w14:paraId="02D43AB1" w14:textId="6FFDBED1" w:rsidR="00922CEC" w:rsidRDefault="00922CEC" w:rsidP="00295803">
      <w:pPr>
        <w:pStyle w:val="Listenabsatz"/>
        <w:numPr>
          <w:ilvl w:val="0"/>
          <w:numId w:val="25"/>
        </w:numPr>
      </w:pPr>
      <w:r>
        <w:t xml:space="preserve">Share your ideas in a group of 3-5 people. Note down any similarities or new methods you have learnt. </w:t>
      </w:r>
    </w:p>
    <w:p w14:paraId="625B8703" w14:textId="77777777" w:rsidR="00922CEC" w:rsidRDefault="00922CEC" w:rsidP="00922CEC">
      <w:pPr>
        <w:rPr>
          <w:b/>
        </w:rPr>
      </w:pPr>
      <w:r>
        <w:rPr>
          <w:b/>
        </w:rPr>
        <w:t xml:space="preserve">Discussion questions: </w:t>
      </w:r>
    </w:p>
    <w:p w14:paraId="2D203773" w14:textId="53CFB4E5" w:rsidR="00922CEC" w:rsidRDefault="00922CEC" w:rsidP="00295803">
      <w:pPr>
        <w:pStyle w:val="Listenabsatz"/>
        <w:numPr>
          <w:ilvl w:val="0"/>
          <w:numId w:val="24"/>
        </w:numPr>
      </w:pPr>
      <w:r>
        <w:t>What do these methods have in common?</w:t>
      </w:r>
    </w:p>
    <w:p w14:paraId="53604A96" w14:textId="53CBFAD8" w:rsidR="00922CEC" w:rsidRDefault="00922CEC" w:rsidP="00295803">
      <w:pPr>
        <w:pStyle w:val="Listenabsatz"/>
        <w:numPr>
          <w:ilvl w:val="0"/>
          <w:numId w:val="24"/>
        </w:numPr>
      </w:pPr>
      <w:r>
        <w:t>What are distinctions?</w:t>
      </w:r>
    </w:p>
    <w:p w14:paraId="53631459" w14:textId="66EAB153" w:rsidR="00922CEC" w:rsidRDefault="00922CEC" w:rsidP="00295803">
      <w:pPr>
        <w:pStyle w:val="Listenabsatz"/>
        <w:numPr>
          <w:ilvl w:val="0"/>
          <w:numId w:val="24"/>
        </w:numPr>
      </w:pPr>
      <w:r>
        <w:t xml:space="preserve">Are there criteria which an activity must have in order to be considered EfS? </w:t>
      </w:r>
    </w:p>
    <w:p w14:paraId="1D40DD4D" w14:textId="28271D0B" w:rsidR="00922CEC" w:rsidRDefault="00922CEC" w:rsidP="00922CEC">
      <w:pPr>
        <w:rPr>
          <w:b/>
        </w:rPr>
      </w:pPr>
      <w:r w:rsidRPr="00922CEC">
        <w:rPr>
          <w:b/>
        </w:rPr>
        <w:t>Feedback:</w:t>
      </w:r>
    </w:p>
    <w:p w14:paraId="7F9209F5" w14:textId="2A94BE71" w:rsidR="00922CEC" w:rsidRPr="00063478" w:rsidRDefault="00922CEC" w:rsidP="00922CEC">
      <w:r w:rsidRPr="00063478">
        <w:t xml:space="preserve">There have been many attempts to define what EfS is and is not. For many people, to be considered EfS, </w:t>
      </w:r>
      <w:r w:rsidR="00063478" w:rsidRPr="00063478">
        <w:t xml:space="preserve">educational activities must be: </w:t>
      </w:r>
    </w:p>
    <w:p w14:paraId="640C1F70" w14:textId="1881424D" w:rsidR="00922CEC" w:rsidRPr="00922CEC" w:rsidRDefault="00922CEC" w:rsidP="00922CEC">
      <w:pPr>
        <w:pStyle w:val="Listenabsatz"/>
        <w:numPr>
          <w:ilvl w:val="0"/>
          <w:numId w:val="21"/>
        </w:numPr>
      </w:pPr>
      <w:r w:rsidRPr="00922CEC">
        <w:t>Local and global i.e., exploring global dimensions of local issues and vice versa</w:t>
      </w:r>
    </w:p>
    <w:p w14:paraId="28D128F3" w14:textId="77C397AD" w:rsidR="00922CEC" w:rsidRPr="00922CEC" w:rsidRDefault="00922CEC" w:rsidP="00922CEC">
      <w:pPr>
        <w:pStyle w:val="Listenabsatz"/>
        <w:numPr>
          <w:ilvl w:val="0"/>
          <w:numId w:val="21"/>
        </w:numPr>
      </w:pPr>
      <w:r w:rsidRPr="00922CEC">
        <w:t xml:space="preserve">Interdisciplinary i.e., not just approaching an issue from the perspective of a single subject (e.g., maths, geography) or domain (society, economy, environment, politics) but looking at how these are connected. </w:t>
      </w:r>
    </w:p>
    <w:p w14:paraId="259EAE5A" w14:textId="453FA83B" w:rsidR="00922CEC" w:rsidRDefault="007B17B1" w:rsidP="00922CEC">
      <w:pPr>
        <w:pStyle w:val="Listenabsatz"/>
        <w:numPr>
          <w:ilvl w:val="0"/>
          <w:numId w:val="21"/>
        </w:numPr>
      </w:pPr>
      <w:r>
        <w:lastRenderedPageBreak/>
        <w:t>Multi-perspective</w:t>
      </w:r>
      <w:r w:rsidR="00922CEC" w:rsidRPr="00922CEC">
        <w:t xml:space="preserve"> i.e., exploring different perspectives in recognition that there is no single definitive experience, understanding or point of view</w:t>
      </w:r>
    </w:p>
    <w:p w14:paraId="3625AC9C" w14:textId="23DF19F2" w:rsidR="007B17B1" w:rsidRDefault="007B17B1" w:rsidP="00922CEC">
      <w:pPr>
        <w:pStyle w:val="Listenabsatz"/>
        <w:numPr>
          <w:ilvl w:val="0"/>
          <w:numId w:val="21"/>
        </w:numPr>
      </w:pPr>
      <w:r>
        <w:t>Concerned with justice – e.g., social justice, climate justice, futures justice …</w:t>
      </w:r>
    </w:p>
    <w:p w14:paraId="66DBC456" w14:textId="294299FB" w:rsidR="00063478" w:rsidRDefault="00063478" w:rsidP="00922CEC">
      <w:pPr>
        <w:pStyle w:val="Listenabsatz"/>
        <w:numPr>
          <w:ilvl w:val="0"/>
          <w:numId w:val="21"/>
        </w:numPr>
      </w:pPr>
      <w:r>
        <w:t xml:space="preserve">Address some aspect of the SDGs/related topics </w:t>
      </w:r>
    </w:p>
    <w:p w14:paraId="7B19E894" w14:textId="3AA36CAB" w:rsidR="00063478" w:rsidRPr="00922CEC" w:rsidRDefault="007B17B1" w:rsidP="00063478">
      <w:r>
        <w:t xml:space="preserve">Another distinction </w:t>
      </w:r>
      <w:r w:rsidR="00063478">
        <w:t>is drawn between:</w:t>
      </w:r>
    </w:p>
    <w:p w14:paraId="2BD50B8C" w14:textId="1D8595D1" w:rsidR="00922CEC" w:rsidRDefault="00922CEC" w:rsidP="00063478">
      <w:pPr>
        <w:pStyle w:val="Listenabsatz"/>
        <w:numPr>
          <w:ilvl w:val="0"/>
          <w:numId w:val="22"/>
        </w:numPr>
      </w:pPr>
      <w:r>
        <w:t xml:space="preserve">Learning </w:t>
      </w:r>
      <w:r w:rsidRPr="007B17B1">
        <w:rPr>
          <w:i/>
        </w:rPr>
        <w:t xml:space="preserve">about </w:t>
      </w:r>
      <w:r>
        <w:t>sustainability i.e., learning about sustainability challenges and possible solutions</w:t>
      </w:r>
    </w:p>
    <w:p w14:paraId="1C58C725" w14:textId="5B44435A" w:rsidR="00922CEC" w:rsidRDefault="00922CEC" w:rsidP="00063478">
      <w:pPr>
        <w:pStyle w:val="Listenabsatz"/>
        <w:numPr>
          <w:ilvl w:val="0"/>
          <w:numId w:val="22"/>
        </w:numPr>
      </w:pPr>
      <w:r>
        <w:t xml:space="preserve">Learning </w:t>
      </w:r>
      <w:r w:rsidRPr="007B17B1">
        <w:rPr>
          <w:i/>
        </w:rPr>
        <w:t>for</w:t>
      </w:r>
      <w:r>
        <w:t xml:space="preserve"> sustainability i.e., learning particular knowledge, skills and values to deal with a given sustainability problem, and/or sustainability as currently understood </w:t>
      </w:r>
    </w:p>
    <w:p w14:paraId="362A84D4" w14:textId="062063CF" w:rsidR="00922CEC" w:rsidRDefault="00922CEC" w:rsidP="00063478">
      <w:pPr>
        <w:pStyle w:val="Listenabsatz"/>
        <w:numPr>
          <w:ilvl w:val="0"/>
          <w:numId w:val="22"/>
        </w:numPr>
      </w:pPr>
      <w:r>
        <w:t xml:space="preserve">Learning </w:t>
      </w:r>
      <w:r w:rsidRPr="007B17B1">
        <w:rPr>
          <w:i/>
        </w:rPr>
        <w:t>as</w:t>
      </w:r>
      <w:r>
        <w:t xml:space="preserve"> sustainability i.e., learning that engages learners in critical, participatory processes of reflection and action, such as service learning </w:t>
      </w:r>
    </w:p>
    <w:p w14:paraId="23A19E98" w14:textId="6CE739F9" w:rsidR="007B17B1" w:rsidRDefault="007B17B1" w:rsidP="007B17B1">
      <w:pPr>
        <w:pStyle w:val="Listenabsatz"/>
      </w:pPr>
      <w:r>
        <w:t>(Sterling, 2001)</w:t>
      </w:r>
    </w:p>
    <w:p w14:paraId="5B52C271" w14:textId="10F80A59" w:rsidR="00922CEC" w:rsidRDefault="00063478" w:rsidP="00922CEC">
      <w:r>
        <w:t xml:space="preserve">Arguably, all three levels of learning are important. </w:t>
      </w:r>
    </w:p>
    <w:p w14:paraId="09E1A632" w14:textId="6FEF2921" w:rsidR="00063478" w:rsidRDefault="005B113B" w:rsidP="00922CEC">
      <w:pPr>
        <w:rPr>
          <w:b/>
        </w:rPr>
      </w:pPr>
      <w:r>
        <w:rPr>
          <w:b/>
        </w:rPr>
        <w:t>A</w:t>
      </w:r>
      <w:r w:rsidR="00922CEC" w:rsidRPr="00922CEC">
        <w:rPr>
          <w:b/>
        </w:rPr>
        <w:t xml:space="preserve">synchronous task </w:t>
      </w:r>
      <w:r>
        <w:rPr>
          <w:b/>
        </w:rPr>
        <w:t xml:space="preserve">– Sustainability education in practice </w:t>
      </w:r>
    </w:p>
    <w:p w14:paraId="4767C46F" w14:textId="6518A6F4" w:rsidR="005B113B" w:rsidRPr="005B113B" w:rsidRDefault="005B113B" w:rsidP="00922CEC">
      <w:r w:rsidRPr="005B113B">
        <w:t xml:space="preserve">The task is to learn about and if possible try out a sustainability education game, activity or method and share a critical review of it with your colleagues. </w:t>
      </w:r>
    </w:p>
    <w:p w14:paraId="09D14713" w14:textId="19F27384" w:rsidR="005B113B" w:rsidRPr="005B113B" w:rsidRDefault="005B113B" w:rsidP="00922CEC">
      <w:r w:rsidRPr="005B113B">
        <w:t xml:space="preserve">On the handout (LINK) there is a list to choose from. You can also choose an activity not on the list, either one you already know or have heard about and are keen to try out. In addition, you could integrate some sustainability education criteria into an activity you already use. </w:t>
      </w:r>
    </w:p>
    <w:p w14:paraId="05464E59" w14:textId="71F997C2" w:rsidR="005B113B" w:rsidRPr="005B113B" w:rsidRDefault="005B113B" w:rsidP="00922CEC">
      <w:r w:rsidRPr="005B113B">
        <w:t>Select a game, activity or method</w:t>
      </w:r>
    </w:p>
    <w:p w14:paraId="0F3FD1BC" w14:textId="3FD3A67A" w:rsidR="005B113B" w:rsidRPr="005B113B" w:rsidRDefault="005B113B" w:rsidP="00922CEC">
      <w:r w:rsidRPr="005B113B">
        <w:t xml:space="preserve">Learn about it </w:t>
      </w:r>
    </w:p>
    <w:p w14:paraId="35A670D6" w14:textId="53B2913D" w:rsidR="005B113B" w:rsidRPr="005B113B" w:rsidRDefault="005B113B" w:rsidP="00922CEC">
      <w:r w:rsidRPr="005B113B">
        <w:t xml:space="preserve">Try it out, or consider how you would try it out, with a particular group of learners </w:t>
      </w:r>
    </w:p>
    <w:p w14:paraId="0EA56F2B" w14:textId="6005F8FC" w:rsidR="005B113B" w:rsidRPr="005B113B" w:rsidRDefault="005B113B" w:rsidP="00922CEC">
      <w:r w:rsidRPr="005B113B">
        <w:t xml:space="preserve">Record a 3-5 minute podcast, detailing: </w:t>
      </w:r>
    </w:p>
    <w:p w14:paraId="20B5E29D" w14:textId="173C20F7" w:rsidR="005B113B" w:rsidRDefault="005B113B" w:rsidP="005B113B">
      <w:pPr>
        <w:pStyle w:val="Listenabsatz"/>
        <w:numPr>
          <w:ilvl w:val="0"/>
          <w:numId w:val="27"/>
        </w:numPr>
      </w:pPr>
      <w:r>
        <w:t>Brief description of the game, activity or method</w:t>
      </w:r>
    </w:p>
    <w:p w14:paraId="78C951A9" w14:textId="30A293CF" w:rsidR="005B113B" w:rsidRDefault="005B113B" w:rsidP="005B113B">
      <w:pPr>
        <w:pStyle w:val="Listenabsatz"/>
        <w:numPr>
          <w:ilvl w:val="0"/>
          <w:numId w:val="27"/>
        </w:numPr>
      </w:pPr>
      <w:r>
        <w:t>Strengths and weaknesses in your context</w:t>
      </w:r>
    </w:p>
    <w:p w14:paraId="680D333B" w14:textId="2BB0B684" w:rsidR="005B113B" w:rsidRDefault="005B113B" w:rsidP="005B113B">
      <w:pPr>
        <w:pStyle w:val="Listenabsatz"/>
        <w:numPr>
          <w:ilvl w:val="0"/>
          <w:numId w:val="27"/>
        </w:numPr>
      </w:pPr>
      <w:r>
        <w:t xml:space="preserve">Ideas for adaption </w:t>
      </w:r>
    </w:p>
    <w:p w14:paraId="08AC90C6" w14:textId="3A0C3CB4" w:rsidR="005B113B" w:rsidRDefault="005B113B" w:rsidP="005B113B">
      <w:pPr>
        <w:rPr>
          <w:b/>
        </w:rPr>
      </w:pPr>
      <w:r>
        <w:rPr>
          <w:b/>
        </w:rPr>
        <w:t xml:space="preserve">Handout – </w:t>
      </w:r>
    </w:p>
    <w:p w14:paraId="4E67308D" w14:textId="252CAA6D" w:rsidR="005B113B" w:rsidRDefault="005B113B" w:rsidP="005B113B">
      <w:pPr>
        <w:rPr>
          <w:b/>
        </w:rPr>
      </w:pPr>
      <w:r>
        <w:rPr>
          <w:b/>
        </w:rPr>
        <w:t>Links for a selection of games and methods</w:t>
      </w:r>
    </w:p>
    <w:p w14:paraId="33947379" w14:textId="0A6CF6ED" w:rsidR="001B7131" w:rsidRDefault="00277410" w:rsidP="001B7131">
      <w:pPr>
        <w:pStyle w:val="berschrift1"/>
      </w:pPr>
      <w:r>
        <w:lastRenderedPageBreak/>
        <w:t>Activity 4</w:t>
      </w:r>
      <w:r w:rsidR="001B7131">
        <w:t xml:space="preserve">: Reflection and action planning </w:t>
      </w:r>
    </w:p>
    <w:p w14:paraId="60F60179" w14:textId="27F17559" w:rsidR="00E36D62" w:rsidRPr="00E36D62" w:rsidRDefault="00E36D62" w:rsidP="00E36D62">
      <w:pPr>
        <w:pStyle w:val="berschrift2"/>
      </w:pPr>
      <w:r>
        <w:t>Learning objectives</w:t>
      </w:r>
    </w:p>
    <w:p w14:paraId="72C58BA0" w14:textId="6041149E" w:rsidR="00AD73AD" w:rsidRDefault="00AD73AD" w:rsidP="00AD73AD">
      <w:pPr>
        <w:pStyle w:val="Listenabsatz"/>
        <w:numPr>
          <w:ilvl w:val="0"/>
          <w:numId w:val="17"/>
        </w:numPr>
        <w:spacing w:after="0" w:line="240" w:lineRule="auto"/>
      </w:pPr>
      <w:r>
        <w:t xml:space="preserve">Identify strengths and weaknesses in relation to EfS in your own practice/practice at your institute and priorities for development </w:t>
      </w:r>
    </w:p>
    <w:p w14:paraId="3BC0D488" w14:textId="69B46001" w:rsidR="00277410" w:rsidRDefault="00277410" w:rsidP="00277410">
      <w:pPr>
        <w:spacing w:after="0" w:line="240" w:lineRule="auto"/>
      </w:pPr>
    </w:p>
    <w:p w14:paraId="2E191E97" w14:textId="77777777" w:rsidR="00277410" w:rsidRDefault="00277410" w:rsidP="00277410">
      <w:pPr>
        <w:pStyle w:val="berschrift2"/>
      </w:pPr>
      <w:r>
        <w:t>Resources</w:t>
      </w:r>
    </w:p>
    <w:p w14:paraId="47D3F2B6" w14:textId="48D5CA59" w:rsidR="00277410" w:rsidRDefault="00277410" w:rsidP="00277410">
      <w:pPr>
        <w:spacing w:after="0" w:line="240" w:lineRule="auto"/>
      </w:pPr>
      <w:r>
        <w:t>Teaching sustainability Roadmap</w:t>
      </w:r>
    </w:p>
    <w:p w14:paraId="2CDAF183" w14:textId="49DE4272" w:rsidR="00AD73AD" w:rsidRPr="00E36D62" w:rsidRDefault="00E36D62" w:rsidP="00E36D62">
      <w:pPr>
        <w:pStyle w:val="berschrift2"/>
      </w:pPr>
      <w:r w:rsidRPr="00E36D62">
        <w:t>Steps</w:t>
      </w:r>
    </w:p>
    <w:p w14:paraId="15E9552B" w14:textId="71A4CDF2" w:rsidR="00DF73F9" w:rsidRDefault="00DF73F9" w:rsidP="00DF73F9">
      <w:pPr>
        <w:spacing w:after="0" w:line="240" w:lineRule="auto"/>
        <w:rPr>
          <w:b/>
        </w:rPr>
      </w:pPr>
      <w:r w:rsidRPr="00DF73F9">
        <w:rPr>
          <w:b/>
        </w:rPr>
        <w:t>A-synchronous</w:t>
      </w:r>
    </w:p>
    <w:p w14:paraId="5A7DA956" w14:textId="75493E70" w:rsidR="00E36D62" w:rsidRPr="00295803" w:rsidRDefault="00E36D62" w:rsidP="00DF73F9">
      <w:pPr>
        <w:spacing w:after="0" w:line="240" w:lineRule="auto"/>
      </w:pPr>
      <w:r w:rsidRPr="00295803">
        <w:t>Reflect and/or discuss with colleagues</w:t>
      </w:r>
    </w:p>
    <w:p w14:paraId="222688FD" w14:textId="77777777" w:rsidR="00E36D62" w:rsidRPr="00DF73F9" w:rsidRDefault="00E36D62" w:rsidP="00DF73F9">
      <w:pPr>
        <w:spacing w:after="0" w:line="240" w:lineRule="auto"/>
        <w:rPr>
          <w:b/>
        </w:rPr>
      </w:pPr>
    </w:p>
    <w:p w14:paraId="235A841F" w14:textId="612D90A6" w:rsidR="001B7131" w:rsidRDefault="001B7131" w:rsidP="001B7131">
      <w:pPr>
        <w:pStyle w:val="Listenabsatz"/>
        <w:numPr>
          <w:ilvl w:val="0"/>
          <w:numId w:val="17"/>
        </w:numPr>
        <w:spacing w:after="0" w:line="240" w:lineRule="auto"/>
      </w:pPr>
      <w:r>
        <w:t xml:space="preserve">Which </w:t>
      </w:r>
      <w:r w:rsidR="00E36D62">
        <w:t xml:space="preserve">sustainability </w:t>
      </w:r>
      <w:r>
        <w:t xml:space="preserve">competences do your learners already possess? Which do you think are priorities for development and why? </w:t>
      </w:r>
    </w:p>
    <w:p w14:paraId="7E94EE40" w14:textId="238493AC" w:rsidR="001B7131" w:rsidRDefault="001B7131" w:rsidP="001B7131">
      <w:pPr>
        <w:pStyle w:val="Listenabsatz"/>
        <w:numPr>
          <w:ilvl w:val="0"/>
          <w:numId w:val="17"/>
        </w:numPr>
        <w:spacing w:after="0" w:line="240" w:lineRule="auto"/>
      </w:pPr>
      <w:r>
        <w:t xml:space="preserve">OR//Which knowledge, skills and values are already covered in your current teaching/curriculum? What </w:t>
      </w:r>
      <w:r w:rsidR="00E36D62">
        <w:t>a</w:t>
      </w:r>
      <w:r>
        <w:t>re the gaps?</w:t>
      </w:r>
    </w:p>
    <w:p w14:paraId="38FB736A" w14:textId="28A1B0AF" w:rsidR="00DF73F9" w:rsidRDefault="00DF73F9" w:rsidP="00DF73F9">
      <w:pPr>
        <w:pStyle w:val="Listenabsatz"/>
        <w:numPr>
          <w:ilvl w:val="0"/>
          <w:numId w:val="17"/>
        </w:numPr>
        <w:spacing w:after="0" w:line="240" w:lineRule="auto"/>
      </w:pPr>
      <w:r>
        <w:t>Identify/create and describe an activity you could use to support your learners to develop a competence you identify as important.</w:t>
      </w:r>
    </w:p>
    <w:p w14:paraId="5E03F7A6" w14:textId="158A1A39" w:rsidR="00277410" w:rsidRPr="00277410" w:rsidRDefault="00277410" w:rsidP="00DF73F9">
      <w:pPr>
        <w:pStyle w:val="Listenabsatz"/>
        <w:numPr>
          <w:ilvl w:val="0"/>
          <w:numId w:val="17"/>
        </w:numPr>
        <w:spacing w:after="0" w:line="240" w:lineRule="auto"/>
        <w:rPr>
          <w:highlight w:val="yellow"/>
        </w:rPr>
      </w:pPr>
      <w:r w:rsidRPr="00277410">
        <w:rPr>
          <w:highlight w:val="yellow"/>
        </w:rPr>
        <w:t>Use the roadmap – link to the roadmap</w:t>
      </w:r>
    </w:p>
    <w:p w14:paraId="56689894" w14:textId="7E5686E5" w:rsidR="00DF73F9" w:rsidRDefault="00DF73F9" w:rsidP="00A9333B">
      <w:pPr>
        <w:spacing w:after="0" w:line="240" w:lineRule="auto"/>
      </w:pPr>
    </w:p>
    <w:p w14:paraId="38A29F2C" w14:textId="77777777" w:rsidR="00942165" w:rsidRDefault="00942165" w:rsidP="00A9333B">
      <w:pPr>
        <w:spacing w:after="0" w:line="240" w:lineRule="auto"/>
      </w:pPr>
    </w:p>
    <w:p w14:paraId="0860A145" w14:textId="0BA032A2" w:rsidR="00942165" w:rsidRPr="00295803" w:rsidRDefault="00295803" w:rsidP="00A9333B">
      <w:pPr>
        <w:spacing w:after="0" w:line="240" w:lineRule="auto"/>
        <w:rPr>
          <w:b/>
        </w:rPr>
      </w:pPr>
      <w:r w:rsidRPr="00295803">
        <w:rPr>
          <w:b/>
        </w:rPr>
        <w:t>Synchronous</w:t>
      </w:r>
    </w:p>
    <w:p w14:paraId="1BC326F4" w14:textId="7CD9C5F8" w:rsidR="00295803" w:rsidRDefault="00295803" w:rsidP="00A9333B">
      <w:pPr>
        <w:spacing w:after="0" w:line="240" w:lineRule="auto"/>
      </w:pPr>
      <w:r>
        <w:t>Short presentations</w:t>
      </w:r>
    </w:p>
    <w:p w14:paraId="51DDCF39" w14:textId="71DB4098" w:rsidR="00942165" w:rsidRPr="00D76AB6" w:rsidRDefault="00942165" w:rsidP="00A9333B">
      <w:pPr>
        <w:spacing w:after="0" w:line="240" w:lineRule="auto"/>
      </w:pPr>
    </w:p>
    <w:sectPr w:rsidR="00942165" w:rsidRPr="00D76AB6" w:rsidSect="003251B2">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4B59" w16cex:dateUtc="2022-11-22T12:21:00Z"/>
  <w16cex:commentExtensible w16cex:durableId="27274E3B" w16cex:dateUtc="2022-11-22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A32E9" w16cid:durableId="27274B59"/>
  <w16cid:commentId w16cid:paraId="3B954621" w16cid:durableId="27274E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4A22" w14:textId="77777777" w:rsidR="008C5C80" w:rsidRDefault="008C5C80" w:rsidP="003C44F1">
      <w:pPr>
        <w:spacing w:after="0" w:line="240" w:lineRule="auto"/>
      </w:pPr>
      <w:r>
        <w:separator/>
      </w:r>
    </w:p>
  </w:endnote>
  <w:endnote w:type="continuationSeparator" w:id="0">
    <w:p w14:paraId="6A1F3D29" w14:textId="77777777" w:rsidR="008C5C80" w:rsidRDefault="008C5C80" w:rsidP="003C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unito">
    <w:charset w:val="CC"/>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330935"/>
      <w:docPartObj>
        <w:docPartGallery w:val="Page Numbers (Bottom of Page)"/>
        <w:docPartUnique/>
      </w:docPartObj>
    </w:sdtPr>
    <w:sdtEndPr>
      <w:rPr>
        <w:noProof/>
      </w:rPr>
    </w:sdtEndPr>
    <w:sdtContent>
      <w:p w14:paraId="2355406B" w14:textId="6512FBB1" w:rsidR="003209F3" w:rsidRDefault="003209F3">
        <w:pPr>
          <w:pStyle w:val="Fuzeile"/>
          <w:jc w:val="right"/>
        </w:pPr>
        <w:r>
          <w:fldChar w:fldCharType="begin"/>
        </w:r>
        <w:r>
          <w:instrText xml:space="preserve"> PAGE   \* MERGEFORMAT </w:instrText>
        </w:r>
        <w:r>
          <w:fldChar w:fldCharType="separate"/>
        </w:r>
        <w:r w:rsidR="001F6006">
          <w:rPr>
            <w:noProof/>
          </w:rPr>
          <w:t>2</w:t>
        </w:r>
        <w:r>
          <w:rPr>
            <w:noProof/>
          </w:rPr>
          <w:fldChar w:fldCharType="end"/>
        </w:r>
      </w:p>
    </w:sdtContent>
  </w:sdt>
  <w:p w14:paraId="1895166D" w14:textId="6E7F3E52" w:rsidR="003209F3" w:rsidRPr="00132F76" w:rsidRDefault="003209F3" w:rsidP="00132F76">
    <w:pPr>
      <w:spacing w:after="120" w:line="240" w:lineRule="auto"/>
      <w:ind w:left="851"/>
      <w:rPr>
        <w:sz w:val="18"/>
      </w:rPr>
    </w:pPr>
    <w:r w:rsidRPr="00E95CF1">
      <w:rPr>
        <w:noProof/>
        <w:sz w:val="18"/>
        <w:lang w:val="en-GB" w:eastAsia="en-GB"/>
      </w:rPr>
      <w:drawing>
        <wp:anchor distT="0" distB="0" distL="114300" distR="114300" simplePos="0" relativeHeight="251681792" behindDoc="1" locked="0" layoutInCell="1" allowOverlap="1" wp14:anchorId="4ED768F2" wp14:editId="38E1F20B">
          <wp:simplePos x="0" y="0"/>
          <wp:positionH relativeFrom="column">
            <wp:posOffset>-61595</wp:posOffset>
          </wp:positionH>
          <wp:positionV relativeFrom="paragraph">
            <wp:posOffset>33655</wp:posOffset>
          </wp:positionV>
          <wp:extent cx="557530" cy="379730"/>
          <wp:effectExtent l="0" t="0" r="0" b="1270"/>
          <wp:wrapTight wrapText="bothSides">
            <wp:wrapPolygon edited="0">
              <wp:start x="0" y="0"/>
              <wp:lineTo x="0" y="20589"/>
              <wp:lineTo x="20665" y="20589"/>
              <wp:lineTo x="20665" y="0"/>
              <wp:lineTo x="0" y="0"/>
            </wp:wrapPolygon>
          </wp:wrapTight>
          <wp:docPr id="38" name="Picture 38"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53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CF1">
      <w:rPr>
        <w:sz w:val="18"/>
      </w:rPr>
      <w:t xml:space="preserve">This project has received funding from the </w:t>
    </w:r>
    <w:r>
      <w:rPr>
        <w:sz w:val="18"/>
      </w:rPr>
      <w:br/>
    </w:r>
    <w:r w:rsidRPr="00E95CF1">
      <w:rPr>
        <w:sz w:val="18"/>
      </w:rPr>
      <w:t xml:space="preserve">European Union’s ERASMUS+ Teacher Academies Action </w:t>
    </w:r>
    <w:r>
      <w:rPr>
        <w:sz w:val="18"/>
      </w:rPr>
      <w:br/>
    </w:r>
    <w:r w:rsidRPr="00E95CF1">
      <w:rPr>
        <w:sz w:val="18"/>
      </w:rPr>
      <w:t>under grant agreement No 101056248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55B5" w14:textId="77777777" w:rsidR="003209F3" w:rsidRDefault="003209F3">
    <w:pPr>
      <w:pStyle w:val="Fuzeile"/>
    </w:pPr>
    <w:r w:rsidRPr="003251B2">
      <w:rPr>
        <w:noProof/>
        <w:lang w:val="en-GB" w:eastAsia="en-GB"/>
      </w:rPr>
      <mc:AlternateContent>
        <mc:Choice Requires="wps">
          <w:drawing>
            <wp:anchor distT="0" distB="0" distL="114300" distR="114300" simplePos="0" relativeHeight="251671552" behindDoc="0" locked="0" layoutInCell="1" allowOverlap="1" wp14:anchorId="4F0F5993" wp14:editId="1AEC447B">
              <wp:simplePos x="0" y="0"/>
              <wp:positionH relativeFrom="column">
                <wp:posOffset>5398770</wp:posOffset>
              </wp:positionH>
              <wp:positionV relativeFrom="paragraph">
                <wp:posOffset>-302260</wp:posOffset>
              </wp:positionV>
              <wp:extent cx="182880" cy="182880"/>
              <wp:effectExtent l="0" t="0" r="7620" b="7620"/>
              <wp:wrapNone/>
              <wp:docPr id="14" name="Google Shape;14;p2"/>
              <wp:cNvGraphicFramePr/>
              <a:graphic xmlns:a="http://schemas.openxmlformats.org/drawingml/2006/main">
                <a:graphicData uri="http://schemas.microsoft.com/office/word/2010/wordprocessingShape">
                  <wps:wsp>
                    <wps:cNvSpPr/>
                    <wps:spPr>
                      <a:xfrm>
                        <a:off x="0" y="0"/>
                        <a:ext cx="182880" cy="182880"/>
                      </a:xfrm>
                      <a:prstGeom prst="ellipse">
                        <a:avLst/>
                      </a:prstGeom>
                      <a:solidFill>
                        <a:srgbClr val="39B44A"/>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80D80F1" id="Google Shape;14;p2" o:spid="_x0000_s1026" style="position:absolute;margin-left:425.1pt;margin-top:-23.8pt;width:14.4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" fillcolor="#39b44a"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2576" behindDoc="0" locked="0" layoutInCell="1" allowOverlap="1" wp14:anchorId="750BE19F" wp14:editId="63DB80C7">
              <wp:simplePos x="0" y="0"/>
              <wp:positionH relativeFrom="column">
                <wp:posOffset>5667375</wp:posOffset>
              </wp:positionH>
              <wp:positionV relativeFrom="paragraph">
                <wp:posOffset>-1156335</wp:posOffset>
              </wp:positionV>
              <wp:extent cx="288290" cy="293370"/>
              <wp:effectExtent l="0" t="0" r="0" b="0"/>
              <wp:wrapNone/>
              <wp:docPr id="15" name="Google Shape;15;p2"/>
              <wp:cNvGraphicFramePr/>
              <a:graphic xmlns:a="http://schemas.openxmlformats.org/drawingml/2006/main">
                <a:graphicData uri="http://schemas.microsoft.com/office/word/2010/wordprocessingShape">
                  <wps:wsp>
                    <wps:cNvSpPr/>
                    <wps:spPr>
                      <a:xfrm>
                        <a:off x="0" y="0"/>
                        <a:ext cx="288290" cy="293370"/>
                      </a:xfrm>
                      <a:prstGeom prst="ellipse">
                        <a:avLst/>
                      </a:prstGeom>
                      <a:solidFill>
                        <a:srgbClr val="F7F24F"/>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C59A0F1" id="Google Shape;15;p2" o:spid="_x0000_s1026" style="position:absolute;margin-left:446.25pt;margin-top:-91.05pt;width:22.7pt;height:2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" fillcolor="#f7f24f"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3600" behindDoc="0" locked="0" layoutInCell="1" allowOverlap="1" wp14:anchorId="76E84169" wp14:editId="4722414B">
              <wp:simplePos x="0" y="0"/>
              <wp:positionH relativeFrom="column">
                <wp:posOffset>4759325</wp:posOffset>
              </wp:positionH>
              <wp:positionV relativeFrom="paragraph">
                <wp:posOffset>-437515</wp:posOffset>
              </wp:positionV>
              <wp:extent cx="457200" cy="457200"/>
              <wp:effectExtent l="0" t="0" r="0" b="0"/>
              <wp:wrapNone/>
              <wp:docPr id="16" name="Google Shape;16;p2"/>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F467D9"/>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13AA995" id="Google Shape;16;p2" o:spid="_x0000_s1026" style="position:absolute;margin-left:374.75pt;margin-top:-34.45pt;width:36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" fillcolor="#f467d9"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4624" behindDoc="0" locked="0" layoutInCell="1" allowOverlap="1" wp14:anchorId="082FC6AC" wp14:editId="2BE56198">
              <wp:simplePos x="0" y="0"/>
              <wp:positionH relativeFrom="column">
                <wp:posOffset>5198745</wp:posOffset>
              </wp:positionH>
              <wp:positionV relativeFrom="paragraph">
                <wp:posOffset>-894715</wp:posOffset>
              </wp:positionV>
              <wp:extent cx="398780" cy="393065"/>
              <wp:effectExtent l="0" t="0" r="1270" b="6985"/>
              <wp:wrapNone/>
              <wp:docPr id="17" name="Google Shape;17;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F4A067"/>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03E869A" id="Google Shape;17;p2" o:spid="_x0000_s1026" style="position:absolute;margin-left:409.35pt;margin-top:-70.45pt;width:31.4pt;height:30.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" fillcolor="#f4a067"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5648" behindDoc="0" locked="0" layoutInCell="1" allowOverlap="1" wp14:anchorId="19DDC509" wp14:editId="6BDCA250">
              <wp:simplePos x="0" y="0"/>
              <wp:positionH relativeFrom="column">
                <wp:posOffset>4941570</wp:posOffset>
              </wp:positionH>
              <wp:positionV relativeFrom="paragraph">
                <wp:posOffset>125730</wp:posOffset>
              </wp:positionV>
              <wp:extent cx="457200" cy="457200"/>
              <wp:effectExtent l="0" t="0" r="0" b="0"/>
              <wp:wrapNone/>
              <wp:docPr id="18" name="Google Shape;18;p2"/>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757982"/>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16634B0" id="Google Shape;18;p2" o:spid="_x0000_s1026" style="position:absolute;margin-left:389.1pt;margin-top:9.9pt;width:3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" fillcolor="#757982"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6672" behindDoc="0" locked="0" layoutInCell="1" allowOverlap="1" wp14:anchorId="0A4BD22C" wp14:editId="19CAA63F">
              <wp:simplePos x="0" y="0"/>
              <wp:positionH relativeFrom="column">
                <wp:posOffset>6207125</wp:posOffset>
              </wp:positionH>
              <wp:positionV relativeFrom="paragraph">
                <wp:posOffset>-1072515</wp:posOffset>
              </wp:positionV>
              <wp:extent cx="398780" cy="393065"/>
              <wp:effectExtent l="0" t="0" r="1270" b="6985"/>
              <wp:wrapNone/>
              <wp:docPr id="19" name="Google Shape;19;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F36D21"/>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5567D11" id="Google Shape;19;p2" o:spid="_x0000_s1026" style="position:absolute;margin-left:488.75pt;margin-top:-84.45pt;width:31.4pt;height:30.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" fillcolor="#f36d21"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7696" behindDoc="0" locked="0" layoutInCell="1" allowOverlap="1" wp14:anchorId="0E588493" wp14:editId="74E2AC07">
              <wp:simplePos x="0" y="0"/>
              <wp:positionH relativeFrom="column">
                <wp:posOffset>5711825</wp:posOffset>
              </wp:positionH>
              <wp:positionV relativeFrom="paragraph">
                <wp:posOffset>-735330</wp:posOffset>
              </wp:positionV>
              <wp:extent cx="548640" cy="572135"/>
              <wp:effectExtent l="0" t="0" r="3810" b="0"/>
              <wp:wrapNone/>
              <wp:docPr id="20" name="Google Shape;20;p2"/>
              <wp:cNvGraphicFramePr/>
              <a:graphic xmlns:a="http://schemas.openxmlformats.org/drawingml/2006/main">
                <a:graphicData uri="http://schemas.microsoft.com/office/word/2010/wordprocessingShape">
                  <wps:wsp>
                    <wps:cNvSpPr/>
                    <wps:spPr>
                      <a:xfrm>
                        <a:off x="0" y="0"/>
                        <a:ext cx="548640" cy="572135"/>
                      </a:xfrm>
                      <a:prstGeom prst="ellipse">
                        <a:avLst/>
                      </a:prstGeom>
                      <a:solidFill>
                        <a:srgbClr val="6A72B6"/>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FAF240F" id="Google Shape;20;p2" o:spid="_x0000_s1026" style="position:absolute;margin-left:449.75pt;margin-top:-57.9pt;width:43.2pt;height:45.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" fillcolor="#6a72b6"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8720" behindDoc="0" locked="0" layoutInCell="1" allowOverlap="1" wp14:anchorId="36EE8453" wp14:editId="775740B0">
              <wp:simplePos x="0" y="0"/>
              <wp:positionH relativeFrom="column">
                <wp:posOffset>6185535</wp:posOffset>
              </wp:positionH>
              <wp:positionV relativeFrom="paragraph">
                <wp:posOffset>-195580</wp:posOffset>
              </wp:positionV>
              <wp:extent cx="273685" cy="273685"/>
              <wp:effectExtent l="0" t="0" r="0" b="0"/>
              <wp:wrapNone/>
              <wp:docPr id="21" name="Google Shape;21;p2"/>
              <wp:cNvGraphicFramePr/>
              <a:graphic xmlns:a="http://schemas.openxmlformats.org/drawingml/2006/main">
                <a:graphicData uri="http://schemas.microsoft.com/office/word/2010/wordprocessingShape">
                  <wps:wsp>
                    <wps:cNvSpPr/>
                    <wps:spPr>
                      <a:xfrm>
                        <a:off x="0" y="0"/>
                        <a:ext cx="273685" cy="273685"/>
                      </a:xfrm>
                      <a:prstGeom prst="ellipse">
                        <a:avLst/>
                      </a:prstGeom>
                      <a:solidFill>
                        <a:srgbClr val="82D3F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1444628" id="Google Shape;21;p2" o:spid="_x0000_s1026" style="position:absolute;margin-left:487.05pt;margin-top:-15.4pt;width:21.55pt;height:21.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" fillcolor="#82d3f0"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9744" behindDoc="0" locked="0" layoutInCell="1" allowOverlap="1" wp14:anchorId="6959864A" wp14:editId="2A81A385">
              <wp:simplePos x="0" y="0"/>
              <wp:positionH relativeFrom="column">
                <wp:posOffset>5634355</wp:posOffset>
              </wp:positionH>
              <wp:positionV relativeFrom="paragraph">
                <wp:posOffset>28575</wp:posOffset>
              </wp:positionV>
              <wp:extent cx="398780" cy="393065"/>
              <wp:effectExtent l="0" t="0" r="1270" b="6985"/>
              <wp:wrapNone/>
              <wp:docPr id="22" name="Google Shape;22;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00A08D"/>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DF16272" id="Google Shape;22;p2" o:spid="_x0000_s1026" style="position:absolute;margin-left:443.65pt;margin-top:2.25pt;width:31.4pt;height:30.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" fillcolor="#00a08d" stroked="f">
              <v:textbox inset="2.53958mm,2.53958mm,2.53958mm,2.53958mm"/>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FD8C7" w14:textId="77777777" w:rsidR="008C5C80" w:rsidRDefault="008C5C80" w:rsidP="003C44F1">
      <w:pPr>
        <w:spacing w:after="0" w:line="240" w:lineRule="auto"/>
      </w:pPr>
      <w:r>
        <w:separator/>
      </w:r>
    </w:p>
  </w:footnote>
  <w:footnote w:type="continuationSeparator" w:id="0">
    <w:p w14:paraId="782929A9" w14:textId="77777777" w:rsidR="008C5C80" w:rsidRDefault="008C5C80" w:rsidP="003C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1F0C" w14:textId="77777777" w:rsidR="003209F3" w:rsidRDefault="003209F3" w:rsidP="00622F2C">
    <w:pPr>
      <w:pStyle w:val="Kopfzeile"/>
      <w:ind w:left="-284"/>
    </w:pPr>
    <w:r>
      <w:rPr>
        <w:noProof/>
        <w:lang w:val="en-GB" w:eastAsia="en-GB"/>
      </w:rPr>
      <w:drawing>
        <wp:inline distT="0" distB="0" distL="0" distR="0" wp14:anchorId="111BE2D8" wp14:editId="75DA32AF">
          <wp:extent cx="2766950" cy="820908"/>
          <wp:effectExtent l="0" t="0" r="0" b="0"/>
          <wp:docPr id="13" name="Picture 13" descr="https://lh4.googleusercontent.com/AOGs2ConyStNTrzXOvTa-wiPhlr7vxdE9xJsUo3Pog9h4T4zTAR1H7Xvg1INxvDGJW3tfs1twd6UKVJC7rkMP8DmsB8S5lFgzMBxXWT7RxjBLAc4WFWLWD8qM4GaSmba0GlAYN5qdrsk0N40naA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7be89bbb-7fff-079c-f190-d8e32a4c9fed" descr="https://lh4.googleusercontent.com/AOGs2ConyStNTrzXOvTa-wiPhlr7vxdE9xJsUo3Pog9h4T4zTAR1H7Xvg1INxvDGJW3tfs1twd6UKVJC7rkMP8DmsB8S5lFgzMBxXWT7RxjBLAc4WFWLWD8qM4GaSmba0GlAYN5qdrsk0N40naATY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430" cy="821050"/>
                  </a:xfrm>
                  <a:prstGeom prst="rect">
                    <a:avLst/>
                  </a:prstGeom>
                  <a:noFill/>
                  <a:ln>
                    <a:noFill/>
                  </a:ln>
                </pic:spPr>
              </pic:pic>
            </a:graphicData>
          </a:graphic>
        </wp:inline>
      </w:drawing>
    </w:r>
    <w:r>
      <w:t xml:space="preserve">    </w:t>
    </w:r>
  </w:p>
  <w:p w14:paraId="101FF497" w14:textId="77777777" w:rsidR="003209F3" w:rsidRDefault="003209F3" w:rsidP="00622F2C">
    <w:pPr>
      <w:pStyle w:val="Kopfzeile"/>
      <w:ind w:left="-284"/>
    </w:pPr>
  </w:p>
  <w:p w14:paraId="34F7078B" w14:textId="77777777" w:rsidR="003209F3" w:rsidRDefault="003209F3" w:rsidP="00622F2C">
    <w:pPr>
      <w:pStyle w:val="Kopfzeile"/>
      <w:ind w:lef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DBB"/>
    <w:multiLevelType w:val="hybridMultilevel"/>
    <w:tmpl w:val="9A5C699A"/>
    <w:lvl w:ilvl="0" w:tplc="D9D42950">
      <w:start w:val="1"/>
      <w:numFmt w:val="bullet"/>
      <w:lvlText w:val="○"/>
      <w:lvlJc w:val="left"/>
      <w:pPr>
        <w:tabs>
          <w:tab w:val="num" w:pos="720"/>
        </w:tabs>
        <w:ind w:left="720" w:hanging="360"/>
      </w:pPr>
      <w:rPr>
        <w:rFonts w:ascii="Nunito" w:hAnsi="Nunito" w:hint="default"/>
      </w:rPr>
    </w:lvl>
    <w:lvl w:ilvl="1" w:tplc="57A2513E">
      <w:start w:val="1"/>
      <w:numFmt w:val="bullet"/>
      <w:lvlText w:val="○"/>
      <w:lvlJc w:val="left"/>
      <w:pPr>
        <w:tabs>
          <w:tab w:val="num" w:pos="1440"/>
        </w:tabs>
        <w:ind w:left="1440" w:hanging="360"/>
      </w:pPr>
      <w:rPr>
        <w:rFonts w:ascii="Nunito" w:hAnsi="Nunito" w:hint="default"/>
      </w:rPr>
    </w:lvl>
    <w:lvl w:ilvl="2" w:tplc="411AD62E" w:tentative="1">
      <w:start w:val="1"/>
      <w:numFmt w:val="bullet"/>
      <w:lvlText w:val="○"/>
      <w:lvlJc w:val="left"/>
      <w:pPr>
        <w:tabs>
          <w:tab w:val="num" w:pos="2160"/>
        </w:tabs>
        <w:ind w:left="2160" w:hanging="360"/>
      </w:pPr>
      <w:rPr>
        <w:rFonts w:ascii="Nunito" w:hAnsi="Nunito" w:hint="default"/>
      </w:rPr>
    </w:lvl>
    <w:lvl w:ilvl="3" w:tplc="33D034A6" w:tentative="1">
      <w:start w:val="1"/>
      <w:numFmt w:val="bullet"/>
      <w:lvlText w:val="○"/>
      <w:lvlJc w:val="left"/>
      <w:pPr>
        <w:tabs>
          <w:tab w:val="num" w:pos="2880"/>
        </w:tabs>
        <w:ind w:left="2880" w:hanging="360"/>
      </w:pPr>
      <w:rPr>
        <w:rFonts w:ascii="Nunito" w:hAnsi="Nunito" w:hint="default"/>
      </w:rPr>
    </w:lvl>
    <w:lvl w:ilvl="4" w:tplc="34BC94AA" w:tentative="1">
      <w:start w:val="1"/>
      <w:numFmt w:val="bullet"/>
      <w:lvlText w:val="○"/>
      <w:lvlJc w:val="left"/>
      <w:pPr>
        <w:tabs>
          <w:tab w:val="num" w:pos="3600"/>
        </w:tabs>
        <w:ind w:left="3600" w:hanging="360"/>
      </w:pPr>
      <w:rPr>
        <w:rFonts w:ascii="Nunito" w:hAnsi="Nunito" w:hint="default"/>
      </w:rPr>
    </w:lvl>
    <w:lvl w:ilvl="5" w:tplc="BC70BAB6" w:tentative="1">
      <w:start w:val="1"/>
      <w:numFmt w:val="bullet"/>
      <w:lvlText w:val="○"/>
      <w:lvlJc w:val="left"/>
      <w:pPr>
        <w:tabs>
          <w:tab w:val="num" w:pos="4320"/>
        </w:tabs>
        <w:ind w:left="4320" w:hanging="360"/>
      </w:pPr>
      <w:rPr>
        <w:rFonts w:ascii="Nunito" w:hAnsi="Nunito" w:hint="default"/>
      </w:rPr>
    </w:lvl>
    <w:lvl w:ilvl="6" w:tplc="92706AF4" w:tentative="1">
      <w:start w:val="1"/>
      <w:numFmt w:val="bullet"/>
      <w:lvlText w:val="○"/>
      <w:lvlJc w:val="left"/>
      <w:pPr>
        <w:tabs>
          <w:tab w:val="num" w:pos="5040"/>
        </w:tabs>
        <w:ind w:left="5040" w:hanging="360"/>
      </w:pPr>
      <w:rPr>
        <w:rFonts w:ascii="Nunito" w:hAnsi="Nunito" w:hint="default"/>
      </w:rPr>
    </w:lvl>
    <w:lvl w:ilvl="7" w:tplc="71C619E4" w:tentative="1">
      <w:start w:val="1"/>
      <w:numFmt w:val="bullet"/>
      <w:lvlText w:val="○"/>
      <w:lvlJc w:val="left"/>
      <w:pPr>
        <w:tabs>
          <w:tab w:val="num" w:pos="5760"/>
        </w:tabs>
        <w:ind w:left="5760" w:hanging="360"/>
      </w:pPr>
      <w:rPr>
        <w:rFonts w:ascii="Nunito" w:hAnsi="Nunito" w:hint="default"/>
      </w:rPr>
    </w:lvl>
    <w:lvl w:ilvl="8" w:tplc="907EB122" w:tentative="1">
      <w:start w:val="1"/>
      <w:numFmt w:val="bullet"/>
      <w:lvlText w:val="○"/>
      <w:lvlJc w:val="left"/>
      <w:pPr>
        <w:tabs>
          <w:tab w:val="num" w:pos="6480"/>
        </w:tabs>
        <w:ind w:left="6480" w:hanging="360"/>
      </w:pPr>
      <w:rPr>
        <w:rFonts w:ascii="Nunito" w:hAnsi="Nunito" w:hint="default"/>
      </w:rPr>
    </w:lvl>
  </w:abstractNum>
  <w:abstractNum w:abstractNumId="1" w15:restartNumberingAfterBreak="0">
    <w:nsid w:val="07FE53DD"/>
    <w:multiLevelType w:val="multilevel"/>
    <w:tmpl w:val="1C4A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B17D1"/>
    <w:multiLevelType w:val="hybridMultilevel"/>
    <w:tmpl w:val="DEE2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54C38"/>
    <w:multiLevelType w:val="hybridMultilevel"/>
    <w:tmpl w:val="820A4BC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 w15:restartNumberingAfterBreak="0">
    <w:nsid w:val="1F7E65E9"/>
    <w:multiLevelType w:val="hybridMultilevel"/>
    <w:tmpl w:val="C05E5C2E"/>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5" w15:restartNumberingAfterBreak="0">
    <w:nsid w:val="24B44563"/>
    <w:multiLevelType w:val="hybridMultilevel"/>
    <w:tmpl w:val="5AAA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17EF9"/>
    <w:multiLevelType w:val="multilevel"/>
    <w:tmpl w:val="B5A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E93BF9"/>
    <w:multiLevelType w:val="multilevel"/>
    <w:tmpl w:val="EE0C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D37D04"/>
    <w:multiLevelType w:val="hybridMultilevel"/>
    <w:tmpl w:val="8D22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42373"/>
    <w:multiLevelType w:val="hybridMultilevel"/>
    <w:tmpl w:val="4B9C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229B4"/>
    <w:multiLevelType w:val="hybridMultilevel"/>
    <w:tmpl w:val="0EFA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74420"/>
    <w:multiLevelType w:val="hybridMultilevel"/>
    <w:tmpl w:val="6E90E57C"/>
    <w:lvl w:ilvl="0" w:tplc="7DCEE55E">
      <w:start w:val="1"/>
      <w:numFmt w:val="bullet"/>
      <w:lvlText w:val="○"/>
      <w:lvlJc w:val="left"/>
      <w:pPr>
        <w:tabs>
          <w:tab w:val="num" w:pos="720"/>
        </w:tabs>
        <w:ind w:left="720" w:hanging="360"/>
      </w:pPr>
      <w:rPr>
        <w:rFonts w:ascii="Nunito" w:hAnsi="Nunito" w:hint="default"/>
      </w:rPr>
    </w:lvl>
    <w:lvl w:ilvl="1" w:tplc="06D67AE4">
      <w:start w:val="1"/>
      <w:numFmt w:val="bullet"/>
      <w:lvlText w:val="○"/>
      <w:lvlJc w:val="left"/>
      <w:pPr>
        <w:tabs>
          <w:tab w:val="num" w:pos="1440"/>
        </w:tabs>
        <w:ind w:left="1440" w:hanging="360"/>
      </w:pPr>
      <w:rPr>
        <w:rFonts w:ascii="Nunito" w:hAnsi="Nunito" w:hint="default"/>
      </w:rPr>
    </w:lvl>
    <w:lvl w:ilvl="2" w:tplc="E29867B0" w:tentative="1">
      <w:start w:val="1"/>
      <w:numFmt w:val="bullet"/>
      <w:lvlText w:val="○"/>
      <w:lvlJc w:val="left"/>
      <w:pPr>
        <w:tabs>
          <w:tab w:val="num" w:pos="2160"/>
        </w:tabs>
        <w:ind w:left="2160" w:hanging="360"/>
      </w:pPr>
      <w:rPr>
        <w:rFonts w:ascii="Nunito" w:hAnsi="Nunito" w:hint="default"/>
      </w:rPr>
    </w:lvl>
    <w:lvl w:ilvl="3" w:tplc="3190BA86" w:tentative="1">
      <w:start w:val="1"/>
      <w:numFmt w:val="bullet"/>
      <w:lvlText w:val="○"/>
      <w:lvlJc w:val="left"/>
      <w:pPr>
        <w:tabs>
          <w:tab w:val="num" w:pos="2880"/>
        </w:tabs>
        <w:ind w:left="2880" w:hanging="360"/>
      </w:pPr>
      <w:rPr>
        <w:rFonts w:ascii="Nunito" w:hAnsi="Nunito" w:hint="default"/>
      </w:rPr>
    </w:lvl>
    <w:lvl w:ilvl="4" w:tplc="496AE444" w:tentative="1">
      <w:start w:val="1"/>
      <w:numFmt w:val="bullet"/>
      <w:lvlText w:val="○"/>
      <w:lvlJc w:val="left"/>
      <w:pPr>
        <w:tabs>
          <w:tab w:val="num" w:pos="3600"/>
        </w:tabs>
        <w:ind w:left="3600" w:hanging="360"/>
      </w:pPr>
      <w:rPr>
        <w:rFonts w:ascii="Nunito" w:hAnsi="Nunito" w:hint="default"/>
      </w:rPr>
    </w:lvl>
    <w:lvl w:ilvl="5" w:tplc="B25C017E" w:tentative="1">
      <w:start w:val="1"/>
      <w:numFmt w:val="bullet"/>
      <w:lvlText w:val="○"/>
      <w:lvlJc w:val="left"/>
      <w:pPr>
        <w:tabs>
          <w:tab w:val="num" w:pos="4320"/>
        </w:tabs>
        <w:ind w:left="4320" w:hanging="360"/>
      </w:pPr>
      <w:rPr>
        <w:rFonts w:ascii="Nunito" w:hAnsi="Nunito" w:hint="default"/>
      </w:rPr>
    </w:lvl>
    <w:lvl w:ilvl="6" w:tplc="BFE40E32" w:tentative="1">
      <w:start w:val="1"/>
      <w:numFmt w:val="bullet"/>
      <w:lvlText w:val="○"/>
      <w:lvlJc w:val="left"/>
      <w:pPr>
        <w:tabs>
          <w:tab w:val="num" w:pos="5040"/>
        </w:tabs>
        <w:ind w:left="5040" w:hanging="360"/>
      </w:pPr>
      <w:rPr>
        <w:rFonts w:ascii="Nunito" w:hAnsi="Nunito" w:hint="default"/>
      </w:rPr>
    </w:lvl>
    <w:lvl w:ilvl="7" w:tplc="E20ECDC0" w:tentative="1">
      <w:start w:val="1"/>
      <w:numFmt w:val="bullet"/>
      <w:lvlText w:val="○"/>
      <w:lvlJc w:val="left"/>
      <w:pPr>
        <w:tabs>
          <w:tab w:val="num" w:pos="5760"/>
        </w:tabs>
        <w:ind w:left="5760" w:hanging="360"/>
      </w:pPr>
      <w:rPr>
        <w:rFonts w:ascii="Nunito" w:hAnsi="Nunito" w:hint="default"/>
      </w:rPr>
    </w:lvl>
    <w:lvl w:ilvl="8" w:tplc="F6DE3CA0" w:tentative="1">
      <w:start w:val="1"/>
      <w:numFmt w:val="bullet"/>
      <w:lvlText w:val="○"/>
      <w:lvlJc w:val="left"/>
      <w:pPr>
        <w:tabs>
          <w:tab w:val="num" w:pos="6480"/>
        </w:tabs>
        <w:ind w:left="6480" w:hanging="360"/>
      </w:pPr>
      <w:rPr>
        <w:rFonts w:ascii="Nunito" w:hAnsi="Nunito" w:hint="default"/>
      </w:rPr>
    </w:lvl>
  </w:abstractNum>
  <w:abstractNum w:abstractNumId="12" w15:restartNumberingAfterBreak="0">
    <w:nsid w:val="4D295ACF"/>
    <w:multiLevelType w:val="hybridMultilevel"/>
    <w:tmpl w:val="EBC0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05003"/>
    <w:multiLevelType w:val="hybridMultilevel"/>
    <w:tmpl w:val="B532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13E99"/>
    <w:multiLevelType w:val="multilevel"/>
    <w:tmpl w:val="881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717510"/>
    <w:multiLevelType w:val="hybridMultilevel"/>
    <w:tmpl w:val="73C0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C5C01"/>
    <w:multiLevelType w:val="hybridMultilevel"/>
    <w:tmpl w:val="BA2E056A"/>
    <w:lvl w:ilvl="0" w:tplc="F10880B4">
      <w:start w:val="1"/>
      <w:numFmt w:val="bullet"/>
      <w:lvlText w:val="○"/>
      <w:lvlJc w:val="left"/>
      <w:pPr>
        <w:tabs>
          <w:tab w:val="num" w:pos="720"/>
        </w:tabs>
        <w:ind w:left="720" w:hanging="360"/>
      </w:pPr>
      <w:rPr>
        <w:rFonts w:ascii="Nunito" w:hAnsi="Nunito" w:hint="default"/>
      </w:rPr>
    </w:lvl>
    <w:lvl w:ilvl="1" w:tplc="ECA63A8A">
      <w:start w:val="1"/>
      <w:numFmt w:val="bullet"/>
      <w:lvlText w:val="○"/>
      <w:lvlJc w:val="left"/>
      <w:pPr>
        <w:tabs>
          <w:tab w:val="num" w:pos="1440"/>
        </w:tabs>
        <w:ind w:left="1440" w:hanging="360"/>
      </w:pPr>
      <w:rPr>
        <w:rFonts w:ascii="Nunito" w:hAnsi="Nunito" w:hint="default"/>
      </w:rPr>
    </w:lvl>
    <w:lvl w:ilvl="2" w:tplc="17243F84" w:tentative="1">
      <w:start w:val="1"/>
      <w:numFmt w:val="bullet"/>
      <w:lvlText w:val="○"/>
      <w:lvlJc w:val="left"/>
      <w:pPr>
        <w:tabs>
          <w:tab w:val="num" w:pos="2160"/>
        </w:tabs>
        <w:ind w:left="2160" w:hanging="360"/>
      </w:pPr>
      <w:rPr>
        <w:rFonts w:ascii="Nunito" w:hAnsi="Nunito" w:hint="default"/>
      </w:rPr>
    </w:lvl>
    <w:lvl w:ilvl="3" w:tplc="3334AC30" w:tentative="1">
      <w:start w:val="1"/>
      <w:numFmt w:val="bullet"/>
      <w:lvlText w:val="○"/>
      <w:lvlJc w:val="left"/>
      <w:pPr>
        <w:tabs>
          <w:tab w:val="num" w:pos="2880"/>
        </w:tabs>
        <w:ind w:left="2880" w:hanging="360"/>
      </w:pPr>
      <w:rPr>
        <w:rFonts w:ascii="Nunito" w:hAnsi="Nunito" w:hint="default"/>
      </w:rPr>
    </w:lvl>
    <w:lvl w:ilvl="4" w:tplc="19D8BB34" w:tentative="1">
      <w:start w:val="1"/>
      <w:numFmt w:val="bullet"/>
      <w:lvlText w:val="○"/>
      <w:lvlJc w:val="left"/>
      <w:pPr>
        <w:tabs>
          <w:tab w:val="num" w:pos="3600"/>
        </w:tabs>
        <w:ind w:left="3600" w:hanging="360"/>
      </w:pPr>
      <w:rPr>
        <w:rFonts w:ascii="Nunito" w:hAnsi="Nunito" w:hint="default"/>
      </w:rPr>
    </w:lvl>
    <w:lvl w:ilvl="5" w:tplc="557609C6" w:tentative="1">
      <w:start w:val="1"/>
      <w:numFmt w:val="bullet"/>
      <w:lvlText w:val="○"/>
      <w:lvlJc w:val="left"/>
      <w:pPr>
        <w:tabs>
          <w:tab w:val="num" w:pos="4320"/>
        </w:tabs>
        <w:ind w:left="4320" w:hanging="360"/>
      </w:pPr>
      <w:rPr>
        <w:rFonts w:ascii="Nunito" w:hAnsi="Nunito" w:hint="default"/>
      </w:rPr>
    </w:lvl>
    <w:lvl w:ilvl="6" w:tplc="2F80950E" w:tentative="1">
      <w:start w:val="1"/>
      <w:numFmt w:val="bullet"/>
      <w:lvlText w:val="○"/>
      <w:lvlJc w:val="left"/>
      <w:pPr>
        <w:tabs>
          <w:tab w:val="num" w:pos="5040"/>
        </w:tabs>
        <w:ind w:left="5040" w:hanging="360"/>
      </w:pPr>
      <w:rPr>
        <w:rFonts w:ascii="Nunito" w:hAnsi="Nunito" w:hint="default"/>
      </w:rPr>
    </w:lvl>
    <w:lvl w:ilvl="7" w:tplc="BAB2EC62" w:tentative="1">
      <w:start w:val="1"/>
      <w:numFmt w:val="bullet"/>
      <w:lvlText w:val="○"/>
      <w:lvlJc w:val="left"/>
      <w:pPr>
        <w:tabs>
          <w:tab w:val="num" w:pos="5760"/>
        </w:tabs>
        <w:ind w:left="5760" w:hanging="360"/>
      </w:pPr>
      <w:rPr>
        <w:rFonts w:ascii="Nunito" w:hAnsi="Nunito" w:hint="default"/>
      </w:rPr>
    </w:lvl>
    <w:lvl w:ilvl="8" w:tplc="2FFA123E" w:tentative="1">
      <w:start w:val="1"/>
      <w:numFmt w:val="bullet"/>
      <w:lvlText w:val="○"/>
      <w:lvlJc w:val="left"/>
      <w:pPr>
        <w:tabs>
          <w:tab w:val="num" w:pos="6480"/>
        </w:tabs>
        <w:ind w:left="6480" w:hanging="360"/>
      </w:pPr>
      <w:rPr>
        <w:rFonts w:ascii="Nunito" w:hAnsi="Nunito" w:hint="default"/>
      </w:rPr>
    </w:lvl>
  </w:abstractNum>
  <w:abstractNum w:abstractNumId="17" w15:restartNumberingAfterBreak="0">
    <w:nsid w:val="5DE32557"/>
    <w:multiLevelType w:val="multilevel"/>
    <w:tmpl w:val="876A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F12BB8"/>
    <w:multiLevelType w:val="hybridMultilevel"/>
    <w:tmpl w:val="11E022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E670CB"/>
    <w:multiLevelType w:val="multilevel"/>
    <w:tmpl w:val="F4C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9D7D0F"/>
    <w:multiLevelType w:val="multilevel"/>
    <w:tmpl w:val="F6AE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9748E8"/>
    <w:multiLevelType w:val="hybridMultilevel"/>
    <w:tmpl w:val="573C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72545"/>
    <w:multiLevelType w:val="hybridMultilevel"/>
    <w:tmpl w:val="24F2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95684"/>
    <w:multiLevelType w:val="hybridMultilevel"/>
    <w:tmpl w:val="AE20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3729C0"/>
    <w:multiLevelType w:val="hybridMultilevel"/>
    <w:tmpl w:val="CF18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30FD7"/>
    <w:multiLevelType w:val="hybridMultilevel"/>
    <w:tmpl w:val="C8D0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41984"/>
    <w:multiLevelType w:val="hybridMultilevel"/>
    <w:tmpl w:val="21A2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7"/>
  </w:num>
  <w:num w:numId="4">
    <w:abstractNumId w:val="14"/>
  </w:num>
  <w:num w:numId="5">
    <w:abstractNumId w:val="7"/>
  </w:num>
  <w:num w:numId="6">
    <w:abstractNumId w:val="1"/>
  </w:num>
  <w:num w:numId="7">
    <w:abstractNumId w:val="19"/>
  </w:num>
  <w:num w:numId="8">
    <w:abstractNumId w:val="20"/>
  </w:num>
  <w:num w:numId="9">
    <w:abstractNumId w:val="0"/>
  </w:num>
  <w:num w:numId="10">
    <w:abstractNumId w:val="16"/>
  </w:num>
  <w:num w:numId="11">
    <w:abstractNumId w:val="11"/>
  </w:num>
  <w:num w:numId="12">
    <w:abstractNumId w:val="25"/>
  </w:num>
  <w:num w:numId="13">
    <w:abstractNumId w:val="22"/>
  </w:num>
  <w:num w:numId="14">
    <w:abstractNumId w:val="24"/>
  </w:num>
  <w:num w:numId="15">
    <w:abstractNumId w:val="23"/>
  </w:num>
  <w:num w:numId="16">
    <w:abstractNumId w:val="4"/>
  </w:num>
  <w:num w:numId="17">
    <w:abstractNumId w:val="18"/>
  </w:num>
  <w:num w:numId="18">
    <w:abstractNumId w:val="21"/>
  </w:num>
  <w:num w:numId="19">
    <w:abstractNumId w:val="15"/>
  </w:num>
  <w:num w:numId="20">
    <w:abstractNumId w:val="26"/>
  </w:num>
  <w:num w:numId="21">
    <w:abstractNumId w:val="2"/>
  </w:num>
  <w:num w:numId="22">
    <w:abstractNumId w:val="8"/>
  </w:num>
  <w:num w:numId="23">
    <w:abstractNumId w:val="5"/>
  </w:num>
  <w:num w:numId="24">
    <w:abstractNumId w:val="12"/>
  </w:num>
  <w:num w:numId="25">
    <w:abstractNumId w:val="9"/>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4C"/>
    <w:rsid w:val="00036501"/>
    <w:rsid w:val="000561D7"/>
    <w:rsid w:val="00063478"/>
    <w:rsid w:val="000700A5"/>
    <w:rsid w:val="00075C31"/>
    <w:rsid w:val="00090E03"/>
    <w:rsid w:val="000C1F8B"/>
    <w:rsid w:val="000D12E1"/>
    <w:rsid w:val="000D1397"/>
    <w:rsid w:val="00100DAA"/>
    <w:rsid w:val="0010497A"/>
    <w:rsid w:val="0010559A"/>
    <w:rsid w:val="0011260A"/>
    <w:rsid w:val="001219B2"/>
    <w:rsid w:val="00132F76"/>
    <w:rsid w:val="00134E5E"/>
    <w:rsid w:val="00136DFC"/>
    <w:rsid w:val="00140234"/>
    <w:rsid w:val="00165C41"/>
    <w:rsid w:val="00167288"/>
    <w:rsid w:val="00167476"/>
    <w:rsid w:val="001726FC"/>
    <w:rsid w:val="0017356C"/>
    <w:rsid w:val="00176D85"/>
    <w:rsid w:val="001844EA"/>
    <w:rsid w:val="00193F9B"/>
    <w:rsid w:val="001A1CAD"/>
    <w:rsid w:val="001B7131"/>
    <w:rsid w:val="001C4F01"/>
    <w:rsid w:val="001E245F"/>
    <w:rsid w:val="001E31F2"/>
    <w:rsid w:val="001F6006"/>
    <w:rsid w:val="001F7183"/>
    <w:rsid w:val="001F7291"/>
    <w:rsid w:val="00226A06"/>
    <w:rsid w:val="00237D93"/>
    <w:rsid w:val="00245C45"/>
    <w:rsid w:val="00256484"/>
    <w:rsid w:val="002647C7"/>
    <w:rsid w:val="00277410"/>
    <w:rsid w:val="0028174F"/>
    <w:rsid w:val="00285E9E"/>
    <w:rsid w:val="00295803"/>
    <w:rsid w:val="002A219C"/>
    <w:rsid w:val="002B2D4D"/>
    <w:rsid w:val="002B6EC5"/>
    <w:rsid w:val="002C3B66"/>
    <w:rsid w:val="002C3CB0"/>
    <w:rsid w:val="002F6252"/>
    <w:rsid w:val="00307FD1"/>
    <w:rsid w:val="003209F3"/>
    <w:rsid w:val="0032363A"/>
    <w:rsid w:val="003251B2"/>
    <w:rsid w:val="00325CDC"/>
    <w:rsid w:val="00326A91"/>
    <w:rsid w:val="00345AF2"/>
    <w:rsid w:val="00345BF3"/>
    <w:rsid w:val="00375AA8"/>
    <w:rsid w:val="003820D2"/>
    <w:rsid w:val="0039284A"/>
    <w:rsid w:val="003A2089"/>
    <w:rsid w:val="003A6626"/>
    <w:rsid w:val="003B09FC"/>
    <w:rsid w:val="003C44F1"/>
    <w:rsid w:val="003C7FD7"/>
    <w:rsid w:val="003D4673"/>
    <w:rsid w:val="003E30C0"/>
    <w:rsid w:val="00402F64"/>
    <w:rsid w:val="00413EAC"/>
    <w:rsid w:val="00416BD2"/>
    <w:rsid w:val="00432AF0"/>
    <w:rsid w:val="0043574C"/>
    <w:rsid w:val="00441820"/>
    <w:rsid w:val="00444996"/>
    <w:rsid w:val="004458EC"/>
    <w:rsid w:val="00451E71"/>
    <w:rsid w:val="00453FDC"/>
    <w:rsid w:val="004656B6"/>
    <w:rsid w:val="004862A5"/>
    <w:rsid w:val="004924A8"/>
    <w:rsid w:val="004A6C0E"/>
    <w:rsid w:val="004C6DAF"/>
    <w:rsid w:val="004D73AA"/>
    <w:rsid w:val="005142F2"/>
    <w:rsid w:val="0052482D"/>
    <w:rsid w:val="005460B2"/>
    <w:rsid w:val="0055315C"/>
    <w:rsid w:val="005539BB"/>
    <w:rsid w:val="00556E27"/>
    <w:rsid w:val="00561978"/>
    <w:rsid w:val="005703F0"/>
    <w:rsid w:val="005826C0"/>
    <w:rsid w:val="005B113B"/>
    <w:rsid w:val="005B1B0A"/>
    <w:rsid w:val="005E0732"/>
    <w:rsid w:val="005E14CE"/>
    <w:rsid w:val="005E39B8"/>
    <w:rsid w:val="0061169A"/>
    <w:rsid w:val="00622BED"/>
    <w:rsid w:val="00622F2C"/>
    <w:rsid w:val="00623915"/>
    <w:rsid w:val="006518EC"/>
    <w:rsid w:val="00665294"/>
    <w:rsid w:val="00671C61"/>
    <w:rsid w:val="0067556D"/>
    <w:rsid w:val="0067562F"/>
    <w:rsid w:val="00677F09"/>
    <w:rsid w:val="006839E5"/>
    <w:rsid w:val="006850D7"/>
    <w:rsid w:val="00697968"/>
    <w:rsid w:val="006A0CD2"/>
    <w:rsid w:val="006A26D6"/>
    <w:rsid w:val="006A6359"/>
    <w:rsid w:val="006B6FC6"/>
    <w:rsid w:val="006D14D7"/>
    <w:rsid w:val="006E0851"/>
    <w:rsid w:val="006E0F7D"/>
    <w:rsid w:val="007259DA"/>
    <w:rsid w:val="007417B6"/>
    <w:rsid w:val="00742D5D"/>
    <w:rsid w:val="00755129"/>
    <w:rsid w:val="00795E52"/>
    <w:rsid w:val="007A6B69"/>
    <w:rsid w:val="007B17B1"/>
    <w:rsid w:val="007C5EB3"/>
    <w:rsid w:val="007D4709"/>
    <w:rsid w:val="007E4A24"/>
    <w:rsid w:val="007F1095"/>
    <w:rsid w:val="007F43FC"/>
    <w:rsid w:val="007F4DF6"/>
    <w:rsid w:val="008345E9"/>
    <w:rsid w:val="0083584A"/>
    <w:rsid w:val="00863DB3"/>
    <w:rsid w:val="008641B0"/>
    <w:rsid w:val="00865A62"/>
    <w:rsid w:val="0087034B"/>
    <w:rsid w:val="00881F12"/>
    <w:rsid w:val="008B43CE"/>
    <w:rsid w:val="008C3A64"/>
    <w:rsid w:val="008C5C80"/>
    <w:rsid w:val="008E3975"/>
    <w:rsid w:val="008F25DB"/>
    <w:rsid w:val="00900428"/>
    <w:rsid w:val="00911A70"/>
    <w:rsid w:val="00914713"/>
    <w:rsid w:val="00915AAB"/>
    <w:rsid w:val="00921A91"/>
    <w:rsid w:val="00922CEC"/>
    <w:rsid w:val="00926AEC"/>
    <w:rsid w:val="00942165"/>
    <w:rsid w:val="00952D3D"/>
    <w:rsid w:val="00953C0A"/>
    <w:rsid w:val="00956906"/>
    <w:rsid w:val="00960EBA"/>
    <w:rsid w:val="00962B3A"/>
    <w:rsid w:val="00975EDA"/>
    <w:rsid w:val="009922F9"/>
    <w:rsid w:val="009B33E6"/>
    <w:rsid w:val="00A03451"/>
    <w:rsid w:val="00A1478F"/>
    <w:rsid w:val="00A2212B"/>
    <w:rsid w:val="00A4072D"/>
    <w:rsid w:val="00A63281"/>
    <w:rsid w:val="00A63F46"/>
    <w:rsid w:val="00A66ED3"/>
    <w:rsid w:val="00A86DDD"/>
    <w:rsid w:val="00A9176D"/>
    <w:rsid w:val="00A9333B"/>
    <w:rsid w:val="00A94656"/>
    <w:rsid w:val="00AA11D8"/>
    <w:rsid w:val="00AC4453"/>
    <w:rsid w:val="00AD5287"/>
    <w:rsid w:val="00AD73AD"/>
    <w:rsid w:val="00AF66D9"/>
    <w:rsid w:val="00B1120D"/>
    <w:rsid w:val="00B2103B"/>
    <w:rsid w:val="00B252FC"/>
    <w:rsid w:val="00B34AA9"/>
    <w:rsid w:val="00B44A7C"/>
    <w:rsid w:val="00B8013B"/>
    <w:rsid w:val="00B966A1"/>
    <w:rsid w:val="00BB18AD"/>
    <w:rsid w:val="00BB2AAF"/>
    <w:rsid w:val="00BC6FAB"/>
    <w:rsid w:val="00BF006C"/>
    <w:rsid w:val="00C05CBC"/>
    <w:rsid w:val="00C438AF"/>
    <w:rsid w:val="00C52CEA"/>
    <w:rsid w:val="00C76493"/>
    <w:rsid w:val="00C854AE"/>
    <w:rsid w:val="00C85E1E"/>
    <w:rsid w:val="00CB70A7"/>
    <w:rsid w:val="00CC54C3"/>
    <w:rsid w:val="00CE3CD2"/>
    <w:rsid w:val="00CF620F"/>
    <w:rsid w:val="00D16B10"/>
    <w:rsid w:val="00D204FC"/>
    <w:rsid w:val="00D63CB4"/>
    <w:rsid w:val="00D674BD"/>
    <w:rsid w:val="00D76AB6"/>
    <w:rsid w:val="00D84100"/>
    <w:rsid w:val="00D84B94"/>
    <w:rsid w:val="00D9432B"/>
    <w:rsid w:val="00DA14F1"/>
    <w:rsid w:val="00DB51CC"/>
    <w:rsid w:val="00DC15E5"/>
    <w:rsid w:val="00DD4731"/>
    <w:rsid w:val="00DE704B"/>
    <w:rsid w:val="00DF40BB"/>
    <w:rsid w:val="00DF73F9"/>
    <w:rsid w:val="00E1492E"/>
    <w:rsid w:val="00E200FF"/>
    <w:rsid w:val="00E277F9"/>
    <w:rsid w:val="00E31B35"/>
    <w:rsid w:val="00E36D62"/>
    <w:rsid w:val="00E50F4F"/>
    <w:rsid w:val="00E53169"/>
    <w:rsid w:val="00E82B5A"/>
    <w:rsid w:val="00E86F68"/>
    <w:rsid w:val="00E95CF1"/>
    <w:rsid w:val="00EA1339"/>
    <w:rsid w:val="00EA3916"/>
    <w:rsid w:val="00EB5345"/>
    <w:rsid w:val="00ED139C"/>
    <w:rsid w:val="00ED1625"/>
    <w:rsid w:val="00ED69A4"/>
    <w:rsid w:val="00EF4A1D"/>
    <w:rsid w:val="00F0146D"/>
    <w:rsid w:val="00F046FE"/>
    <w:rsid w:val="00F10157"/>
    <w:rsid w:val="00F14FA1"/>
    <w:rsid w:val="00F319F1"/>
    <w:rsid w:val="00F52857"/>
    <w:rsid w:val="00F66CE0"/>
    <w:rsid w:val="00F7184D"/>
    <w:rsid w:val="00F76682"/>
    <w:rsid w:val="00FA525D"/>
    <w:rsid w:val="00FB2EFA"/>
    <w:rsid w:val="00FC130F"/>
    <w:rsid w:val="00FD0B63"/>
    <w:rsid w:val="00FE0D16"/>
    <w:rsid w:val="00FE5EF1"/>
    <w:rsid w:val="00FF3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A3A22"/>
  <w15:docId w15:val="{F281F05C-C00E-429D-A0FD-27662D87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6AEC"/>
  </w:style>
  <w:style w:type="paragraph" w:styleId="berschrift1">
    <w:name w:val="heading 1"/>
    <w:basedOn w:val="Standard"/>
    <w:next w:val="Standard"/>
    <w:link w:val="berschrift1Zchn"/>
    <w:uiPriority w:val="9"/>
    <w:qFormat/>
    <w:rsid w:val="00392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45B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357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Absatz-Standardschriftart"/>
    <w:uiPriority w:val="99"/>
    <w:unhideWhenUsed/>
    <w:rsid w:val="0043574C"/>
    <w:rPr>
      <w:color w:val="0000FF"/>
      <w:u w:val="single"/>
    </w:rPr>
  </w:style>
  <w:style w:type="paragraph" w:styleId="Kopfzeile">
    <w:name w:val="header"/>
    <w:basedOn w:val="Standard"/>
    <w:link w:val="KopfzeileZchn"/>
    <w:uiPriority w:val="99"/>
    <w:unhideWhenUsed/>
    <w:rsid w:val="003C44F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C44F1"/>
  </w:style>
  <w:style w:type="paragraph" w:styleId="Fuzeile">
    <w:name w:val="footer"/>
    <w:basedOn w:val="Standard"/>
    <w:link w:val="FuzeileZchn"/>
    <w:uiPriority w:val="99"/>
    <w:unhideWhenUsed/>
    <w:rsid w:val="003C44F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C44F1"/>
  </w:style>
  <w:style w:type="table" w:styleId="Tabellenraster">
    <w:name w:val="Table Grid"/>
    <w:basedOn w:val="NormaleTabelle"/>
    <w:uiPriority w:val="59"/>
    <w:rsid w:val="00A6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928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9284A"/>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39284A"/>
    <w:rPr>
      <w:rFonts w:asciiTheme="majorHAnsi" w:eastAsiaTheme="majorEastAsia" w:hAnsiTheme="majorHAnsi" w:cstheme="majorBidi"/>
      <w:b/>
      <w:bCs/>
      <w:color w:val="365F91" w:themeColor="accent1" w:themeShade="BF"/>
      <w:sz w:val="28"/>
      <w:szCs w:val="28"/>
    </w:rPr>
  </w:style>
  <w:style w:type="table" w:styleId="HelleSchattierung-Akzent1">
    <w:name w:val="Light Shading Accent 1"/>
    <w:basedOn w:val="NormaleTabelle"/>
    <w:uiPriority w:val="60"/>
    <w:rsid w:val="0039284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5">
    <w:name w:val="Light Shading Accent 5"/>
    <w:basedOn w:val="NormaleTabelle"/>
    <w:uiPriority w:val="60"/>
    <w:rsid w:val="0039284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berschrift2Zchn">
    <w:name w:val="Überschrift 2 Zchn"/>
    <w:basedOn w:val="Absatz-Standardschriftart"/>
    <w:link w:val="berschrift2"/>
    <w:uiPriority w:val="9"/>
    <w:rsid w:val="00345BF3"/>
    <w:rPr>
      <w:rFonts w:asciiTheme="majorHAnsi" w:eastAsiaTheme="majorEastAsia" w:hAnsiTheme="majorHAnsi" w:cstheme="majorBidi"/>
      <w:b/>
      <w:bCs/>
      <w:color w:val="4F81BD" w:themeColor="accent1"/>
      <w:sz w:val="26"/>
      <w:szCs w:val="26"/>
    </w:rPr>
  </w:style>
  <w:style w:type="table" w:styleId="HelleListe-Akzent1">
    <w:name w:val="Light List Accent 1"/>
    <w:basedOn w:val="NormaleTabelle"/>
    <w:uiPriority w:val="61"/>
    <w:rsid w:val="001E24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411">
    <w:name w:val="Таблица-сетка 4 — акцент 11"/>
    <w:basedOn w:val="NormaleTabelle"/>
    <w:uiPriority w:val="49"/>
    <w:rsid w:val="00D9432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enabsatz">
    <w:name w:val="List Paragraph"/>
    <w:basedOn w:val="Standard"/>
    <w:uiPriority w:val="34"/>
    <w:qFormat/>
    <w:rsid w:val="00975EDA"/>
    <w:pPr>
      <w:ind w:left="720"/>
      <w:contextualSpacing/>
    </w:pPr>
  </w:style>
  <w:style w:type="paragraph" w:styleId="Inhaltsverzeichnisberschrift">
    <w:name w:val="TOC Heading"/>
    <w:basedOn w:val="berschrift1"/>
    <w:next w:val="Standard"/>
    <w:uiPriority w:val="39"/>
    <w:unhideWhenUsed/>
    <w:qFormat/>
    <w:rsid w:val="00E1492E"/>
    <w:pPr>
      <w:spacing w:before="240" w:line="259" w:lineRule="auto"/>
      <w:outlineLvl w:val="9"/>
    </w:pPr>
    <w:rPr>
      <w:b w:val="0"/>
      <w:bCs w:val="0"/>
      <w:sz w:val="32"/>
      <w:szCs w:val="32"/>
      <w:lang w:val="ru-RU" w:eastAsia="ru-RU"/>
    </w:rPr>
  </w:style>
  <w:style w:type="paragraph" w:styleId="Verzeichnis2">
    <w:name w:val="toc 2"/>
    <w:basedOn w:val="Standard"/>
    <w:next w:val="Standard"/>
    <w:autoRedefine/>
    <w:uiPriority w:val="39"/>
    <w:unhideWhenUsed/>
    <w:rsid w:val="00A4072D"/>
    <w:pPr>
      <w:tabs>
        <w:tab w:val="right" w:leader="dot" w:pos="9016"/>
      </w:tabs>
      <w:spacing w:after="100"/>
      <w:ind w:left="220"/>
    </w:pPr>
    <w:rPr>
      <w:noProof/>
    </w:rPr>
  </w:style>
  <w:style w:type="paragraph" w:styleId="Verzeichnis1">
    <w:name w:val="toc 1"/>
    <w:basedOn w:val="Standard"/>
    <w:next w:val="Standard"/>
    <w:autoRedefine/>
    <w:uiPriority w:val="39"/>
    <w:unhideWhenUsed/>
    <w:rsid w:val="00F66CE0"/>
    <w:pPr>
      <w:tabs>
        <w:tab w:val="left" w:pos="709"/>
        <w:tab w:val="right" w:leader="dot" w:pos="9016"/>
      </w:tabs>
      <w:spacing w:after="100"/>
      <w:ind w:left="142"/>
    </w:pPr>
  </w:style>
  <w:style w:type="paragraph" w:styleId="Sprechblasentext">
    <w:name w:val="Balloon Text"/>
    <w:basedOn w:val="Standard"/>
    <w:link w:val="SprechblasentextZchn"/>
    <w:uiPriority w:val="99"/>
    <w:semiHidden/>
    <w:unhideWhenUsed/>
    <w:rsid w:val="005531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315C"/>
    <w:rPr>
      <w:rFonts w:ascii="Tahoma" w:hAnsi="Tahoma" w:cs="Tahoma"/>
      <w:sz w:val="16"/>
      <w:szCs w:val="16"/>
    </w:rPr>
  </w:style>
  <w:style w:type="table" w:styleId="HelleListe-Akzent4">
    <w:name w:val="Light List Accent 4"/>
    <w:basedOn w:val="NormaleTabelle"/>
    <w:uiPriority w:val="61"/>
    <w:rsid w:val="003B09F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paragraph">
    <w:name w:val="paragraph"/>
    <w:basedOn w:val="Standard"/>
    <w:rsid w:val="000D13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bsatz-Standardschriftart"/>
    <w:rsid w:val="000D1397"/>
  </w:style>
  <w:style w:type="character" w:customStyle="1" w:styleId="eop">
    <w:name w:val="eop"/>
    <w:basedOn w:val="Absatz-Standardschriftart"/>
    <w:rsid w:val="000D1397"/>
  </w:style>
  <w:style w:type="character" w:customStyle="1" w:styleId="spellingerror">
    <w:name w:val="spellingerror"/>
    <w:basedOn w:val="Absatz-Standardschriftart"/>
    <w:rsid w:val="000D1397"/>
  </w:style>
  <w:style w:type="character" w:customStyle="1" w:styleId="contextualspellingandgrammarerror">
    <w:name w:val="contextualspellingandgrammarerror"/>
    <w:basedOn w:val="Absatz-Standardschriftart"/>
    <w:rsid w:val="000D1397"/>
  </w:style>
  <w:style w:type="character" w:customStyle="1" w:styleId="scxw161744891">
    <w:name w:val="scxw161744891"/>
    <w:basedOn w:val="Absatz-Standardschriftart"/>
    <w:rsid w:val="006A26D6"/>
  </w:style>
  <w:style w:type="character" w:customStyle="1" w:styleId="1">
    <w:name w:val="Неразрешенное упоминание1"/>
    <w:basedOn w:val="Absatz-Standardschriftart"/>
    <w:uiPriority w:val="99"/>
    <w:semiHidden/>
    <w:unhideWhenUsed/>
    <w:rsid w:val="00F10157"/>
    <w:rPr>
      <w:color w:val="605E5C"/>
      <w:shd w:val="clear" w:color="auto" w:fill="E1DFDD"/>
    </w:rPr>
  </w:style>
  <w:style w:type="character" w:styleId="Kommentarzeichen">
    <w:name w:val="annotation reference"/>
    <w:basedOn w:val="Absatz-Standardschriftart"/>
    <w:uiPriority w:val="99"/>
    <w:semiHidden/>
    <w:unhideWhenUsed/>
    <w:rsid w:val="00A9176D"/>
    <w:rPr>
      <w:sz w:val="16"/>
      <w:szCs w:val="16"/>
    </w:rPr>
  </w:style>
  <w:style w:type="paragraph" w:styleId="Kommentartext">
    <w:name w:val="annotation text"/>
    <w:basedOn w:val="Standard"/>
    <w:link w:val="KommentartextZchn"/>
    <w:uiPriority w:val="99"/>
    <w:unhideWhenUsed/>
    <w:rsid w:val="00A9176D"/>
    <w:pPr>
      <w:spacing w:line="240" w:lineRule="auto"/>
    </w:pPr>
    <w:rPr>
      <w:sz w:val="20"/>
      <w:szCs w:val="20"/>
    </w:rPr>
  </w:style>
  <w:style w:type="character" w:customStyle="1" w:styleId="KommentartextZchn">
    <w:name w:val="Kommentartext Zchn"/>
    <w:basedOn w:val="Absatz-Standardschriftart"/>
    <w:link w:val="Kommentartext"/>
    <w:uiPriority w:val="99"/>
    <w:rsid w:val="00A9176D"/>
    <w:rPr>
      <w:sz w:val="20"/>
      <w:szCs w:val="20"/>
    </w:rPr>
  </w:style>
  <w:style w:type="paragraph" w:styleId="Kommentarthema">
    <w:name w:val="annotation subject"/>
    <w:basedOn w:val="Kommentartext"/>
    <w:next w:val="Kommentartext"/>
    <w:link w:val="KommentarthemaZchn"/>
    <w:uiPriority w:val="99"/>
    <w:semiHidden/>
    <w:unhideWhenUsed/>
    <w:rsid w:val="00A9176D"/>
    <w:rPr>
      <w:b/>
      <w:bCs/>
    </w:rPr>
  </w:style>
  <w:style w:type="character" w:customStyle="1" w:styleId="KommentarthemaZchn">
    <w:name w:val="Kommentarthema Zchn"/>
    <w:basedOn w:val="KommentartextZchn"/>
    <w:link w:val="Kommentarthema"/>
    <w:uiPriority w:val="99"/>
    <w:semiHidden/>
    <w:rsid w:val="00A9176D"/>
    <w:rPr>
      <w:b/>
      <w:bCs/>
      <w:sz w:val="20"/>
      <w:szCs w:val="20"/>
    </w:rPr>
  </w:style>
  <w:style w:type="character" w:styleId="BesuchterLink">
    <w:name w:val="FollowedHyperlink"/>
    <w:basedOn w:val="Absatz-Standardschriftart"/>
    <w:uiPriority w:val="99"/>
    <w:semiHidden/>
    <w:unhideWhenUsed/>
    <w:rsid w:val="003820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8061">
      <w:bodyDiv w:val="1"/>
      <w:marLeft w:val="0"/>
      <w:marRight w:val="0"/>
      <w:marTop w:val="0"/>
      <w:marBottom w:val="0"/>
      <w:divBdr>
        <w:top w:val="none" w:sz="0" w:space="0" w:color="auto"/>
        <w:left w:val="none" w:sz="0" w:space="0" w:color="auto"/>
        <w:bottom w:val="none" w:sz="0" w:space="0" w:color="auto"/>
        <w:right w:val="none" w:sz="0" w:space="0" w:color="auto"/>
      </w:divBdr>
      <w:divsChild>
        <w:div w:id="1855849297">
          <w:marLeft w:val="994"/>
          <w:marRight w:val="0"/>
          <w:marTop w:val="0"/>
          <w:marBottom w:val="0"/>
          <w:divBdr>
            <w:top w:val="none" w:sz="0" w:space="0" w:color="auto"/>
            <w:left w:val="none" w:sz="0" w:space="0" w:color="auto"/>
            <w:bottom w:val="none" w:sz="0" w:space="0" w:color="auto"/>
            <w:right w:val="none" w:sz="0" w:space="0" w:color="auto"/>
          </w:divBdr>
        </w:div>
        <w:div w:id="2112503843">
          <w:marLeft w:val="994"/>
          <w:marRight w:val="0"/>
          <w:marTop w:val="0"/>
          <w:marBottom w:val="0"/>
          <w:divBdr>
            <w:top w:val="none" w:sz="0" w:space="0" w:color="auto"/>
            <w:left w:val="none" w:sz="0" w:space="0" w:color="auto"/>
            <w:bottom w:val="none" w:sz="0" w:space="0" w:color="auto"/>
            <w:right w:val="none" w:sz="0" w:space="0" w:color="auto"/>
          </w:divBdr>
        </w:div>
        <w:div w:id="355155594">
          <w:marLeft w:val="994"/>
          <w:marRight w:val="0"/>
          <w:marTop w:val="0"/>
          <w:marBottom w:val="0"/>
          <w:divBdr>
            <w:top w:val="none" w:sz="0" w:space="0" w:color="auto"/>
            <w:left w:val="none" w:sz="0" w:space="0" w:color="auto"/>
            <w:bottom w:val="none" w:sz="0" w:space="0" w:color="auto"/>
            <w:right w:val="none" w:sz="0" w:space="0" w:color="auto"/>
          </w:divBdr>
        </w:div>
        <w:div w:id="697319421">
          <w:marLeft w:val="994"/>
          <w:marRight w:val="0"/>
          <w:marTop w:val="0"/>
          <w:marBottom w:val="0"/>
          <w:divBdr>
            <w:top w:val="none" w:sz="0" w:space="0" w:color="auto"/>
            <w:left w:val="none" w:sz="0" w:space="0" w:color="auto"/>
            <w:bottom w:val="none" w:sz="0" w:space="0" w:color="auto"/>
            <w:right w:val="none" w:sz="0" w:space="0" w:color="auto"/>
          </w:divBdr>
        </w:div>
        <w:div w:id="1905021798">
          <w:marLeft w:val="994"/>
          <w:marRight w:val="0"/>
          <w:marTop w:val="0"/>
          <w:marBottom w:val="0"/>
          <w:divBdr>
            <w:top w:val="none" w:sz="0" w:space="0" w:color="auto"/>
            <w:left w:val="none" w:sz="0" w:space="0" w:color="auto"/>
            <w:bottom w:val="none" w:sz="0" w:space="0" w:color="auto"/>
            <w:right w:val="none" w:sz="0" w:space="0" w:color="auto"/>
          </w:divBdr>
        </w:div>
      </w:divsChild>
    </w:div>
    <w:div w:id="439616241">
      <w:bodyDiv w:val="1"/>
      <w:marLeft w:val="0"/>
      <w:marRight w:val="0"/>
      <w:marTop w:val="0"/>
      <w:marBottom w:val="0"/>
      <w:divBdr>
        <w:top w:val="none" w:sz="0" w:space="0" w:color="auto"/>
        <w:left w:val="none" w:sz="0" w:space="0" w:color="auto"/>
        <w:bottom w:val="none" w:sz="0" w:space="0" w:color="auto"/>
        <w:right w:val="none" w:sz="0" w:space="0" w:color="auto"/>
      </w:divBdr>
    </w:div>
    <w:div w:id="495149442">
      <w:bodyDiv w:val="1"/>
      <w:marLeft w:val="0"/>
      <w:marRight w:val="0"/>
      <w:marTop w:val="0"/>
      <w:marBottom w:val="0"/>
      <w:divBdr>
        <w:top w:val="none" w:sz="0" w:space="0" w:color="auto"/>
        <w:left w:val="none" w:sz="0" w:space="0" w:color="auto"/>
        <w:bottom w:val="none" w:sz="0" w:space="0" w:color="auto"/>
        <w:right w:val="none" w:sz="0" w:space="0" w:color="auto"/>
      </w:divBdr>
      <w:divsChild>
        <w:div w:id="1827358923">
          <w:marLeft w:val="994"/>
          <w:marRight w:val="0"/>
          <w:marTop w:val="0"/>
          <w:marBottom w:val="0"/>
          <w:divBdr>
            <w:top w:val="none" w:sz="0" w:space="0" w:color="auto"/>
            <w:left w:val="none" w:sz="0" w:space="0" w:color="auto"/>
            <w:bottom w:val="none" w:sz="0" w:space="0" w:color="auto"/>
            <w:right w:val="none" w:sz="0" w:space="0" w:color="auto"/>
          </w:divBdr>
        </w:div>
        <w:div w:id="372853296">
          <w:marLeft w:val="994"/>
          <w:marRight w:val="0"/>
          <w:marTop w:val="0"/>
          <w:marBottom w:val="0"/>
          <w:divBdr>
            <w:top w:val="none" w:sz="0" w:space="0" w:color="auto"/>
            <w:left w:val="none" w:sz="0" w:space="0" w:color="auto"/>
            <w:bottom w:val="none" w:sz="0" w:space="0" w:color="auto"/>
            <w:right w:val="none" w:sz="0" w:space="0" w:color="auto"/>
          </w:divBdr>
        </w:div>
        <w:div w:id="1610503874">
          <w:marLeft w:val="994"/>
          <w:marRight w:val="0"/>
          <w:marTop w:val="0"/>
          <w:marBottom w:val="0"/>
          <w:divBdr>
            <w:top w:val="none" w:sz="0" w:space="0" w:color="auto"/>
            <w:left w:val="none" w:sz="0" w:space="0" w:color="auto"/>
            <w:bottom w:val="none" w:sz="0" w:space="0" w:color="auto"/>
            <w:right w:val="none" w:sz="0" w:space="0" w:color="auto"/>
          </w:divBdr>
        </w:div>
        <w:div w:id="602111960">
          <w:marLeft w:val="994"/>
          <w:marRight w:val="0"/>
          <w:marTop w:val="0"/>
          <w:marBottom w:val="0"/>
          <w:divBdr>
            <w:top w:val="none" w:sz="0" w:space="0" w:color="auto"/>
            <w:left w:val="none" w:sz="0" w:space="0" w:color="auto"/>
            <w:bottom w:val="none" w:sz="0" w:space="0" w:color="auto"/>
            <w:right w:val="none" w:sz="0" w:space="0" w:color="auto"/>
          </w:divBdr>
        </w:div>
        <w:div w:id="1014185622">
          <w:marLeft w:val="994"/>
          <w:marRight w:val="0"/>
          <w:marTop w:val="0"/>
          <w:marBottom w:val="0"/>
          <w:divBdr>
            <w:top w:val="none" w:sz="0" w:space="0" w:color="auto"/>
            <w:left w:val="none" w:sz="0" w:space="0" w:color="auto"/>
            <w:bottom w:val="none" w:sz="0" w:space="0" w:color="auto"/>
            <w:right w:val="none" w:sz="0" w:space="0" w:color="auto"/>
          </w:divBdr>
        </w:div>
      </w:divsChild>
    </w:div>
    <w:div w:id="680815156">
      <w:bodyDiv w:val="1"/>
      <w:marLeft w:val="0"/>
      <w:marRight w:val="0"/>
      <w:marTop w:val="0"/>
      <w:marBottom w:val="0"/>
      <w:divBdr>
        <w:top w:val="none" w:sz="0" w:space="0" w:color="auto"/>
        <w:left w:val="none" w:sz="0" w:space="0" w:color="auto"/>
        <w:bottom w:val="none" w:sz="0" w:space="0" w:color="auto"/>
        <w:right w:val="none" w:sz="0" w:space="0" w:color="auto"/>
      </w:divBdr>
      <w:divsChild>
        <w:div w:id="1255436552">
          <w:marLeft w:val="994"/>
          <w:marRight w:val="0"/>
          <w:marTop w:val="0"/>
          <w:marBottom w:val="0"/>
          <w:divBdr>
            <w:top w:val="none" w:sz="0" w:space="0" w:color="auto"/>
            <w:left w:val="none" w:sz="0" w:space="0" w:color="auto"/>
            <w:bottom w:val="none" w:sz="0" w:space="0" w:color="auto"/>
            <w:right w:val="none" w:sz="0" w:space="0" w:color="auto"/>
          </w:divBdr>
        </w:div>
        <w:div w:id="2087871490">
          <w:marLeft w:val="994"/>
          <w:marRight w:val="0"/>
          <w:marTop w:val="0"/>
          <w:marBottom w:val="0"/>
          <w:divBdr>
            <w:top w:val="none" w:sz="0" w:space="0" w:color="auto"/>
            <w:left w:val="none" w:sz="0" w:space="0" w:color="auto"/>
            <w:bottom w:val="none" w:sz="0" w:space="0" w:color="auto"/>
            <w:right w:val="none" w:sz="0" w:space="0" w:color="auto"/>
          </w:divBdr>
        </w:div>
        <w:div w:id="1410925310">
          <w:marLeft w:val="994"/>
          <w:marRight w:val="0"/>
          <w:marTop w:val="0"/>
          <w:marBottom w:val="0"/>
          <w:divBdr>
            <w:top w:val="none" w:sz="0" w:space="0" w:color="auto"/>
            <w:left w:val="none" w:sz="0" w:space="0" w:color="auto"/>
            <w:bottom w:val="none" w:sz="0" w:space="0" w:color="auto"/>
            <w:right w:val="none" w:sz="0" w:space="0" w:color="auto"/>
          </w:divBdr>
        </w:div>
        <w:div w:id="1638602969">
          <w:marLeft w:val="994"/>
          <w:marRight w:val="0"/>
          <w:marTop w:val="0"/>
          <w:marBottom w:val="0"/>
          <w:divBdr>
            <w:top w:val="none" w:sz="0" w:space="0" w:color="auto"/>
            <w:left w:val="none" w:sz="0" w:space="0" w:color="auto"/>
            <w:bottom w:val="none" w:sz="0" w:space="0" w:color="auto"/>
            <w:right w:val="none" w:sz="0" w:space="0" w:color="auto"/>
          </w:divBdr>
        </w:div>
        <w:div w:id="2108496825">
          <w:marLeft w:val="994"/>
          <w:marRight w:val="0"/>
          <w:marTop w:val="0"/>
          <w:marBottom w:val="0"/>
          <w:divBdr>
            <w:top w:val="none" w:sz="0" w:space="0" w:color="auto"/>
            <w:left w:val="none" w:sz="0" w:space="0" w:color="auto"/>
            <w:bottom w:val="none" w:sz="0" w:space="0" w:color="auto"/>
            <w:right w:val="none" w:sz="0" w:space="0" w:color="auto"/>
          </w:divBdr>
        </w:div>
      </w:divsChild>
    </w:div>
    <w:div w:id="809900779">
      <w:bodyDiv w:val="1"/>
      <w:marLeft w:val="0"/>
      <w:marRight w:val="0"/>
      <w:marTop w:val="0"/>
      <w:marBottom w:val="0"/>
      <w:divBdr>
        <w:top w:val="none" w:sz="0" w:space="0" w:color="auto"/>
        <w:left w:val="none" w:sz="0" w:space="0" w:color="auto"/>
        <w:bottom w:val="none" w:sz="0" w:space="0" w:color="auto"/>
        <w:right w:val="none" w:sz="0" w:space="0" w:color="auto"/>
      </w:divBdr>
      <w:divsChild>
        <w:div w:id="624701007">
          <w:marLeft w:val="0"/>
          <w:marRight w:val="0"/>
          <w:marTop w:val="0"/>
          <w:marBottom w:val="0"/>
          <w:divBdr>
            <w:top w:val="none" w:sz="0" w:space="0" w:color="auto"/>
            <w:left w:val="none" w:sz="0" w:space="0" w:color="auto"/>
            <w:bottom w:val="none" w:sz="0" w:space="0" w:color="auto"/>
            <w:right w:val="none" w:sz="0" w:space="0" w:color="auto"/>
          </w:divBdr>
          <w:divsChild>
            <w:div w:id="1308323544">
              <w:marLeft w:val="0"/>
              <w:marRight w:val="0"/>
              <w:marTop w:val="0"/>
              <w:marBottom w:val="0"/>
              <w:divBdr>
                <w:top w:val="none" w:sz="0" w:space="0" w:color="auto"/>
                <w:left w:val="none" w:sz="0" w:space="0" w:color="auto"/>
                <w:bottom w:val="none" w:sz="0" w:space="0" w:color="auto"/>
                <w:right w:val="none" w:sz="0" w:space="0" w:color="auto"/>
              </w:divBdr>
            </w:div>
            <w:div w:id="98917682">
              <w:marLeft w:val="0"/>
              <w:marRight w:val="0"/>
              <w:marTop w:val="0"/>
              <w:marBottom w:val="0"/>
              <w:divBdr>
                <w:top w:val="none" w:sz="0" w:space="0" w:color="auto"/>
                <w:left w:val="none" w:sz="0" w:space="0" w:color="auto"/>
                <w:bottom w:val="none" w:sz="0" w:space="0" w:color="auto"/>
                <w:right w:val="none" w:sz="0" w:space="0" w:color="auto"/>
              </w:divBdr>
            </w:div>
            <w:div w:id="1920825747">
              <w:marLeft w:val="0"/>
              <w:marRight w:val="0"/>
              <w:marTop w:val="0"/>
              <w:marBottom w:val="0"/>
              <w:divBdr>
                <w:top w:val="none" w:sz="0" w:space="0" w:color="auto"/>
                <w:left w:val="none" w:sz="0" w:space="0" w:color="auto"/>
                <w:bottom w:val="none" w:sz="0" w:space="0" w:color="auto"/>
                <w:right w:val="none" w:sz="0" w:space="0" w:color="auto"/>
              </w:divBdr>
            </w:div>
            <w:div w:id="664867081">
              <w:marLeft w:val="0"/>
              <w:marRight w:val="0"/>
              <w:marTop w:val="0"/>
              <w:marBottom w:val="0"/>
              <w:divBdr>
                <w:top w:val="none" w:sz="0" w:space="0" w:color="auto"/>
                <w:left w:val="none" w:sz="0" w:space="0" w:color="auto"/>
                <w:bottom w:val="none" w:sz="0" w:space="0" w:color="auto"/>
                <w:right w:val="none" w:sz="0" w:space="0" w:color="auto"/>
              </w:divBdr>
            </w:div>
            <w:div w:id="465436738">
              <w:marLeft w:val="0"/>
              <w:marRight w:val="0"/>
              <w:marTop w:val="0"/>
              <w:marBottom w:val="0"/>
              <w:divBdr>
                <w:top w:val="none" w:sz="0" w:space="0" w:color="auto"/>
                <w:left w:val="none" w:sz="0" w:space="0" w:color="auto"/>
                <w:bottom w:val="none" w:sz="0" w:space="0" w:color="auto"/>
                <w:right w:val="none" w:sz="0" w:space="0" w:color="auto"/>
              </w:divBdr>
            </w:div>
            <w:div w:id="1903440627">
              <w:marLeft w:val="0"/>
              <w:marRight w:val="0"/>
              <w:marTop w:val="0"/>
              <w:marBottom w:val="0"/>
              <w:divBdr>
                <w:top w:val="none" w:sz="0" w:space="0" w:color="auto"/>
                <w:left w:val="none" w:sz="0" w:space="0" w:color="auto"/>
                <w:bottom w:val="none" w:sz="0" w:space="0" w:color="auto"/>
                <w:right w:val="none" w:sz="0" w:space="0" w:color="auto"/>
              </w:divBdr>
            </w:div>
            <w:div w:id="786199881">
              <w:marLeft w:val="0"/>
              <w:marRight w:val="0"/>
              <w:marTop w:val="0"/>
              <w:marBottom w:val="0"/>
              <w:divBdr>
                <w:top w:val="none" w:sz="0" w:space="0" w:color="auto"/>
                <w:left w:val="none" w:sz="0" w:space="0" w:color="auto"/>
                <w:bottom w:val="none" w:sz="0" w:space="0" w:color="auto"/>
                <w:right w:val="none" w:sz="0" w:space="0" w:color="auto"/>
              </w:divBdr>
            </w:div>
            <w:div w:id="686181226">
              <w:marLeft w:val="0"/>
              <w:marRight w:val="0"/>
              <w:marTop w:val="0"/>
              <w:marBottom w:val="0"/>
              <w:divBdr>
                <w:top w:val="none" w:sz="0" w:space="0" w:color="auto"/>
                <w:left w:val="none" w:sz="0" w:space="0" w:color="auto"/>
                <w:bottom w:val="none" w:sz="0" w:space="0" w:color="auto"/>
                <w:right w:val="none" w:sz="0" w:space="0" w:color="auto"/>
              </w:divBdr>
            </w:div>
            <w:div w:id="1176308891">
              <w:marLeft w:val="0"/>
              <w:marRight w:val="0"/>
              <w:marTop w:val="0"/>
              <w:marBottom w:val="0"/>
              <w:divBdr>
                <w:top w:val="none" w:sz="0" w:space="0" w:color="auto"/>
                <w:left w:val="none" w:sz="0" w:space="0" w:color="auto"/>
                <w:bottom w:val="none" w:sz="0" w:space="0" w:color="auto"/>
                <w:right w:val="none" w:sz="0" w:space="0" w:color="auto"/>
              </w:divBdr>
            </w:div>
            <w:div w:id="678698304">
              <w:marLeft w:val="0"/>
              <w:marRight w:val="0"/>
              <w:marTop w:val="0"/>
              <w:marBottom w:val="0"/>
              <w:divBdr>
                <w:top w:val="none" w:sz="0" w:space="0" w:color="auto"/>
                <w:left w:val="none" w:sz="0" w:space="0" w:color="auto"/>
                <w:bottom w:val="none" w:sz="0" w:space="0" w:color="auto"/>
                <w:right w:val="none" w:sz="0" w:space="0" w:color="auto"/>
              </w:divBdr>
            </w:div>
          </w:divsChild>
        </w:div>
        <w:div w:id="693116377">
          <w:marLeft w:val="0"/>
          <w:marRight w:val="0"/>
          <w:marTop w:val="0"/>
          <w:marBottom w:val="0"/>
          <w:divBdr>
            <w:top w:val="none" w:sz="0" w:space="0" w:color="auto"/>
            <w:left w:val="none" w:sz="0" w:space="0" w:color="auto"/>
            <w:bottom w:val="none" w:sz="0" w:space="0" w:color="auto"/>
            <w:right w:val="none" w:sz="0" w:space="0" w:color="auto"/>
          </w:divBdr>
          <w:divsChild>
            <w:div w:id="341933353">
              <w:marLeft w:val="0"/>
              <w:marRight w:val="0"/>
              <w:marTop w:val="0"/>
              <w:marBottom w:val="0"/>
              <w:divBdr>
                <w:top w:val="none" w:sz="0" w:space="0" w:color="auto"/>
                <w:left w:val="none" w:sz="0" w:space="0" w:color="auto"/>
                <w:bottom w:val="none" w:sz="0" w:space="0" w:color="auto"/>
                <w:right w:val="none" w:sz="0" w:space="0" w:color="auto"/>
              </w:divBdr>
            </w:div>
          </w:divsChild>
        </w:div>
        <w:div w:id="1024985748">
          <w:marLeft w:val="0"/>
          <w:marRight w:val="0"/>
          <w:marTop w:val="0"/>
          <w:marBottom w:val="0"/>
          <w:divBdr>
            <w:top w:val="none" w:sz="0" w:space="0" w:color="auto"/>
            <w:left w:val="none" w:sz="0" w:space="0" w:color="auto"/>
            <w:bottom w:val="none" w:sz="0" w:space="0" w:color="auto"/>
            <w:right w:val="none" w:sz="0" w:space="0" w:color="auto"/>
          </w:divBdr>
          <w:divsChild>
            <w:div w:id="538863281">
              <w:marLeft w:val="0"/>
              <w:marRight w:val="0"/>
              <w:marTop w:val="0"/>
              <w:marBottom w:val="0"/>
              <w:divBdr>
                <w:top w:val="none" w:sz="0" w:space="0" w:color="auto"/>
                <w:left w:val="none" w:sz="0" w:space="0" w:color="auto"/>
                <w:bottom w:val="none" w:sz="0" w:space="0" w:color="auto"/>
                <w:right w:val="none" w:sz="0" w:space="0" w:color="auto"/>
              </w:divBdr>
            </w:div>
          </w:divsChild>
        </w:div>
        <w:div w:id="1955551766">
          <w:marLeft w:val="0"/>
          <w:marRight w:val="0"/>
          <w:marTop w:val="0"/>
          <w:marBottom w:val="0"/>
          <w:divBdr>
            <w:top w:val="none" w:sz="0" w:space="0" w:color="auto"/>
            <w:left w:val="none" w:sz="0" w:space="0" w:color="auto"/>
            <w:bottom w:val="none" w:sz="0" w:space="0" w:color="auto"/>
            <w:right w:val="none" w:sz="0" w:space="0" w:color="auto"/>
          </w:divBdr>
          <w:divsChild>
            <w:div w:id="1711806619">
              <w:marLeft w:val="0"/>
              <w:marRight w:val="0"/>
              <w:marTop w:val="0"/>
              <w:marBottom w:val="0"/>
              <w:divBdr>
                <w:top w:val="none" w:sz="0" w:space="0" w:color="auto"/>
                <w:left w:val="none" w:sz="0" w:space="0" w:color="auto"/>
                <w:bottom w:val="none" w:sz="0" w:space="0" w:color="auto"/>
                <w:right w:val="none" w:sz="0" w:space="0" w:color="auto"/>
              </w:divBdr>
            </w:div>
          </w:divsChild>
        </w:div>
        <w:div w:id="1264146199">
          <w:marLeft w:val="0"/>
          <w:marRight w:val="0"/>
          <w:marTop w:val="0"/>
          <w:marBottom w:val="0"/>
          <w:divBdr>
            <w:top w:val="none" w:sz="0" w:space="0" w:color="auto"/>
            <w:left w:val="none" w:sz="0" w:space="0" w:color="auto"/>
            <w:bottom w:val="none" w:sz="0" w:space="0" w:color="auto"/>
            <w:right w:val="none" w:sz="0" w:space="0" w:color="auto"/>
          </w:divBdr>
          <w:divsChild>
            <w:div w:id="293829979">
              <w:marLeft w:val="0"/>
              <w:marRight w:val="0"/>
              <w:marTop w:val="0"/>
              <w:marBottom w:val="0"/>
              <w:divBdr>
                <w:top w:val="none" w:sz="0" w:space="0" w:color="auto"/>
                <w:left w:val="none" w:sz="0" w:space="0" w:color="auto"/>
                <w:bottom w:val="none" w:sz="0" w:space="0" w:color="auto"/>
                <w:right w:val="none" w:sz="0" w:space="0" w:color="auto"/>
              </w:divBdr>
            </w:div>
          </w:divsChild>
        </w:div>
        <w:div w:id="320500441">
          <w:marLeft w:val="0"/>
          <w:marRight w:val="0"/>
          <w:marTop w:val="0"/>
          <w:marBottom w:val="0"/>
          <w:divBdr>
            <w:top w:val="none" w:sz="0" w:space="0" w:color="auto"/>
            <w:left w:val="none" w:sz="0" w:space="0" w:color="auto"/>
            <w:bottom w:val="none" w:sz="0" w:space="0" w:color="auto"/>
            <w:right w:val="none" w:sz="0" w:space="0" w:color="auto"/>
          </w:divBdr>
          <w:divsChild>
            <w:div w:id="718549022">
              <w:marLeft w:val="0"/>
              <w:marRight w:val="0"/>
              <w:marTop w:val="0"/>
              <w:marBottom w:val="0"/>
              <w:divBdr>
                <w:top w:val="none" w:sz="0" w:space="0" w:color="auto"/>
                <w:left w:val="none" w:sz="0" w:space="0" w:color="auto"/>
                <w:bottom w:val="none" w:sz="0" w:space="0" w:color="auto"/>
                <w:right w:val="none" w:sz="0" w:space="0" w:color="auto"/>
              </w:divBdr>
            </w:div>
          </w:divsChild>
        </w:div>
        <w:div w:id="2078437376">
          <w:marLeft w:val="0"/>
          <w:marRight w:val="0"/>
          <w:marTop w:val="0"/>
          <w:marBottom w:val="0"/>
          <w:divBdr>
            <w:top w:val="none" w:sz="0" w:space="0" w:color="auto"/>
            <w:left w:val="none" w:sz="0" w:space="0" w:color="auto"/>
            <w:bottom w:val="none" w:sz="0" w:space="0" w:color="auto"/>
            <w:right w:val="none" w:sz="0" w:space="0" w:color="auto"/>
          </w:divBdr>
          <w:divsChild>
            <w:div w:id="307442077">
              <w:marLeft w:val="0"/>
              <w:marRight w:val="0"/>
              <w:marTop w:val="0"/>
              <w:marBottom w:val="0"/>
              <w:divBdr>
                <w:top w:val="none" w:sz="0" w:space="0" w:color="auto"/>
                <w:left w:val="none" w:sz="0" w:space="0" w:color="auto"/>
                <w:bottom w:val="none" w:sz="0" w:space="0" w:color="auto"/>
                <w:right w:val="none" w:sz="0" w:space="0" w:color="auto"/>
              </w:divBdr>
            </w:div>
          </w:divsChild>
        </w:div>
        <w:div w:id="1586381835">
          <w:marLeft w:val="0"/>
          <w:marRight w:val="0"/>
          <w:marTop w:val="0"/>
          <w:marBottom w:val="0"/>
          <w:divBdr>
            <w:top w:val="none" w:sz="0" w:space="0" w:color="auto"/>
            <w:left w:val="none" w:sz="0" w:space="0" w:color="auto"/>
            <w:bottom w:val="none" w:sz="0" w:space="0" w:color="auto"/>
            <w:right w:val="none" w:sz="0" w:space="0" w:color="auto"/>
          </w:divBdr>
          <w:divsChild>
            <w:div w:id="1673988973">
              <w:marLeft w:val="0"/>
              <w:marRight w:val="0"/>
              <w:marTop w:val="0"/>
              <w:marBottom w:val="0"/>
              <w:divBdr>
                <w:top w:val="none" w:sz="0" w:space="0" w:color="auto"/>
                <w:left w:val="none" w:sz="0" w:space="0" w:color="auto"/>
                <w:bottom w:val="none" w:sz="0" w:space="0" w:color="auto"/>
                <w:right w:val="none" w:sz="0" w:space="0" w:color="auto"/>
              </w:divBdr>
            </w:div>
          </w:divsChild>
        </w:div>
        <w:div w:id="1791246847">
          <w:marLeft w:val="0"/>
          <w:marRight w:val="0"/>
          <w:marTop w:val="0"/>
          <w:marBottom w:val="0"/>
          <w:divBdr>
            <w:top w:val="none" w:sz="0" w:space="0" w:color="auto"/>
            <w:left w:val="none" w:sz="0" w:space="0" w:color="auto"/>
            <w:bottom w:val="none" w:sz="0" w:space="0" w:color="auto"/>
            <w:right w:val="none" w:sz="0" w:space="0" w:color="auto"/>
          </w:divBdr>
          <w:divsChild>
            <w:div w:id="2137796314">
              <w:marLeft w:val="0"/>
              <w:marRight w:val="0"/>
              <w:marTop w:val="0"/>
              <w:marBottom w:val="0"/>
              <w:divBdr>
                <w:top w:val="none" w:sz="0" w:space="0" w:color="auto"/>
                <w:left w:val="none" w:sz="0" w:space="0" w:color="auto"/>
                <w:bottom w:val="none" w:sz="0" w:space="0" w:color="auto"/>
                <w:right w:val="none" w:sz="0" w:space="0" w:color="auto"/>
              </w:divBdr>
            </w:div>
          </w:divsChild>
        </w:div>
        <w:div w:id="1631933732">
          <w:marLeft w:val="0"/>
          <w:marRight w:val="0"/>
          <w:marTop w:val="0"/>
          <w:marBottom w:val="0"/>
          <w:divBdr>
            <w:top w:val="none" w:sz="0" w:space="0" w:color="auto"/>
            <w:left w:val="none" w:sz="0" w:space="0" w:color="auto"/>
            <w:bottom w:val="none" w:sz="0" w:space="0" w:color="auto"/>
            <w:right w:val="none" w:sz="0" w:space="0" w:color="auto"/>
          </w:divBdr>
          <w:divsChild>
            <w:div w:id="1891838274">
              <w:marLeft w:val="0"/>
              <w:marRight w:val="0"/>
              <w:marTop w:val="0"/>
              <w:marBottom w:val="0"/>
              <w:divBdr>
                <w:top w:val="none" w:sz="0" w:space="0" w:color="auto"/>
                <w:left w:val="none" w:sz="0" w:space="0" w:color="auto"/>
                <w:bottom w:val="none" w:sz="0" w:space="0" w:color="auto"/>
                <w:right w:val="none" w:sz="0" w:space="0" w:color="auto"/>
              </w:divBdr>
            </w:div>
          </w:divsChild>
        </w:div>
        <w:div w:id="1004430714">
          <w:marLeft w:val="0"/>
          <w:marRight w:val="0"/>
          <w:marTop w:val="0"/>
          <w:marBottom w:val="0"/>
          <w:divBdr>
            <w:top w:val="none" w:sz="0" w:space="0" w:color="auto"/>
            <w:left w:val="none" w:sz="0" w:space="0" w:color="auto"/>
            <w:bottom w:val="none" w:sz="0" w:space="0" w:color="auto"/>
            <w:right w:val="none" w:sz="0" w:space="0" w:color="auto"/>
          </w:divBdr>
          <w:divsChild>
            <w:div w:id="1922180103">
              <w:marLeft w:val="0"/>
              <w:marRight w:val="0"/>
              <w:marTop w:val="0"/>
              <w:marBottom w:val="0"/>
              <w:divBdr>
                <w:top w:val="none" w:sz="0" w:space="0" w:color="auto"/>
                <w:left w:val="none" w:sz="0" w:space="0" w:color="auto"/>
                <w:bottom w:val="none" w:sz="0" w:space="0" w:color="auto"/>
                <w:right w:val="none" w:sz="0" w:space="0" w:color="auto"/>
              </w:divBdr>
            </w:div>
          </w:divsChild>
        </w:div>
        <w:div w:id="924612901">
          <w:marLeft w:val="0"/>
          <w:marRight w:val="0"/>
          <w:marTop w:val="0"/>
          <w:marBottom w:val="0"/>
          <w:divBdr>
            <w:top w:val="none" w:sz="0" w:space="0" w:color="auto"/>
            <w:left w:val="none" w:sz="0" w:space="0" w:color="auto"/>
            <w:bottom w:val="none" w:sz="0" w:space="0" w:color="auto"/>
            <w:right w:val="none" w:sz="0" w:space="0" w:color="auto"/>
          </w:divBdr>
          <w:divsChild>
            <w:div w:id="514466052">
              <w:marLeft w:val="0"/>
              <w:marRight w:val="0"/>
              <w:marTop w:val="0"/>
              <w:marBottom w:val="0"/>
              <w:divBdr>
                <w:top w:val="none" w:sz="0" w:space="0" w:color="auto"/>
                <w:left w:val="none" w:sz="0" w:space="0" w:color="auto"/>
                <w:bottom w:val="none" w:sz="0" w:space="0" w:color="auto"/>
                <w:right w:val="none" w:sz="0" w:space="0" w:color="auto"/>
              </w:divBdr>
            </w:div>
          </w:divsChild>
        </w:div>
        <w:div w:id="1233782857">
          <w:marLeft w:val="0"/>
          <w:marRight w:val="0"/>
          <w:marTop w:val="0"/>
          <w:marBottom w:val="0"/>
          <w:divBdr>
            <w:top w:val="none" w:sz="0" w:space="0" w:color="auto"/>
            <w:left w:val="none" w:sz="0" w:space="0" w:color="auto"/>
            <w:bottom w:val="none" w:sz="0" w:space="0" w:color="auto"/>
            <w:right w:val="none" w:sz="0" w:space="0" w:color="auto"/>
          </w:divBdr>
          <w:divsChild>
            <w:div w:id="852840442">
              <w:marLeft w:val="0"/>
              <w:marRight w:val="0"/>
              <w:marTop w:val="0"/>
              <w:marBottom w:val="0"/>
              <w:divBdr>
                <w:top w:val="none" w:sz="0" w:space="0" w:color="auto"/>
                <w:left w:val="none" w:sz="0" w:space="0" w:color="auto"/>
                <w:bottom w:val="none" w:sz="0" w:space="0" w:color="auto"/>
                <w:right w:val="none" w:sz="0" w:space="0" w:color="auto"/>
              </w:divBdr>
            </w:div>
          </w:divsChild>
        </w:div>
        <w:div w:id="1105535202">
          <w:marLeft w:val="0"/>
          <w:marRight w:val="0"/>
          <w:marTop w:val="0"/>
          <w:marBottom w:val="0"/>
          <w:divBdr>
            <w:top w:val="none" w:sz="0" w:space="0" w:color="auto"/>
            <w:left w:val="none" w:sz="0" w:space="0" w:color="auto"/>
            <w:bottom w:val="none" w:sz="0" w:space="0" w:color="auto"/>
            <w:right w:val="none" w:sz="0" w:space="0" w:color="auto"/>
          </w:divBdr>
          <w:divsChild>
            <w:div w:id="1494491934">
              <w:marLeft w:val="0"/>
              <w:marRight w:val="0"/>
              <w:marTop w:val="0"/>
              <w:marBottom w:val="0"/>
              <w:divBdr>
                <w:top w:val="none" w:sz="0" w:space="0" w:color="auto"/>
                <w:left w:val="none" w:sz="0" w:space="0" w:color="auto"/>
                <w:bottom w:val="none" w:sz="0" w:space="0" w:color="auto"/>
                <w:right w:val="none" w:sz="0" w:space="0" w:color="auto"/>
              </w:divBdr>
            </w:div>
          </w:divsChild>
        </w:div>
        <w:div w:id="1662848536">
          <w:marLeft w:val="0"/>
          <w:marRight w:val="0"/>
          <w:marTop w:val="0"/>
          <w:marBottom w:val="0"/>
          <w:divBdr>
            <w:top w:val="none" w:sz="0" w:space="0" w:color="auto"/>
            <w:left w:val="none" w:sz="0" w:space="0" w:color="auto"/>
            <w:bottom w:val="none" w:sz="0" w:space="0" w:color="auto"/>
            <w:right w:val="none" w:sz="0" w:space="0" w:color="auto"/>
          </w:divBdr>
          <w:divsChild>
            <w:div w:id="364212398">
              <w:marLeft w:val="0"/>
              <w:marRight w:val="0"/>
              <w:marTop w:val="0"/>
              <w:marBottom w:val="0"/>
              <w:divBdr>
                <w:top w:val="none" w:sz="0" w:space="0" w:color="auto"/>
                <w:left w:val="none" w:sz="0" w:space="0" w:color="auto"/>
                <w:bottom w:val="none" w:sz="0" w:space="0" w:color="auto"/>
                <w:right w:val="none" w:sz="0" w:space="0" w:color="auto"/>
              </w:divBdr>
            </w:div>
          </w:divsChild>
        </w:div>
        <w:div w:id="1386299336">
          <w:marLeft w:val="0"/>
          <w:marRight w:val="0"/>
          <w:marTop w:val="0"/>
          <w:marBottom w:val="0"/>
          <w:divBdr>
            <w:top w:val="none" w:sz="0" w:space="0" w:color="auto"/>
            <w:left w:val="none" w:sz="0" w:space="0" w:color="auto"/>
            <w:bottom w:val="none" w:sz="0" w:space="0" w:color="auto"/>
            <w:right w:val="none" w:sz="0" w:space="0" w:color="auto"/>
          </w:divBdr>
          <w:divsChild>
            <w:div w:id="725491456">
              <w:marLeft w:val="0"/>
              <w:marRight w:val="0"/>
              <w:marTop w:val="0"/>
              <w:marBottom w:val="0"/>
              <w:divBdr>
                <w:top w:val="none" w:sz="0" w:space="0" w:color="auto"/>
                <w:left w:val="none" w:sz="0" w:space="0" w:color="auto"/>
                <w:bottom w:val="none" w:sz="0" w:space="0" w:color="auto"/>
                <w:right w:val="none" w:sz="0" w:space="0" w:color="auto"/>
              </w:divBdr>
            </w:div>
          </w:divsChild>
        </w:div>
        <w:div w:id="1080253603">
          <w:marLeft w:val="0"/>
          <w:marRight w:val="0"/>
          <w:marTop w:val="0"/>
          <w:marBottom w:val="0"/>
          <w:divBdr>
            <w:top w:val="none" w:sz="0" w:space="0" w:color="auto"/>
            <w:left w:val="none" w:sz="0" w:space="0" w:color="auto"/>
            <w:bottom w:val="none" w:sz="0" w:space="0" w:color="auto"/>
            <w:right w:val="none" w:sz="0" w:space="0" w:color="auto"/>
          </w:divBdr>
          <w:divsChild>
            <w:div w:id="2105952096">
              <w:marLeft w:val="0"/>
              <w:marRight w:val="0"/>
              <w:marTop w:val="0"/>
              <w:marBottom w:val="0"/>
              <w:divBdr>
                <w:top w:val="none" w:sz="0" w:space="0" w:color="auto"/>
                <w:left w:val="none" w:sz="0" w:space="0" w:color="auto"/>
                <w:bottom w:val="none" w:sz="0" w:space="0" w:color="auto"/>
                <w:right w:val="none" w:sz="0" w:space="0" w:color="auto"/>
              </w:divBdr>
            </w:div>
          </w:divsChild>
        </w:div>
        <w:div w:id="776412344">
          <w:marLeft w:val="0"/>
          <w:marRight w:val="0"/>
          <w:marTop w:val="0"/>
          <w:marBottom w:val="0"/>
          <w:divBdr>
            <w:top w:val="none" w:sz="0" w:space="0" w:color="auto"/>
            <w:left w:val="none" w:sz="0" w:space="0" w:color="auto"/>
            <w:bottom w:val="none" w:sz="0" w:space="0" w:color="auto"/>
            <w:right w:val="none" w:sz="0" w:space="0" w:color="auto"/>
          </w:divBdr>
          <w:divsChild>
            <w:div w:id="77361698">
              <w:marLeft w:val="0"/>
              <w:marRight w:val="0"/>
              <w:marTop w:val="0"/>
              <w:marBottom w:val="0"/>
              <w:divBdr>
                <w:top w:val="none" w:sz="0" w:space="0" w:color="auto"/>
                <w:left w:val="none" w:sz="0" w:space="0" w:color="auto"/>
                <w:bottom w:val="none" w:sz="0" w:space="0" w:color="auto"/>
                <w:right w:val="none" w:sz="0" w:space="0" w:color="auto"/>
              </w:divBdr>
            </w:div>
          </w:divsChild>
        </w:div>
        <w:div w:id="756901125">
          <w:marLeft w:val="0"/>
          <w:marRight w:val="0"/>
          <w:marTop w:val="0"/>
          <w:marBottom w:val="0"/>
          <w:divBdr>
            <w:top w:val="none" w:sz="0" w:space="0" w:color="auto"/>
            <w:left w:val="none" w:sz="0" w:space="0" w:color="auto"/>
            <w:bottom w:val="none" w:sz="0" w:space="0" w:color="auto"/>
            <w:right w:val="none" w:sz="0" w:space="0" w:color="auto"/>
          </w:divBdr>
          <w:divsChild>
            <w:div w:id="1359770400">
              <w:marLeft w:val="0"/>
              <w:marRight w:val="0"/>
              <w:marTop w:val="0"/>
              <w:marBottom w:val="0"/>
              <w:divBdr>
                <w:top w:val="none" w:sz="0" w:space="0" w:color="auto"/>
                <w:left w:val="none" w:sz="0" w:space="0" w:color="auto"/>
                <w:bottom w:val="none" w:sz="0" w:space="0" w:color="auto"/>
                <w:right w:val="none" w:sz="0" w:space="0" w:color="auto"/>
              </w:divBdr>
            </w:div>
          </w:divsChild>
        </w:div>
        <w:div w:id="1433551296">
          <w:marLeft w:val="0"/>
          <w:marRight w:val="0"/>
          <w:marTop w:val="0"/>
          <w:marBottom w:val="0"/>
          <w:divBdr>
            <w:top w:val="none" w:sz="0" w:space="0" w:color="auto"/>
            <w:left w:val="none" w:sz="0" w:space="0" w:color="auto"/>
            <w:bottom w:val="none" w:sz="0" w:space="0" w:color="auto"/>
            <w:right w:val="none" w:sz="0" w:space="0" w:color="auto"/>
          </w:divBdr>
          <w:divsChild>
            <w:div w:id="316567876">
              <w:marLeft w:val="0"/>
              <w:marRight w:val="0"/>
              <w:marTop w:val="0"/>
              <w:marBottom w:val="0"/>
              <w:divBdr>
                <w:top w:val="none" w:sz="0" w:space="0" w:color="auto"/>
                <w:left w:val="none" w:sz="0" w:space="0" w:color="auto"/>
                <w:bottom w:val="none" w:sz="0" w:space="0" w:color="auto"/>
                <w:right w:val="none" w:sz="0" w:space="0" w:color="auto"/>
              </w:divBdr>
            </w:div>
          </w:divsChild>
        </w:div>
        <w:div w:id="1790390092">
          <w:marLeft w:val="0"/>
          <w:marRight w:val="0"/>
          <w:marTop w:val="0"/>
          <w:marBottom w:val="0"/>
          <w:divBdr>
            <w:top w:val="none" w:sz="0" w:space="0" w:color="auto"/>
            <w:left w:val="none" w:sz="0" w:space="0" w:color="auto"/>
            <w:bottom w:val="none" w:sz="0" w:space="0" w:color="auto"/>
            <w:right w:val="none" w:sz="0" w:space="0" w:color="auto"/>
          </w:divBdr>
          <w:divsChild>
            <w:div w:id="1939023030">
              <w:marLeft w:val="0"/>
              <w:marRight w:val="0"/>
              <w:marTop w:val="0"/>
              <w:marBottom w:val="0"/>
              <w:divBdr>
                <w:top w:val="none" w:sz="0" w:space="0" w:color="auto"/>
                <w:left w:val="none" w:sz="0" w:space="0" w:color="auto"/>
                <w:bottom w:val="none" w:sz="0" w:space="0" w:color="auto"/>
                <w:right w:val="none" w:sz="0" w:space="0" w:color="auto"/>
              </w:divBdr>
            </w:div>
          </w:divsChild>
        </w:div>
        <w:div w:id="2072346294">
          <w:marLeft w:val="0"/>
          <w:marRight w:val="0"/>
          <w:marTop w:val="0"/>
          <w:marBottom w:val="0"/>
          <w:divBdr>
            <w:top w:val="none" w:sz="0" w:space="0" w:color="auto"/>
            <w:left w:val="none" w:sz="0" w:space="0" w:color="auto"/>
            <w:bottom w:val="none" w:sz="0" w:space="0" w:color="auto"/>
            <w:right w:val="none" w:sz="0" w:space="0" w:color="auto"/>
          </w:divBdr>
          <w:divsChild>
            <w:div w:id="2075153000">
              <w:marLeft w:val="0"/>
              <w:marRight w:val="0"/>
              <w:marTop w:val="0"/>
              <w:marBottom w:val="0"/>
              <w:divBdr>
                <w:top w:val="none" w:sz="0" w:space="0" w:color="auto"/>
                <w:left w:val="none" w:sz="0" w:space="0" w:color="auto"/>
                <w:bottom w:val="none" w:sz="0" w:space="0" w:color="auto"/>
                <w:right w:val="none" w:sz="0" w:space="0" w:color="auto"/>
              </w:divBdr>
            </w:div>
          </w:divsChild>
        </w:div>
        <w:div w:id="1136873343">
          <w:marLeft w:val="0"/>
          <w:marRight w:val="0"/>
          <w:marTop w:val="0"/>
          <w:marBottom w:val="0"/>
          <w:divBdr>
            <w:top w:val="none" w:sz="0" w:space="0" w:color="auto"/>
            <w:left w:val="none" w:sz="0" w:space="0" w:color="auto"/>
            <w:bottom w:val="none" w:sz="0" w:space="0" w:color="auto"/>
            <w:right w:val="none" w:sz="0" w:space="0" w:color="auto"/>
          </w:divBdr>
          <w:divsChild>
            <w:div w:id="1090084720">
              <w:marLeft w:val="0"/>
              <w:marRight w:val="0"/>
              <w:marTop w:val="0"/>
              <w:marBottom w:val="0"/>
              <w:divBdr>
                <w:top w:val="none" w:sz="0" w:space="0" w:color="auto"/>
                <w:left w:val="none" w:sz="0" w:space="0" w:color="auto"/>
                <w:bottom w:val="none" w:sz="0" w:space="0" w:color="auto"/>
                <w:right w:val="none" w:sz="0" w:space="0" w:color="auto"/>
              </w:divBdr>
            </w:div>
            <w:div w:id="1628200308">
              <w:marLeft w:val="0"/>
              <w:marRight w:val="0"/>
              <w:marTop w:val="0"/>
              <w:marBottom w:val="0"/>
              <w:divBdr>
                <w:top w:val="none" w:sz="0" w:space="0" w:color="auto"/>
                <w:left w:val="none" w:sz="0" w:space="0" w:color="auto"/>
                <w:bottom w:val="none" w:sz="0" w:space="0" w:color="auto"/>
                <w:right w:val="none" w:sz="0" w:space="0" w:color="auto"/>
              </w:divBdr>
            </w:div>
            <w:div w:id="1465000370">
              <w:marLeft w:val="0"/>
              <w:marRight w:val="0"/>
              <w:marTop w:val="0"/>
              <w:marBottom w:val="0"/>
              <w:divBdr>
                <w:top w:val="none" w:sz="0" w:space="0" w:color="auto"/>
                <w:left w:val="none" w:sz="0" w:space="0" w:color="auto"/>
                <w:bottom w:val="none" w:sz="0" w:space="0" w:color="auto"/>
                <w:right w:val="none" w:sz="0" w:space="0" w:color="auto"/>
              </w:divBdr>
            </w:div>
          </w:divsChild>
        </w:div>
        <w:div w:id="147550925">
          <w:marLeft w:val="0"/>
          <w:marRight w:val="0"/>
          <w:marTop w:val="0"/>
          <w:marBottom w:val="0"/>
          <w:divBdr>
            <w:top w:val="none" w:sz="0" w:space="0" w:color="auto"/>
            <w:left w:val="none" w:sz="0" w:space="0" w:color="auto"/>
            <w:bottom w:val="none" w:sz="0" w:space="0" w:color="auto"/>
            <w:right w:val="none" w:sz="0" w:space="0" w:color="auto"/>
          </w:divBdr>
          <w:divsChild>
            <w:div w:id="1596400286">
              <w:marLeft w:val="0"/>
              <w:marRight w:val="0"/>
              <w:marTop w:val="0"/>
              <w:marBottom w:val="0"/>
              <w:divBdr>
                <w:top w:val="none" w:sz="0" w:space="0" w:color="auto"/>
                <w:left w:val="none" w:sz="0" w:space="0" w:color="auto"/>
                <w:bottom w:val="none" w:sz="0" w:space="0" w:color="auto"/>
                <w:right w:val="none" w:sz="0" w:space="0" w:color="auto"/>
              </w:divBdr>
            </w:div>
          </w:divsChild>
        </w:div>
        <w:div w:id="2100055988">
          <w:marLeft w:val="0"/>
          <w:marRight w:val="0"/>
          <w:marTop w:val="0"/>
          <w:marBottom w:val="0"/>
          <w:divBdr>
            <w:top w:val="none" w:sz="0" w:space="0" w:color="auto"/>
            <w:left w:val="none" w:sz="0" w:space="0" w:color="auto"/>
            <w:bottom w:val="none" w:sz="0" w:space="0" w:color="auto"/>
            <w:right w:val="none" w:sz="0" w:space="0" w:color="auto"/>
          </w:divBdr>
          <w:divsChild>
            <w:div w:id="1286279706">
              <w:marLeft w:val="0"/>
              <w:marRight w:val="0"/>
              <w:marTop w:val="0"/>
              <w:marBottom w:val="0"/>
              <w:divBdr>
                <w:top w:val="none" w:sz="0" w:space="0" w:color="auto"/>
                <w:left w:val="none" w:sz="0" w:space="0" w:color="auto"/>
                <w:bottom w:val="none" w:sz="0" w:space="0" w:color="auto"/>
                <w:right w:val="none" w:sz="0" w:space="0" w:color="auto"/>
              </w:divBdr>
            </w:div>
          </w:divsChild>
        </w:div>
        <w:div w:id="1310086892">
          <w:marLeft w:val="0"/>
          <w:marRight w:val="0"/>
          <w:marTop w:val="0"/>
          <w:marBottom w:val="0"/>
          <w:divBdr>
            <w:top w:val="none" w:sz="0" w:space="0" w:color="auto"/>
            <w:left w:val="none" w:sz="0" w:space="0" w:color="auto"/>
            <w:bottom w:val="none" w:sz="0" w:space="0" w:color="auto"/>
            <w:right w:val="none" w:sz="0" w:space="0" w:color="auto"/>
          </w:divBdr>
          <w:divsChild>
            <w:div w:id="1059128092">
              <w:marLeft w:val="0"/>
              <w:marRight w:val="0"/>
              <w:marTop w:val="0"/>
              <w:marBottom w:val="0"/>
              <w:divBdr>
                <w:top w:val="none" w:sz="0" w:space="0" w:color="auto"/>
                <w:left w:val="none" w:sz="0" w:space="0" w:color="auto"/>
                <w:bottom w:val="none" w:sz="0" w:space="0" w:color="auto"/>
                <w:right w:val="none" w:sz="0" w:space="0" w:color="auto"/>
              </w:divBdr>
            </w:div>
          </w:divsChild>
        </w:div>
        <w:div w:id="261836356">
          <w:marLeft w:val="0"/>
          <w:marRight w:val="0"/>
          <w:marTop w:val="0"/>
          <w:marBottom w:val="0"/>
          <w:divBdr>
            <w:top w:val="none" w:sz="0" w:space="0" w:color="auto"/>
            <w:left w:val="none" w:sz="0" w:space="0" w:color="auto"/>
            <w:bottom w:val="none" w:sz="0" w:space="0" w:color="auto"/>
            <w:right w:val="none" w:sz="0" w:space="0" w:color="auto"/>
          </w:divBdr>
          <w:divsChild>
            <w:div w:id="10246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00530">
      <w:bodyDiv w:val="1"/>
      <w:marLeft w:val="0"/>
      <w:marRight w:val="0"/>
      <w:marTop w:val="0"/>
      <w:marBottom w:val="0"/>
      <w:divBdr>
        <w:top w:val="none" w:sz="0" w:space="0" w:color="auto"/>
        <w:left w:val="none" w:sz="0" w:space="0" w:color="auto"/>
        <w:bottom w:val="none" w:sz="0" w:space="0" w:color="auto"/>
        <w:right w:val="none" w:sz="0" w:space="0" w:color="auto"/>
      </w:divBdr>
    </w:div>
    <w:div w:id="1454667956">
      <w:bodyDiv w:val="1"/>
      <w:marLeft w:val="0"/>
      <w:marRight w:val="0"/>
      <w:marTop w:val="0"/>
      <w:marBottom w:val="0"/>
      <w:divBdr>
        <w:top w:val="none" w:sz="0" w:space="0" w:color="auto"/>
        <w:left w:val="none" w:sz="0" w:space="0" w:color="auto"/>
        <w:bottom w:val="none" w:sz="0" w:space="0" w:color="auto"/>
        <w:right w:val="none" w:sz="0" w:space="0" w:color="auto"/>
      </w:divBdr>
    </w:div>
    <w:div w:id="1791584443">
      <w:bodyDiv w:val="1"/>
      <w:marLeft w:val="0"/>
      <w:marRight w:val="0"/>
      <w:marTop w:val="0"/>
      <w:marBottom w:val="0"/>
      <w:divBdr>
        <w:top w:val="none" w:sz="0" w:space="0" w:color="auto"/>
        <w:left w:val="none" w:sz="0" w:space="0" w:color="auto"/>
        <w:bottom w:val="none" w:sz="0" w:space="0" w:color="auto"/>
        <w:right w:val="none" w:sz="0" w:space="0" w:color="auto"/>
      </w:divBdr>
    </w:div>
    <w:div w:id="19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197737175">
          <w:marLeft w:val="0"/>
          <w:marRight w:val="0"/>
          <w:marTop w:val="0"/>
          <w:marBottom w:val="0"/>
          <w:divBdr>
            <w:top w:val="none" w:sz="0" w:space="0" w:color="auto"/>
            <w:left w:val="none" w:sz="0" w:space="0" w:color="auto"/>
            <w:bottom w:val="none" w:sz="0" w:space="0" w:color="auto"/>
            <w:right w:val="none" w:sz="0" w:space="0" w:color="auto"/>
          </w:divBdr>
        </w:div>
        <w:div w:id="932710090">
          <w:marLeft w:val="0"/>
          <w:marRight w:val="0"/>
          <w:marTop w:val="0"/>
          <w:marBottom w:val="0"/>
          <w:divBdr>
            <w:top w:val="none" w:sz="0" w:space="0" w:color="auto"/>
            <w:left w:val="none" w:sz="0" w:space="0" w:color="auto"/>
            <w:bottom w:val="none" w:sz="0" w:space="0" w:color="auto"/>
            <w:right w:val="none" w:sz="0" w:space="0" w:color="auto"/>
          </w:divBdr>
        </w:div>
        <w:div w:id="1897430354">
          <w:marLeft w:val="0"/>
          <w:marRight w:val="0"/>
          <w:marTop w:val="0"/>
          <w:marBottom w:val="0"/>
          <w:divBdr>
            <w:top w:val="none" w:sz="0" w:space="0" w:color="auto"/>
            <w:left w:val="none" w:sz="0" w:space="0" w:color="auto"/>
            <w:bottom w:val="none" w:sz="0" w:space="0" w:color="auto"/>
            <w:right w:val="none" w:sz="0" w:space="0" w:color="auto"/>
          </w:divBdr>
        </w:div>
        <w:div w:id="1765615221">
          <w:marLeft w:val="0"/>
          <w:marRight w:val="0"/>
          <w:marTop w:val="0"/>
          <w:marBottom w:val="0"/>
          <w:divBdr>
            <w:top w:val="none" w:sz="0" w:space="0" w:color="auto"/>
            <w:left w:val="none" w:sz="0" w:space="0" w:color="auto"/>
            <w:bottom w:val="none" w:sz="0" w:space="0" w:color="auto"/>
            <w:right w:val="none" w:sz="0" w:space="0" w:color="auto"/>
          </w:divBdr>
        </w:div>
      </w:divsChild>
    </w:div>
    <w:div w:id="1930581470">
      <w:bodyDiv w:val="1"/>
      <w:marLeft w:val="0"/>
      <w:marRight w:val="0"/>
      <w:marTop w:val="0"/>
      <w:marBottom w:val="0"/>
      <w:divBdr>
        <w:top w:val="none" w:sz="0" w:space="0" w:color="auto"/>
        <w:left w:val="none" w:sz="0" w:space="0" w:color="auto"/>
        <w:bottom w:val="none" w:sz="0" w:space="0" w:color="auto"/>
        <w:right w:val="none" w:sz="0" w:space="0" w:color="auto"/>
      </w:divBdr>
      <w:divsChild>
        <w:div w:id="2098939002">
          <w:marLeft w:val="0"/>
          <w:marRight w:val="0"/>
          <w:marTop w:val="0"/>
          <w:marBottom w:val="0"/>
          <w:divBdr>
            <w:top w:val="none" w:sz="0" w:space="0" w:color="auto"/>
            <w:left w:val="none" w:sz="0" w:space="0" w:color="auto"/>
            <w:bottom w:val="none" w:sz="0" w:space="0" w:color="auto"/>
            <w:right w:val="none" w:sz="0" w:space="0" w:color="auto"/>
          </w:divBdr>
          <w:divsChild>
            <w:div w:id="289409398">
              <w:marLeft w:val="0"/>
              <w:marRight w:val="0"/>
              <w:marTop w:val="0"/>
              <w:marBottom w:val="0"/>
              <w:divBdr>
                <w:top w:val="none" w:sz="0" w:space="0" w:color="auto"/>
                <w:left w:val="none" w:sz="0" w:space="0" w:color="auto"/>
                <w:bottom w:val="none" w:sz="0" w:space="0" w:color="auto"/>
                <w:right w:val="none" w:sz="0" w:space="0" w:color="auto"/>
              </w:divBdr>
            </w:div>
          </w:divsChild>
        </w:div>
        <w:div w:id="407922192">
          <w:marLeft w:val="0"/>
          <w:marRight w:val="0"/>
          <w:marTop w:val="0"/>
          <w:marBottom w:val="0"/>
          <w:divBdr>
            <w:top w:val="none" w:sz="0" w:space="0" w:color="auto"/>
            <w:left w:val="none" w:sz="0" w:space="0" w:color="auto"/>
            <w:bottom w:val="none" w:sz="0" w:space="0" w:color="auto"/>
            <w:right w:val="none" w:sz="0" w:space="0" w:color="auto"/>
          </w:divBdr>
          <w:divsChild>
            <w:div w:id="735859929">
              <w:marLeft w:val="0"/>
              <w:marRight w:val="0"/>
              <w:marTop w:val="0"/>
              <w:marBottom w:val="0"/>
              <w:divBdr>
                <w:top w:val="none" w:sz="0" w:space="0" w:color="auto"/>
                <w:left w:val="none" w:sz="0" w:space="0" w:color="auto"/>
                <w:bottom w:val="none" w:sz="0" w:space="0" w:color="auto"/>
                <w:right w:val="none" w:sz="0" w:space="0" w:color="auto"/>
              </w:divBdr>
            </w:div>
          </w:divsChild>
        </w:div>
        <w:div w:id="983586223">
          <w:marLeft w:val="0"/>
          <w:marRight w:val="0"/>
          <w:marTop w:val="0"/>
          <w:marBottom w:val="0"/>
          <w:divBdr>
            <w:top w:val="none" w:sz="0" w:space="0" w:color="auto"/>
            <w:left w:val="none" w:sz="0" w:space="0" w:color="auto"/>
            <w:bottom w:val="none" w:sz="0" w:space="0" w:color="auto"/>
            <w:right w:val="none" w:sz="0" w:space="0" w:color="auto"/>
          </w:divBdr>
          <w:divsChild>
            <w:div w:id="425346461">
              <w:marLeft w:val="0"/>
              <w:marRight w:val="0"/>
              <w:marTop w:val="0"/>
              <w:marBottom w:val="0"/>
              <w:divBdr>
                <w:top w:val="none" w:sz="0" w:space="0" w:color="auto"/>
                <w:left w:val="none" w:sz="0" w:space="0" w:color="auto"/>
                <w:bottom w:val="none" w:sz="0" w:space="0" w:color="auto"/>
                <w:right w:val="none" w:sz="0" w:space="0" w:color="auto"/>
              </w:divBdr>
            </w:div>
          </w:divsChild>
        </w:div>
        <w:div w:id="385183419">
          <w:marLeft w:val="0"/>
          <w:marRight w:val="0"/>
          <w:marTop w:val="0"/>
          <w:marBottom w:val="0"/>
          <w:divBdr>
            <w:top w:val="none" w:sz="0" w:space="0" w:color="auto"/>
            <w:left w:val="none" w:sz="0" w:space="0" w:color="auto"/>
            <w:bottom w:val="none" w:sz="0" w:space="0" w:color="auto"/>
            <w:right w:val="none" w:sz="0" w:space="0" w:color="auto"/>
          </w:divBdr>
          <w:divsChild>
            <w:div w:id="963658637">
              <w:marLeft w:val="0"/>
              <w:marRight w:val="0"/>
              <w:marTop w:val="0"/>
              <w:marBottom w:val="0"/>
              <w:divBdr>
                <w:top w:val="none" w:sz="0" w:space="0" w:color="auto"/>
                <w:left w:val="none" w:sz="0" w:space="0" w:color="auto"/>
                <w:bottom w:val="none" w:sz="0" w:space="0" w:color="auto"/>
                <w:right w:val="none" w:sz="0" w:space="0" w:color="auto"/>
              </w:divBdr>
            </w:div>
            <w:div w:id="75786731">
              <w:marLeft w:val="0"/>
              <w:marRight w:val="0"/>
              <w:marTop w:val="0"/>
              <w:marBottom w:val="0"/>
              <w:divBdr>
                <w:top w:val="none" w:sz="0" w:space="0" w:color="auto"/>
                <w:left w:val="none" w:sz="0" w:space="0" w:color="auto"/>
                <w:bottom w:val="none" w:sz="0" w:space="0" w:color="auto"/>
                <w:right w:val="none" w:sz="0" w:space="0" w:color="auto"/>
              </w:divBdr>
            </w:div>
          </w:divsChild>
        </w:div>
        <w:div w:id="1571430405">
          <w:marLeft w:val="0"/>
          <w:marRight w:val="0"/>
          <w:marTop w:val="0"/>
          <w:marBottom w:val="0"/>
          <w:divBdr>
            <w:top w:val="none" w:sz="0" w:space="0" w:color="auto"/>
            <w:left w:val="none" w:sz="0" w:space="0" w:color="auto"/>
            <w:bottom w:val="none" w:sz="0" w:space="0" w:color="auto"/>
            <w:right w:val="none" w:sz="0" w:space="0" w:color="auto"/>
          </w:divBdr>
          <w:divsChild>
            <w:div w:id="561018093">
              <w:marLeft w:val="0"/>
              <w:marRight w:val="0"/>
              <w:marTop w:val="0"/>
              <w:marBottom w:val="0"/>
              <w:divBdr>
                <w:top w:val="none" w:sz="0" w:space="0" w:color="auto"/>
                <w:left w:val="none" w:sz="0" w:space="0" w:color="auto"/>
                <w:bottom w:val="none" w:sz="0" w:space="0" w:color="auto"/>
                <w:right w:val="none" w:sz="0" w:space="0" w:color="auto"/>
              </w:divBdr>
            </w:div>
          </w:divsChild>
        </w:div>
        <w:div w:id="532152878">
          <w:marLeft w:val="0"/>
          <w:marRight w:val="0"/>
          <w:marTop w:val="0"/>
          <w:marBottom w:val="0"/>
          <w:divBdr>
            <w:top w:val="none" w:sz="0" w:space="0" w:color="auto"/>
            <w:left w:val="none" w:sz="0" w:space="0" w:color="auto"/>
            <w:bottom w:val="none" w:sz="0" w:space="0" w:color="auto"/>
            <w:right w:val="none" w:sz="0" w:space="0" w:color="auto"/>
          </w:divBdr>
          <w:divsChild>
            <w:div w:id="1709179228">
              <w:marLeft w:val="0"/>
              <w:marRight w:val="0"/>
              <w:marTop w:val="0"/>
              <w:marBottom w:val="0"/>
              <w:divBdr>
                <w:top w:val="none" w:sz="0" w:space="0" w:color="auto"/>
                <w:left w:val="none" w:sz="0" w:space="0" w:color="auto"/>
                <w:bottom w:val="none" w:sz="0" w:space="0" w:color="auto"/>
                <w:right w:val="none" w:sz="0" w:space="0" w:color="auto"/>
              </w:divBdr>
            </w:div>
          </w:divsChild>
        </w:div>
        <w:div w:id="1225604399">
          <w:marLeft w:val="0"/>
          <w:marRight w:val="0"/>
          <w:marTop w:val="0"/>
          <w:marBottom w:val="0"/>
          <w:divBdr>
            <w:top w:val="none" w:sz="0" w:space="0" w:color="auto"/>
            <w:left w:val="none" w:sz="0" w:space="0" w:color="auto"/>
            <w:bottom w:val="none" w:sz="0" w:space="0" w:color="auto"/>
            <w:right w:val="none" w:sz="0" w:space="0" w:color="auto"/>
          </w:divBdr>
          <w:divsChild>
            <w:div w:id="670328621">
              <w:marLeft w:val="0"/>
              <w:marRight w:val="0"/>
              <w:marTop w:val="0"/>
              <w:marBottom w:val="0"/>
              <w:divBdr>
                <w:top w:val="none" w:sz="0" w:space="0" w:color="auto"/>
                <w:left w:val="none" w:sz="0" w:space="0" w:color="auto"/>
                <w:bottom w:val="none" w:sz="0" w:space="0" w:color="auto"/>
                <w:right w:val="none" w:sz="0" w:space="0" w:color="auto"/>
              </w:divBdr>
            </w:div>
          </w:divsChild>
        </w:div>
        <w:div w:id="1821457135">
          <w:marLeft w:val="0"/>
          <w:marRight w:val="0"/>
          <w:marTop w:val="0"/>
          <w:marBottom w:val="0"/>
          <w:divBdr>
            <w:top w:val="none" w:sz="0" w:space="0" w:color="auto"/>
            <w:left w:val="none" w:sz="0" w:space="0" w:color="auto"/>
            <w:bottom w:val="none" w:sz="0" w:space="0" w:color="auto"/>
            <w:right w:val="none" w:sz="0" w:space="0" w:color="auto"/>
          </w:divBdr>
          <w:divsChild>
            <w:div w:id="1557233402">
              <w:marLeft w:val="0"/>
              <w:marRight w:val="0"/>
              <w:marTop w:val="0"/>
              <w:marBottom w:val="0"/>
              <w:divBdr>
                <w:top w:val="none" w:sz="0" w:space="0" w:color="auto"/>
                <w:left w:val="none" w:sz="0" w:space="0" w:color="auto"/>
                <w:bottom w:val="none" w:sz="0" w:space="0" w:color="auto"/>
                <w:right w:val="none" w:sz="0" w:space="0" w:color="auto"/>
              </w:divBdr>
            </w:div>
          </w:divsChild>
        </w:div>
        <w:div w:id="497965607">
          <w:marLeft w:val="0"/>
          <w:marRight w:val="0"/>
          <w:marTop w:val="0"/>
          <w:marBottom w:val="0"/>
          <w:divBdr>
            <w:top w:val="none" w:sz="0" w:space="0" w:color="auto"/>
            <w:left w:val="none" w:sz="0" w:space="0" w:color="auto"/>
            <w:bottom w:val="none" w:sz="0" w:space="0" w:color="auto"/>
            <w:right w:val="none" w:sz="0" w:space="0" w:color="auto"/>
          </w:divBdr>
          <w:divsChild>
            <w:div w:id="244924085">
              <w:marLeft w:val="0"/>
              <w:marRight w:val="0"/>
              <w:marTop w:val="0"/>
              <w:marBottom w:val="0"/>
              <w:divBdr>
                <w:top w:val="none" w:sz="0" w:space="0" w:color="auto"/>
                <w:left w:val="none" w:sz="0" w:space="0" w:color="auto"/>
                <w:bottom w:val="none" w:sz="0" w:space="0" w:color="auto"/>
                <w:right w:val="none" w:sz="0" w:space="0" w:color="auto"/>
              </w:divBdr>
            </w:div>
            <w:div w:id="1205556547">
              <w:marLeft w:val="0"/>
              <w:marRight w:val="0"/>
              <w:marTop w:val="0"/>
              <w:marBottom w:val="0"/>
              <w:divBdr>
                <w:top w:val="none" w:sz="0" w:space="0" w:color="auto"/>
                <w:left w:val="none" w:sz="0" w:space="0" w:color="auto"/>
                <w:bottom w:val="none" w:sz="0" w:space="0" w:color="auto"/>
                <w:right w:val="none" w:sz="0" w:space="0" w:color="auto"/>
              </w:divBdr>
            </w:div>
          </w:divsChild>
        </w:div>
        <w:div w:id="2077165497">
          <w:marLeft w:val="0"/>
          <w:marRight w:val="0"/>
          <w:marTop w:val="0"/>
          <w:marBottom w:val="0"/>
          <w:divBdr>
            <w:top w:val="none" w:sz="0" w:space="0" w:color="auto"/>
            <w:left w:val="none" w:sz="0" w:space="0" w:color="auto"/>
            <w:bottom w:val="none" w:sz="0" w:space="0" w:color="auto"/>
            <w:right w:val="none" w:sz="0" w:space="0" w:color="auto"/>
          </w:divBdr>
          <w:divsChild>
            <w:div w:id="2130855063">
              <w:marLeft w:val="0"/>
              <w:marRight w:val="0"/>
              <w:marTop w:val="0"/>
              <w:marBottom w:val="0"/>
              <w:divBdr>
                <w:top w:val="none" w:sz="0" w:space="0" w:color="auto"/>
                <w:left w:val="none" w:sz="0" w:space="0" w:color="auto"/>
                <w:bottom w:val="none" w:sz="0" w:space="0" w:color="auto"/>
                <w:right w:val="none" w:sz="0" w:space="0" w:color="auto"/>
              </w:divBdr>
            </w:div>
          </w:divsChild>
        </w:div>
        <w:div w:id="1217933150">
          <w:marLeft w:val="0"/>
          <w:marRight w:val="0"/>
          <w:marTop w:val="0"/>
          <w:marBottom w:val="0"/>
          <w:divBdr>
            <w:top w:val="none" w:sz="0" w:space="0" w:color="auto"/>
            <w:left w:val="none" w:sz="0" w:space="0" w:color="auto"/>
            <w:bottom w:val="none" w:sz="0" w:space="0" w:color="auto"/>
            <w:right w:val="none" w:sz="0" w:space="0" w:color="auto"/>
          </w:divBdr>
          <w:divsChild>
            <w:div w:id="1234390657">
              <w:marLeft w:val="0"/>
              <w:marRight w:val="0"/>
              <w:marTop w:val="0"/>
              <w:marBottom w:val="0"/>
              <w:divBdr>
                <w:top w:val="none" w:sz="0" w:space="0" w:color="auto"/>
                <w:left w:val="none" w:sz="0" w:space="0" w:color="auto"/>
                <w:bottom w:val="none" w:sz="0" w:space="0" w:color="auto"/>
                <w:right w:val="none" w:sz="0" w:space="0" w:color="auto"/>
              </w:divBdr>
            </w:div>
          </w:divsChild>
        </w:div>
        <w:div w:id="348023533">
          <w:marLeft w:val="0"/>
          <w:marRight w:val="0"/>
          <w:marTop w:val="0"/>
          <w:marBottom w:val="0"/>
          <w:divBdr>
            <w:top w:val="none" w:sz="0" w:space="0" w:color="auto"/>
            <w:left w:val="none" w:sz="0" w:space="0" w:color="auto"/>
            <w:bottom w:val="none" w:sz="0" w:space="0" w:color="auto"/>
            <w:right w:val="none" w:sz="0" w:space="0" w:color="auto"/>
          </w:divBdr>
          <w:divsChild>
            <w:div w:id="1006445100">
              <w:marLeft w:val="0"/>
              <w:marRight w:val="0"/>
              <w:marTop w:val="0"/>
              <w:marBottom w:val="0"/>
              <w:divBdr>
                <w:top w:val="none" w:sz="0" w:space="0" w:color="auto"/>
                <w:left w:val="none" w:sz="0" w:space="0" w:color="auto"/>
                <w:bottom w:val="none" w:sz="0" w:space="0" w:color="auto"/>
                <w:right w:val="none" w:sz="0" w:space="0" w:color="auto"/>
              </w:divBdr>
            </w:div>
          </w:divsChild>
        </w:div>
        <w:div w:id="1921716580">
          <w:marLeft w:val="0"/>
          <w:marRight w:val="0"/>
          <w:marTop w:val="0"/>
          <w:marBottom w:val="0"/>
          <w:divBdr>
            <w:top w:val="none" w:sz="0" w:space="0" w:color="auto"/>
            <w:left w:val="none" w:sz="0" w:space="0" w:color="auto"/>
            <w:bottom w:val="none" w:sz="0" w:space="0" w:color="auto"/>
            <w:right w:val="none" w:sz="0" w:space="0" w:color="auto"/>
          </w:divBdr>
          <w:divsChild>
            <w:div w:id="1039358711">
              <w:marLeft w:val="0"/>
              <w:marRight w:val="0"/>
              <w:marTop w:val="0"/>
              <w:marBottom w:val="0"/>
              <w:divBdr>
                <w:top w:val="none" w:sz="0" w:space="0" w:color="auto"/>
                <w:left w:val="none" w:sz="0" w:space="0" w:color="auto"/>
                <w:bottom w:val="none" w:sz="0" w:space="0" w:color="auto"/>
                <w:right w:val="none" w:sz="0" w:space="0" w:color="auto"/>
              </w:divBdr>
            </w:div>
            <w:div w:id="1677340091">
              <w:marLeft w:val="0"/>
              <w:marRight w:val="0"/>
              <w:marTop w:val="0"/>
              <w:marBottom w:val="0"/>
              <w:divBdr>
                <w:top w:val="none" w:sz="0" w:space="0" w:color="auto"/>
                <w:left w:val="none" w:sz="0" w:space="0" w:color="auto"/>
                <w:bottom w:val="none" w:sz="0" w:space="0" w:color="auto"/>
                <w:right w:val="none" w:sz="0" w:space="0" w:color="auto"/>
              </w:divBdr>
            </w:div>
          </w:divsChild>
        </w:div>
        <w:div w:id="537402254">
          <w:marLeft w:val="0"/>
          <w:marRight w:val="0"/>
          <w:marTop w:val="0"/>
          <w:marBottom w:val="0"/>
          <w:divBdr>
            <w:top w:val="none" w:sz="0" w:space="0" w:color="auto"/>
            <w:left w:val="none" w:sz="0" w:space="0" w:color="auto"/>
            <w:bottom w:val="none" w:sz="0" w:space="0" w:color="auto"/>
            <w:right w:val="none" w:sz="0" w:space="0" w:color="auto"/>
          </w:divBdr>
          <w:divsChild>
            <w:div w:id="984045822">
              <w:marLeft w:val="0"/>
              <w:marRight w:val="0"/>
              <w:marTop w:val="0"/>
              <w:marBottom w:val="0"/>
              <w:divBdr>
                <w:top w:val="none" w:sz="0" w:space="0" w:color="auto"/>
                <w:left w:val="none" w:sz="0" w:space="0" w:color="auto"/>
                <w:bottom w:val="none" w:sz="0" w:space="0" w:color="auto"/>
                <w:right w:val="none" w:sz="0" w:space="0" w:color="auto"/>
              </w:divBdr>
            </w:div>
          </w:divsChild>
        </w:div>
        <w:div w:id="1773355841">
          <w:marLeft w:val="0"/>
          <w:marRight w:val="0"/>
          <w:marTop w:val="0"/>
          <w:marBottom w:val="0"/>
          <w:divBdr>
            <w:top w:val="none" w:sz="0" w:space="0" w:color="auto"/>
            <w:left w:val="none" w:sz="0" w:space="0" w:color="auto"/>
            <w:bottom w:val="none" w:sz="0" w:space="0" w:color="auto"/>
            <w:right w:val="none" w:sz="0" w:space="0" w:color="auto"/>
          </w:divBdr>
          <w:divsChild>
            <w:div w:id="559555875">
              <w:marLeft w:val="0"/>
              <w:marRight w:val="0"/>
              <w:marTop w:val="0"/>
              <w:marBottom w:val="0"/>
              <w:divBdr>
                <w:top w:val="none" w:sz="0" w:space="0" w:color="auto"/>
                <w:left w:val="none" w:sz="0" w:space="0" w:color="auto"/>
                <w:bottom w:val="none" w:sz="0" w:space="0" w:color="auto"/>
                <w:right w:val="none" w:sz="0" w:space="0" w:color="auto"/>
              </w:divBdr>
            </w:div>
            <w:div w:id="526337001">
              <w:marLeft w:val="0"/>
              <w:marRight w:val="0"/>
              <w:marTop w:val="0"/>
              <w:marBottom w:val="0"/>
              <w:divBdr>
                <w:top w:val="none" w:sz="0" w:space="0" w:color="auto"/>
                <w:left w:val="none" w:sz="0" w:space="0" w:color="auto"/>
                <w:bottom w:val="none" w:sz="0" w:space="0" w:color="auto"/>
                <w:right w:val="none" w:sz="0" w:space="0" w:color="auto"/>
              </w:divBdr>
            </w:div>
            <w:div w:id="1283267326">
              <w:marLeft w:val="0"/>
              <w:marRight w:val="0"/>
              <w:marTop w:val="0"/>
              <w:marBottom w:val="0"/>
              <w:divBdr>
                <w:top w:val="none" w:sz="0" w:space="0" w:color="auto"/>
                <w:left w:val="none" w:sz="0" w:space="0" w:color="auto"/>
                <w:bottom w:val="none" w:sz="0" w:space="0" w:color="auto"/>
                <w:right w:val="none" w:sz="0" w:space="0" w:color="auto"/>
              </w:divBdr>
            </w:div>
            <w:div w:id="1953123146">
              <w:marLeft w:val="0"/>
              <w:marRight w:val="0"/>
              <w:marTop w:val="0"/>
              <w:marBottom w:val="0"/>
              <w:divBdr>
                <w:top w:val="none" w:sz="0" w:space="0" w:color="auto"/>
                <w:left w:val="none" w:sz="0" w:space="0" w:color="auto"/>
                <w:bottom w:val="none" w:sz="0" w:space="0" w:color="auto"/>
                <w:right w:val="none" w:sz="0" w:space="0" w:color="auto"/>
              </w:divBdr>
            </w:div>
          </w:divsChild>
        </w:div>
        <w:div w:id="1578782801">
          <w:marLeft w:val="0"/>
          <w:marRight w:val="0"/>
          <w:marTop w:val="0"/>
          <w:marBottom w:val="0"/>
          <w:divBdr>
            <w:top w:val="none" w:sz="0" w:space="0" w:color="auto"/>
            <w:left w:val="none" w:sz="0" w:space="0" w:color="auto"/>
            <w:bottom w:val="none" w:sz="0" w:space="0" w:color="auto"/>
            <w:right w:val="none" w:sz="0" w:space="0" w:color="auto"/>
          </w:divBdr>
          <w:divsChild>
            <w:div w:id="792402651">
              <w:marLeft w:val="0"/>
              <w:marRight w:val="0"/>
              <w:marTop w:val="0"/>
              <w:marBottom w:val="0"/>
              <w:divBdr>
                <w:top w:val="none" w:sz="0" w:space="0" w:color="auto"/>
                <w:left w:val="none" w:sz="0" w:space="0" w:color="auto"/>
                <w:bottom w:val="none" w:sz="0" w:space="0" w:color="auto"/>
                <w:right w:val="none" w:sz="0" w:space="0" w:color="auto"/>
              </w:divBdr>
            </w:div>
          </w:divsChild>
        </w:div>
        <w:div w:id="448620939">
          <w:marLeft w:val="0"/>
          <w:marRight w:val="0"/>
          <w:marTop w:val="0"/>
          <w:marBottom w:val="0"/>
          <w:divBdr>
            <w:top w:val="none" w:sz="0" w:space="0" w:color="auto"/>
            <w:left w:val="none" w:sz="0" w:space="0" w:color="auto"/>
            <w:bottom w:val="none" w:sz="0" w:space="0" w:color="auto"/>
            <w:right w:val="none" w:sz="0" w:space="0" w:color="auto"/>
          </w:divBdr>
          <w:divsChild>
            <w:div w:id="737095791">
              <w:marLeft w:val="0"/>
              <w:marRight w:val="0"/>
              <w:marTop w:val="0"/>
              <w:marBottom w:val="0"/>
              <w:divBdr>
                <w:top w:val="none" w:sz="0" w:space="0" w:color="auto"/>
                <w:left w:val="none" w:sz="0" w:space="0" w:color="auto"/>
                <w:bottom w:val="none" w:sz="0" w:space="0" w:color="auto"/>
                <w:right w:val="none" w:sz="0" w:space="0" w:color="auto"/>
              </w:divBdr>
            </w:div>
          </w:divsChild>
        </w:div>
        <w:div w:id="1939482541">
          <w:marLeft w:val="0"/>
          <w:marRight w:val="0"/>
          <w:marTop w:val="0"/>
          <w:marBottom w:val="0"/>
          <w:divBdr>
            <w:top w:val="none" w:sz="0" w:space="0" w:color="auto"/>
            <w:left w:val="none" w:sz="0" w:space="0" w:color="auto"/>
            <w:bottom w:val="none" w:sz="0" w:space="0" w:color="auto"/>
            <w:right w:val="none" w:sz="0" w:space="0" w:color="auto"/>
          </w:divBdr>
          <w:divsChild>
            <w:div w:id="839661071">
              <w:marLeft w:val="0"/>
              <w:marRight w:val="0"/>
              <w:marTop w:val="0"/>
              <w:marBottom w:val="0"/>
              <w:divBdr>
                <w:top w:val="none" w:sz="0" w:space="0" w:color="auto"/>
                <w:left w:val="none" w:sz="0" w:space="0" w:color="auto"/>
                <w:bottom w:val="none" w:sz="0" w:space="0" w:color="auto"/>
                <w:right w:val="none" w:sz="0" w:space="0" w:color="auto"/>
              </w:divBdr>
            </w:div>
          </w:divsChild>
        </w:div>
        <w:div w:id="1737899686">
          <w:marLeft w:val="0"/>
          <w:marRight w:val="0"/>
          <w:marTop w:val="0"/>
          <w:marBottom w:val="0"/>
          <w:divBdr>
            <w:top w:val="none" w:sz="0" w:space="0" w:color="auto"/>
            <w:left w:val="none" w:sz="0" w:space="0" w:color="auto"/>
            <w:bottom w:val="none" w:sz="0" w:space="0" w:color="auto"/>
            <w:right w:val="none" w:sz="0" w:space="0" w:color="auto"/>
          </w:divBdr>
          <w:divsChild>
            <w:div w:id="951010648">
              <w:marLeft w:val="0"/>
              <w:marRight w:val="0"/>
              <w:marTop w:val="0"/>
              <w:marBottom w:val="0"/>
              <w:divBdr>
                <w:top w:val="none" w:sz="0" w:space="0" w:color="auto"/>
                <w:left w:val="none" w:sz="0" w:space="0" w:color="auto"/>
                <w:bottom w:val="none" w:sz="0" w:space="0" w:color="auto"/>
                <w:right w:val="none" w:sz="0" w:space="0" w:color="auto"/>
              </w:divBdr>
            </w:div>
          </w:divsChild>
        </w:div>
        <w:div w:id="488863820">
          <w:marLeft w:val="0"/>
          <w:marRight w:val="0"/>
          <w:marTop w:val="0"/>
          <w:marBottom w:val="0"/>
          <w:divBdr>
            <w:top w:val="none" w:sz="0" w:space="0" w:color="auto"/>
            <w:left w:val="none" w:sz="0" w:space="0" w:color="auto"/>
            <w:bottom w:val="none" w:sz="0" w:space="0" w:color="auto"/>
            <w:right w:val="none" w:sz="0" w:space="0" w:color="auto"/>
          </w:divBdr>
          <w:divsChild>
            <w:div w:id="2103603138">
              <w:marLeft w:val="0"/>
              <w:marRight w:val="0"/>
              <w:marTop w:val="0"/>
              <w:marBottom w:val="0"/>
              <w:divBdr>
                <w:top w:val="none" w:sz="0" w:space="0" w:color="auto"/>
                <w:left w:val="none" w:sz="0" w:space="0" w:color="auto"/>
                <w:bottom w:val="none" w:sz="0" w:space="0" w:color="auto"/>
                <w:right w:val="none" w:sz="0" w:space="0" w:color="auto"/>
              </w:divBdr>
            </w:div>
          </w:divsChild>
        </w:div>
        <w:div w:id="1068187162">
          <w:marLeft w:val="0"/>
          <w:marRight w:val="0"/>
          <w:marTop w:val="0"/>
          <w:marBottom w:val="0"/>
          <w:divBdr>
            <w:top w:val="none" w:sz="0" w:space="0" w:color="auto"/>
            <w:left w:val="none" w:sz="0" w:space="0" w:color="auto"/>
            <w:bottom w:val="none" w:sz="0" w:space="0" w:color="auto"/>
            <w:right w:val="none" w:sz="0" w:space="0" w:color="auto"/>
          </w:divBdr>
          <w:divsChild>
            <w:div w:id="672801055">
              <w:marLeft w:val="0"/>
              <w:marRight w:val="0"/>
              <w:marTop w:val="0"/>
              <w:marBottom w:val="0"/>
              <w:divBdr>
                <w:top w:val="none" w:sz="0" w:space="0" w:color="auto"/>
                <w:left w:val="none" w:sz="0" w:space="0" w:color="auto"/>
                <w:bottom w:val="none" w:sz="0" w:space="0" w:color="auto"/>
                <w:right w:val="none" w:sz="0" w:space="0" w:color="auto"/>
              </w:divBdr>
            </w:div>
          </w:divsChild>
        </w:div>
        <w:div w:id="1540781821">
          <w:marLeft w:val="0"/>
          <w:marRight w:val="0"/>
          <w:marTop w:val="0"/>
          <w:marBottom w:val="0"/>
          <w:divBdr>
            <w:top w:val="none" w:sz="0" w:space="0" w:color="auto"/>
            <w:left w:val="none" w:sz="0" w:space="0" w:color="auto"/>
            <w:bottom w:val="none" w:sz="0" w:space="0" w:color="auto"/>
            <w:right w:val="none" w:sz="0" w:space="0" w:color="auto"/>
          </w:divBdr>
          <w:divsChild>
            <w:div w:id="125785543">
              <w:marLeft w:val="0"/>
              <w:marRight w:val="0"/>
              <w:marTop w:val="0"/>
              <w:marBottom w:val="0"/>
              <w:divBdr>
                <w:top w:val="none" w:sz="0" w:space="0" w:color="auto"/>
                <w:left w:val="none" w:sz="0" w:space="0" w:color="auto"/>
                <w:bottom w:val="none" w:sz="0" w:space="0" w:color="auto"/>
                <w:right w:val="none" w:sz="0" w:space="0" w:color="auto"/>
              </w:divBdr>
            </w:div>
          </w:divsChild>
        </w:div>
        <w:div w:id="606078636">
          <w:marLeft w:val="0"/>
          <w:marRight w:val="0"/>
          <w:marTop w:val="0"/>
          <w:marBottom w:val="0"/>
          <w:divBdr>
            <w:top w:val="none" w:sz="0" w:space="0" w:color="auto"/>
            <w:left w:val="none" w:sz="0" w:space="0" w:color="auto"/>
            <w:bottom w:val="none" w:sz="0" w:space="0" w:color="auto"/>
            <w:right w:val="none" w:sz="0" w:space="0" w:color="auto"/>
          </w:divBdr>
          <w:divsChild>
            <w:div w:id="1973513732">
              <w:marLeft w:val="0"/>
              <w:marRight w:val="0"/>
              <w:marTop w:val="0"/>
              <w:marBottom w:val="0"/>
              <w:divBdr>
                <w:top w:val="none" w:sz="0" w:space="0" w:color="auto"/>
                <w:left w:val="none" w:sz="0" w:space="0" w:color="auto"/>
                <w:bottom w:val="none" w:sz="0" w:space="0" w:color="auto"/>
                <w:right w:val="none" w:sz="0" w:space="0" w:color="auto"/>
              </w:divBdr>
            </w:div>
            <w:div w:id="1183010054">
              <w:marLeft w:val="0"/>
              <w:marRight w:val="0"/>
              <w:marTop w:val="0"/>
              <w:marBottom w:val="0"/>
              <w:divBdr>
                <w:top w:val="none" w:sz="0" w:space="0" w:color="auto"/>
                <w:left w:val="none" w:sz="0" w:space="0" w:color="auto"/>
                <w:bottom w:val="none" w:sz="0" w:space="0" w:color="auto"/>
                <w:right w:val="none" w:sz="0" w:space="0" w:color="auto"/>
              </w:divBdr>
            </w:div>
            <w:div w:id="18967951">
              <w:marLeft w:val="0"/>
              <w:marRight w:val="0"/>
              <w:marTop w:val="0"/>
              <w:marBottom w:val="0"/>
              <w:divBdr>
                <w:top w:val="none" w:sz="0" w:space="0" w:color="auto"/>
                <w:left w:val="none" w:sz="0" w:space="0" w:color="auto"/>
                <w:bottom w:val="none" w:sz="0" w:space="0" w:color="auto"/>
                <w:right w:val="none" w:sz="0" w:space="0" w:color="auto"/>
              </w:divBdr>
            </w:div>
            <w:div w:id="552304009">
              <w:marLeft w:val="0"/>
              <w:marRight w:val="0"/>
              <w:marTop w:val="0"/>
              <w:marBottom w:val="0"/>
              <w:divBdr>
                <w:top w:val="none" w:sz="0" w:space="0" w:color="auto"/>
                <w:left w:val="none" w:sz="0" w:space="0" w:color="auto"/>
                <w:bottom w:val="none" w:sz="0" w:space="0" w:color="auto"/>
                <w:right w:val="none" w:sz="0" w:space="0" w:color="auto"/>
              </w:divBdr>
            </w:div>
          </w:divsChild>
        </w:div>
        <w:div w:id="1296832960">
          <w:marLeft w:val="0"/>
          <w:marRight w:val="0"/>
          <w:marTop w:val="0"/>
          <w:marBottom w:val="0"/>
          <w:divBdr>
            <w:top w:val="none" w:sz="0" w:space="0" w:color="auto"/>
            <w:left w:val="none" w:sz="0" w:space="0" w:color="auto"/>
            <w:bottom w:val="none" w:sz="0" w:space="0" w:color="auto"/>
            <w:right w:val="none" w:sz="0" w:space="0" w:color="auto"/>
          </w:divBdr>
          <w:divsChild>
            <w:div w:id="135339836">
              <w:marLeft w:val="0"/>
              <w:marRight w:val="0"/>
              <w:marTop w:val="0"/>
              <w:marBottom w:val="0"/>
              <w:divBdr>
                <w:top w:val="none" w:sz="0" w:space="0" w:color="auto"/>
                <w:left w:val="none" w:sz="0" w:space="0" w:color="auto"/>
                <w:bottom w:val="none" w:sz="0" w:space="0" w:color="auto"/>
                <w:right w:val="none" w:sz="0" w:space="0" w:color="auto"/>
              </w:divBdr>
            </w:div>
          </w:divsChild>
        </w:div>
        <w:div w:id="146554775">
          <w:marLeft w:val="0"/>
          <w:marRight w:val="0"/>
          <w:marTop w:val="0"/>
          <w:marBottom w:val="0"/>
          <w:divBdr>
            <w:top w:val="none" w:sz="0" w:space="0" w:color="auto"/>
            <w:left w:val="none" w:sz="0" w:space="0" w:color="auto"/>
            <w:bottom w:val="none" w:sz="0" w:space="0" w:color="auto"/>
            <w:right w:val="none" w:sz="0" w:space="0" w:color="auto"/>
          </w:divBdr>
          <w:divsChild>
            <w:div w:id="135268693">
              <w:marLeft w:val="0"/>
              <w:marRight w:val="0"/>
              <w:marTop w:val="0"/>
              <w:marBottom w:val="0"/>
              <w:divBdr>
                <w:top w:val="none" w:sz="0" w:space="0" w:color="auto"/>
                <w:left w:val="none" w:sz="0" w:space="0" w:color="auto"/>
                <w:bottom w:val="none" w:sz="0" w:space="0" w:color="auto"/>
                <w:right w:val="none" w:sz="0" w:space="0" w:color="auto"/>
              </w:divBdr>
            </w:div>
          </w:divsChild>
        </w:div>
        <w:div w:id="844974831">
          <w:marLeft w:val="0"/>
          <w:marRight w:val="0"/>
          <w:marTop w:val="0"/>
          <w:marBottom w:val="0"/>
          <w:divBdr>
            <w:top w:val="none" w:sz="0" w:space="0" w:color="auto"/>
            <w:left w:val="none" w:sz="0" w:space="0" w:color="auto"/>
            <w:bottom w:val="none" w:sz="0" w:space="0" w:color="auto"/>
            <w:right w:val="none" w:sz="0" w:space="0" w:color="auto"/>
          </w:divBdr>
          <w:divsChild>
            <w:div w:id="375619484">
              <w:marLeft w:val="0"/>
              <w:marRight w:val="0"/>
              <w:marTop w:val="0"/>
              <w:marBottom w:val="0"/>
              <w:divBdr>
                <w:top w:val="none" w:sz="0" w:space="0" w:color="auto"/>
                <w:left w:val="none" w:sz="0" w:space="0" w:color="auto"/>
                <w:bottom w:val="none" w:sz="0" w:space="0" w:color="auto"/>
                <w:right w:val="none" w:sz="0" w:space="0" w:color="auto"/>
              </w:divBdr>
            </w:div>
          </w:divsChild>
        </w:div>
        <w:div w:id="728771767">
          <w:marLeft w:val="0"/>
          <w:marRight w:val="0"/>
          <w:marTop w:val="0"/>
          <w:marBottom w:val="0"/>
          <w:divBdr>
            <w:top w:val="none" w:sz="0" w:space="0" w:color="auto"/>
            <w:left w:val="none" w:sz="0" w:space="0" w:color="auto"/>
            <w:bottom w:val="none" w:sz="0" w:space="0" w:color="auto"/>
            <w:right w:val="none" w:sz="0" w:space="0" w:color="auto"/>
          </w:divBdr>
          <w:divsChild>
            <w:div w:id="1508867792">
              <w:marLeft w:val="0"/>
              <w:marRight w:val="0"/>
              <w:marTop w:val="0"/>
              <w:marBottom w:val="0"/>
              <w:divBdr>
                <w:top w:val="none" w:sz="0" w:space="0" w:color="auto"/>
                <w:left w:val="none" w:sz="0" w:space="0" w:color="auto"/>
                <w:bottom w:val="none" w:sz="0" w:space="0" w:color="auto"/>
                <w:right w:val="none" w:sz="0" w:space="0" w:color="auto"/>
              </w:divBdr>
            </w:div>
          </w:divsChild>
        </w:div>
        <w:div w:id="528880292">
          <w:marLeft w:val="0"/>
          <w:marRight w:val="0"/>
          <w:marTop w:val="0"/>
          <w:marBottom w:val="0"/>
          <w:divBdr>
            <w:top w:val="none" w:sz="0" w:space="0" w:color="auto"/>
            <w:left w:val="none" w:sz="0" w:space="0" w:color="auto"/>
            <w:bottom w:val="none" w:sz="0" w:space="0" w:color="auto"/>
            <w:right w:val="none" w:sz="0" w:space="0" w:color="auto"/>
          </w:divBdr>
          <w:divsChild>
            <w:div w:id="2058817967">
              <w:marLeft w:val="0"/>
              <w:marRight w:val="0"/>
              <w:marTop w:val="0"/>
              <w:marBottom w:val="0"/>
              <w:divBdr>
                <w:top w:val="none" w:sz="0" w:space="0" w:color="auto"/>
                <w:left w:val="none" w:sz="0" w:space="0" w:color="auto"/>
                <w:bottom w:val="none" w:sz="0" w:space="0" w:color="auto"/>
                <w:right w:val="none" w:sz="0" w:space="0" w:color="auto"/>
              </w:divBdr>
            </w:div>
            <w:div w:id="1713266264">
              <w:marLeft w:val="0"/>
              <w:marRight w:val="0"/>
              <w:marTop w:val="0"/>
              <w:marBottom w:val="0"/>
              <w:divBdr>
                <w:top w:val="none" w:sz="0" w:space="0" w:color="auto"/>
                <w:left w:val="none" w:sz="0" w:space="0" w:color="auto"/>
                <w:bottom w:val="none" w:sz="0" w:space="0" w:color="auto"/>
                <w:right w:val="none" w:sz="0" w:space="0" w:color="auto"/>
              </w:divBdr>
            </w:div>
            <w:div w:id="1815443222">
              <w:marLeft w:val="0"/>
              <w:marRight w:val="0"/>
              <w:marTop w:val="0"/>
              <w:marBottom w:val="0"/>
              <w:divBdr>
                <w:top w:val="none" w:sz="0" w:space="0" w:color="auto"/>
                <w:left w:val="none" w:sz="0" w:space="0" w:color="auto"/>
                <w:bottom w:val="none" w:sz="0" w:space="0" w:color="auto"/>
                <w:right w:val="none" w:sz="0" w:space="0" w:color="auto"/>
              </w:divBdr>
            </w:div>
          </w:divsChild>
        </w:div>
        <w:div w:id="218824815">
          <w:marLeft w:val="0"/>
          <w:marRight w:val="0"/>
          <w:marTop w:val="0"/>
          <w:marBottom w:val="0"/>
          <w:divBdr>
            <w:top w:val="none" w:sz="0" w:space="0" w:color="auto"/>
            <w:left w:val="none" w:sz="0" w:space="0" w:color="auto"/>
            <w:bottom w:val="none" w:sz="0" w:space="0" w:color="auto"/>
            <w:right w:val="none" w:sz="0" w:space="0" w:color="auto"/>
          </w:divBdr>
          <w:divsChild>
            <w:div w:id="914319764">
              <w:marLeft w:val="0"/>
              <w:marRight w:val="0"/>
              <w:marTop w:val="0"/>
              <w:marBottom w:val="0"/>
              <w:divBdr>
                <w:top w:val="none" w:sz="0" w:space="0" w:color="auto"/>
                <w:left w:val="none" w:sz="0" w:space="0" w:color="auto"/>
                <w:bottom w:val="none" w:sz="0" w:space="0" w:color="auto"/>
                <w:right w:val="none" w:sz="0" w:space="0" w:color="auto"/>
              </w:divBdr>
            </w:div>
          </w:divsChild>
        </w:div>
        <w:div w:id="706762834">
          <w:marLeft w:val="0"/>
          <w:marRight w:val="0"/>
          <w:marTop w:val="0"/>
          <w:marBottom w:val="0"/>
          <w:divBdr>
            <w:top w:val="none" w:sz="0" w:space="0" w:color="auto"/>
            <w:left w:val="none" w:sz="0" w:space="0" w:color="auto"/>
            <w:bottom w:val="none" w:sz="0" w:space="0" w:color="auto"/>
            <w:right w:val="none" w:sz="0" w:space="0" w:color="auto"/>
          </w:divBdr>
          <w:divsChild>
            <w:div w:id="446659243">
              <w:marLeft w:val="0"/>
              <w:marRight w:val="0"/>
              <w:marTop w:val="0"/>
              <w:marBottom w:val="0"/>
              <w:divBdr>
                <w:top w:val="none" w:sz="0" w:space="0" w:color="auto"/>
                <w:left w:val="none" w:sz="0" w:space="0" w:color="auto"/>
                <w:bottom w:val="none" w:sz="0" w:space="0" w:color="auto"/>
                <w:right w:val="none" w:sz="0" w:space="0" w:color="auto"/>
              </w:divBdr>
            </w:div>
          </w:divsChild>
        </w:div>
        <w:div w:id="217479554">
          <w:marLeft w:val="0"/>
          <w:marRight w:val="0"/>
          <w:marTop w:val="0"/>
          <w:marBottom w:val="0"/>
          <w:divBdr>
            <w:top w:val="none" w:sz="0" w:space="0" w:color="auto"/>
            <w:left w:val="none" w:sz="0" w:space="0" w:color="auto"/>
            <w:bottom w:val="none" w:sz="0" w:space="0" w:color="auto"/>
            <w:right w:val="none" w:sz="0" w:space="0" w:color="auto"/>
          </w:divBdr>
          <w:divsChild>
            <w:div w:id="1930576030">
              <w:marLeft w:val="0"/>
              <w:marRight w:val="0"/>
              <w:marTop w:val="0"/>
              <w:marBottom w:val="0"/>
              <w:divBdr>
                <w:top w:val="none" w:sz="0" w:space="0" w:color="auto"/>
                <w:left w:val="none" w:sz="0" w:space="0" w:color="auto"/>
                <w:bottom w:val="none" w:sz="0" w:space="0" w:color="auto"/>
                <w:right w:val="none" w:sz="0" w:space="0" w:color="auto"/>
              </w:divBdr>
            </w:div>
          </w:divsChild>
        </w:div>
        <w:div w:id="270019636">
          <w:marLeft w:val="0"/>
          <w:marRight w:val="0"/>
          <w:marTop w:val="0"/>
          <w:marBottom w:val="0"/>
          <w:divBdr>
            <w:top w:val="none" w:sz="0" w:space="0" w:color="auto"/>
            <w:left w:val="none" w:sz="0" w:space="0" w:color="auto"/>
            <w:bottom w:val="none" w:sz="0" w:space="0" w:color="auto"/>
            <w:right w:val="none" w:sz="0" w:space="0" w:color="auto"/>
          </w:divBdr>
          <w:divsChild>
            <w:div w:id="298340068">
              <w:marLeft w:val="0"/>
              <w:marRight w:val="0"/>
              <w:marTop w:val="0"/>
              <w:marBottom w:val="0"/>
              <w:divBdr>
                <w:top w:val="none" w:sz="0" w:space="0" w:color="auto"/>
                <w:left w:val="none" w:sz="0" w:space="0" w:color="auto"/>
                <w:bottom w:val="none" w:sz="0" w:space="0" w:color="auto"/>
                <w:right w:val="none" w:sz="0" w:space="0" w:color="auto"/>
              </w:divBdr>
            </w:div>
          </w:divsChild>
        </w:div>
        <w:div w:id="63992534">
          <w:marLeft w:val="0"/>
          <w:marRight w:val="0"/>
          <w:marTop w:val="0"/>
          <w:marBottom w:val="0"/>
          <w:divBdr>
            <w:top w:val="none" w:sz="0" w:space="0" w:color="auto"/>
            <w:left w:val="none" w:sz="0" w:space="0" w:color="auto"/>
            <w:bottom w:val="none" w:sz="0" w:space="0" w:color="auto"/>
            <w:right w:val="none" w:sz="0" w:space="0" w:color="auto"/>
          </w:divBdr>
          <w:divsChild>
            <w:div w:id="1480072864">
              <w:marLeft w:val="0"/>
              <w:marRight w:val="0"/>
              <w:marTop w:val="0"/>
              <w:marBottom w:val="0"/>
              <w:divBdr>
                <w:top w:val="none" w:sz="0" w:space="0" w:color="auto"/>
                <w:left w:val="none" w:sz="0" w:space="0" w:color="auto"/>
                <w:bottom w:val="none" w:sz="0" w:space="0" w:color="auto"/>
                <w:right w:val="none" w:sz="0" w:space="0" w:color="auto"/>
              </w:divBdr>
            </w:div>
          </w:divsChild>
        </w:div>
        <w:div w:id="319619501">
          <w:marLeft w:val="0"/>
          <w:marRight w:val="0"/>
          <w:marTop w:val="0"/>
          <w:marBottom w:val="0"/>
          <w:divBdr>
            <w:top w:val="none" w:sz="0" w:space="0" w:color="auto"/>
            <w:left w:val="none" w:sz="0" w:space="0" w:color="auto"/>
            <w:bottom w:val="none" w:sz="0" w:space="0" w:color="auto"/>
            <w:right w:val="none" w:sz="0" w:space="0" w:color="auto"/>
          </w:divBdr>
          <w:divsChild>
            <w:div w:id="773281255">
              <w:marLeft w:val="0"/>
              <w:marRight w:val="0"/>
              <w:marTop w:val="0"/>
              <w:marBottom w:val="0"/>
              <w:divBdr>
                <w:top w:val="none" w:sz="0" w:space="0" w:color="auto"/>
                <w:left w:val="none" w:sz="0" w:space="0" w:color="auto"/>
                <w:bottom w:val="none" w:sz="0" w:space="0" w:color="auto"/>
                <w:right w:val="none" w:sz="0" w:space="0" w:color="auto"/>
              </w:divBdr>
            </w:div>
          </w:divsChild>
        </w:div>
        <w:div w:id="209072670">
          <w:marLeft w:val="0"/>
          <w:marRight w:val="0"/>
          <w:marTop w:val="0"/>
          <w:marBottom w:val="0"/>
          <w:divBdr>
            <w:top w:val="none" w:sz="0" w:space="0" w:color="auto"/>
            <w:left w:val="none" w:sz="0" w:space="0" w:color="auto"/>
            <w:bottom w:val="none" w:sz="0" w:space="0" w:color="auto"/>
            <w:right w:val="none" w:sz="0" w:space="0" w:color="auto"/>
          </w:divBdr>
          <w:divsChild>
            <w:div w:id="1303466433">
              <w:marLeft w:val="0"/>
              <w:marRight w:val="0"/>
              <w:marTop w:val="0"/>
              <w:marBottom w:val="0"/>
              <w:divBdr>
                <w:top w:val="none" w:sz="0" w:space="0" w:color="auto"/>
                <w:left w:val="none" w:sz="0" w:space="0" w:color="auto"/>
                <w:bottom w:val="none" w:sz="0" w:space="0" w:color="auto"/>
                <w:right w:val="none" w:sz="0" w:space="0" w:color="auto"/>
              </w:divBdr>
            </w:div>
          </w:divsChild>
        </w:div>
        <w:div w:id="1902016744">
          <w:marLeft w:val="0"/>
          <w:marRight w:val="0"/>
          <w:marTop w:val="0"/>
          <w:marBottom w:val="0"/>
          <w:divBdr>
            <w:top w:val="none" w:sz="0" w:space="0" w:color="auto"/>
            <w:left w:val="none" w:sz="0" w:space="0" w:color="auto"/>
            <w:bottom w:val="none" w:sz="0" w:space="0" w:color="auto"/>
            <w:right w:val="none" w:sz="0" w:space="0" w:color="auto"/>
          </w:divBdr>
          <w:divsChild>
            <w:div w:id="1219173481">
              <w:marLeft w:val="0"/>
              <w:marRight w:val="0"/>
              <w:marTop w:val="0"/>
              <w:marBottom w:val="0"/>
              <w:divBdr>
                <w:top w:val="none" w:sz="0" w:space="0" w:color="auto"/>
                <w:left w:val="none" w:sz="0" w:space="0" w:color="auto"/>
                <w:bottom w:val="none" w:sz="0" w:space="0" w:color="auto"/>
                <w:right w:val="none" w:sz="0" w:space="0" w:color="auto"/>
              </w:divBdr>
            </w:div>
          </w:divsChild>
        </w:div>
        <w:div w:id="1235747732">
          <w:marLeft w:val="0"/>
          <w:marRight w:val="0"/>
          <w:marTop w:val="0"/>
          <w:marBottom w:val="0"/>
          <w:divBdr>
            <w:top w:val="none" w:sz="0" w:space="0" w:color="auto"/>
            <w:left w:val="none" w:sz="0" w:space="0" w:color="auto"/>
            <w:bottom w:val="none" w:sz="0" w:space="0" w:color="auto"/>
            <w:right w:val="none" w:sz="0" w:space="0" w:color="auto"/>
          </w:divBdr>
          <w:divsChild>
            <w:div w:id="282033660">
              <w:marLeft w:val="0"/>
              <w:marRight w:val="0"/>
              <w:marTop w:val="0"/>
              <w:marBottom w:val="0"/>
              <w:divBdr>
                <w:top w:val="none" w:sz="0" w:space="0" w:color="auto"/>
                <w:left w:val="none" w:sz="0" w:space="0" w:color="auto"/>
                <w:bottom w:val="none" w:sz="0" w:space="0" w:color="auto"/>
                <w:right w:val="none" w:sz="0" w:space="0" w:color="auto"/>
              </w:divBdr>
            </w:div>
          </w:divsChild>
        </w:div>
        <w:div w:id="399670417">
          <w:marLeft w:val="0"/>
          <w:marRight w:val="0"/>
          <w:marTop w:val="0"/>
          <w:marBottom w:val="0"/>
          <w:divBdr>
            <w:top w:val="none" w:sz="0" w:space="0" w:color="auto"/>
            <w:left w:val="none" w:sz="0" w:space="0" w:color="auto"/>
            <w:bottom w:val="none" w:sz="0" w:space="0" w:color="auto"/>
            <w:right w:val="none" w:sz="0" w:space="0" w:color="auto"/>
          </w:divBdr>
          <w:divsChild>
            <w:div w:id="1406143489">
              <w:marLeft w:val="0"/>
              <w:marRight w:val="0"/>
              <w:marTop w:val="0"/>
              <w:marBottom w:val="0"/>
              <w:divBdr>
                <w:top w:val="none" w:sz="0" w:space="0" w:color="auto"/>
                <w:left w:val="none" w:sz="0" w:space="0" w:color="auto"/>
                <w:bottom w:val="none" w:sz="0" w:space="0" w:color="auto"/>
                <w:right w:val="none" w:sz="0" w:space="0" w:color="auto"/>
              </w:divBdr>
            </w:div>
          </w:divsChild>
        </w:div>
        <w:div w:id="1399864016">
          <w:marLeft w:val="0"/>
          <w:marRight w:val="0"/>
          <w:marTop w:val="0"/>
          <w:marBottom w:val="0"/>
          <w:divBdr>
            <w:top w:val="none" w:sz="0" w:space="0" w:color="auto"/>
            <w:left w:val="none" w:sz="0" w:space="0" w:color="auto"/>
            <w:bottom w:val="none" w:sz="0" w:space="0" w:color="auto"/>
            <w:right w:val="none" w:sz="0" w:space="0" w:color="auto"/>
          </w:divBdr>
          <w:divsChild>
            <w:div w:id="118302344">
              <w:marLeft w:val="0"/>
              <w:marRight w:val="0"/>
              <w:marTop w:val="0"/>
              <w:marBottom w:val="0"/>
              <w:divBdr>
                <w:top w:val="none" w:sz="0" w:space="0" w:color="auto"/>
                <w:left w:val="none" w:sz="0" w:space="0" w:color="auto"/>
                <w:bottom w:val="none" w:sz="0" w:space="0" w:color="auto"/>
                <w:right w:val="none" w:sz="0" w:space="0" w:color="auto"/>
              </w:divBdr>
            </w:div>
          </w:divsChild>
        </w:div>
        <w:div w:id="1346177024">
          <w:marLeft w:val="0"/>
          <w:marRight w:val="0"/>
          <w:marTop w:val="0"/>
          <w:marBottom w:val="0"/>
          <w:divBdr>
            <w:top w:val="none" w:sz="0" w:space="0" w:color="auto"/>
            <w:left w:val="none" w:sz="0" w:space="0" w:color="auto"/>
            <w:bottom w:val="none" w:sz="0" w:space="0" w:color="auto"/>
            <w:right w:val="none" w:sz="0" w:space="0" w:color="auto"/>
          </w:divBdr>
          <w:divsChild>
            <w:div w:id="1494182334">
              <w:marLeft w:val="0"/>
              <w:marRight w:val="0"/>
              <w:marTop w:val="0"/>
              <w:marBottom w:val="0"/>
              <w:divBdr>
                <w:top w:val="none" w:sz="0" w:space="0" w:color="auto"/>
                <w:left w:val="none" w:sz="0" w:space="0" w:color="auto"/>
                <w:bottom w:val="none" w:sz="0" w:space="0" w:color="auto"/>
                <w:right w:val="none" w:sz="0" w:space="0" w:color="auto"/>
              </w:divBdr>
            </w:div>
          </w:divsChild>
        </w:div>
        <w:div w:id="1555000801">
          <w:marLeft w:val="0"/>
          <w:marRight w:val="0"/>
          <w:marTop w:val="0"/>
          <w:marBottom w:val="0"/>
          <w:divBdr>
            <w:top w:val="none" w:sz="0" w:space="0" w:color="auto"/>
            <w:left w:val="none" w:sz="0" w:space="0" w:color="auto"/>
            <w:bottom w:val="none" w:sz="0" w:space="0" w:color="auto"/>
            <w:right w:val="none" w:sz="0" w:space="0" w:color="auto"/>
          </w:divBdr>
          <w:divsChild>
            <w:div w:id="70929215">
              <w:marLeft w:val="0"/>
              <w:marRight w:val="0"/>
              <w:marTop w:val="0"/>
              <w:marBottom w:val="0"/>
              <w:divBdr>
                <w:top w:val="none" w:sz="0" w:space="0" w:color="auto"/>
                <w:left w:val="none" w:sz="0" w:space="0" w:color="auto"/>
                <w:bottom w:val="none" w:sz="0" w:space="0" w:color="auto"/>
                <w:right w:val="none" w:sz="0" w:space="0" w:color="auto"/>
              </w:divBdr>
            </w:div>
          </w:divsChild>
        </w:div>
        <w:div w:id="1429038525">
          <w:marLeft w:val="0"/>
          <w:marRight w:val="0"/>
          <w:marTop w:val="0"/>
          <w:marBottom w:val="0"/>
          <w:divBdr>
            <w:top w:val="none" w:sz="0" w:space="0" w:color="auto"/>
            <w:left w:val="none" w:sz="0" w:space="0" w:color="auto"/>
            <w:bottom w:val="none" w:sz="0" w:space="0" w:color="auto"/>
            <w:right w:val="none" w:sz="0" w:space="0" w:color="auto"/>
          </w:divBdr>
          <w:divsChild>
            <w:div w:id="1811634274">
              <w:marLeft w:val="0"/>
              <w:marRight w:val="0"/>
              <w:marTop w:val="0"/>
              <w:marBottom w:val="0"/>
              <w:divBdr>
                <w:top w:val="none" w:sz="0" w:space="0" w:color="auto"/>
                <w:left w:val="none" w:sz="0" w:space="0" w:color="auto"/>
                <w:bottom w:val="none" w:sz="0" w:space="0" w:color="auto"/>
                <w:right w:val="none" w:sz="0" w:space="0" w:color="auto"/>
              </w:divBdr>
            </w:div>
          </w:divsChild>
        </w:div>
        <w:div w:id="729688886">
          <w:marLeft w:val="0"/>
          <w:marRight w:val="0"/>
          <w:marTop w:val="0"/>
          <w:marBottom w:val="0"/>
          <w:divBdr>
            <w:top w:val="none" w:sz="0" w:space="0" w:color="auto"/>
            <w:left w:val="none" w:sz="0" w:space="0" w:color="auto"/>
            <w:bottom w:val="none" w:sz="0" w:space="0" w:color="auto"/>
            <w:right w:val="none" w:sz="0" w:space="0" w:color="auto"/>
          </w:divBdr>
          <w:divsChild>
            <w:div w:id="510871948">
              <w:marLeft w:val="0"/>
              <w:marRight w:val="0"/>
              <w:marTop w:val="0"/>
              <w:marBottom w:val="0"/>
              <w:divBdr>
                <w:top w:val="none" w:sz="0" w:space="0" w:color="auto"/>
                <w:left w:val="none" w:sz="0" w:space="0" w:color="auto"/>
                <w:bottom w:val="none" w:sz="0" w:space="0" w:color="auto"/>
                <w:right w:val="none" w:sz="0" w:space="0" w:color="auto"/>
              </w:divBdr>
            </w:div>
          </w:divsChild>
        </w:div>
        <w:div w:id="1433434445">
          <w:marLeft w:val="0"/>
          <w:marRight w:val="0"/>
          <w:marTop w:val="0"/>
          <w:marBottom w:val="0"/>
          <w:divBdr>
            <w:top w:val="none" w:sz="0" w:space="0" w:color="auto"/>
            <w:left w:val="none" w:sz="0" w:space="0" w:color="auto"/>
            <w:bottom w:val="none" w:sz="0" w:space="0" w:color="auto"/>
            <w:right w:val="none" w:sz="0" w:space="0" w:color="auto"/>
          </w:divBdr>
          <w:divsChild>
            <w:div w:id="1093742057">
              <w:marLeft w:val="0"/>
              <w:marRight w:val="0"/>
              <w:marTop w:val="0"/>
              <w:marBottom w:val="0"/>
              <w:divBdr>
                <w:top w:val="none" w:sz="0" w:space="0" w:color="auto"/>
                <w:left w:val="none" w:sz="0" w:space="0" w:color="auto"/>
                <w:bottom w:val="none" w:sz="0" w:space="0" w:color="auto"/>
                <w:right w:val="none" w:sz="0" w:space="0" w:color="auto"/>
              </w:divBdr>
            </w:div>
          </w:divsChild>
        </w:div>
        <w:div w:id="1619991351">
          <w:marLeft w:val="0"/>
          <w:marRight w:val="0"/>
          <w:marTop w:val="0"/>
          <w:marBottom w:val="0"/>
          <w:divBdr>
            <w:top w:val="none" w:sz="0" w:space="0" w:color="auto"/>
            <w:left w:val="none" w:sz="0" w:space="0" w:color="auto"/>
            <w:bottom w:val="none" w:sz="0" w:space="0" w:color="auto"/>
            <w:right w:val="none" w:sz="0" w:space="0" w:color="auto"/>
          </w:divBdr>
          <w:divsChild>
            <w:div w:id="988050756">
              <w:marLeft w:val="0"/>
              <w:marRight w:val="0"/>
              <w:marTop w:val="0"/>
              <w:marBottom w:val="0"/>
              <w:divBdr>
                <w:top w:val="none" w:sz="0" w:space="0" w:color="auto"/>
                <w:left w:val="none" w:sz="0" w:space="0" w:color="auto"/>
                <w:bottom w:val="none" w:sz="0" w:space="0" w:color="auto"/>
                <w:right w:val="none" w:sz="0" w:space="0" w:color="auto"/>
              </w:divBdr>
            </w:div>
          </w:divsChild>
        </w:div>
        <w:div w:id="756563154">
          <w:marLeft w:val="0"/>
          <w:marRight w:val="0"/>
          <w:marTop w:val="0"/>
          <w:marBottom w:val="0"/>
          <w:divBdr>
            <w:top w:val="none" w:sz="0" w:space="0" w:color="auto"/>
            <w:left w:val="none" w:sz="0" w:space="0" w:color="auto"/>
            <w:bottom w:val="none" w:sz="0" w:space="0" w:color="auto"/>
            <w:right w:val="none" w:sz="0" w:space="0" w:color="auto"/>
          </w:divBdr>
          <w:divsChild>
            <w:div w:id="306326635">
              <w:marLeft w:val="0"/>
              <w:marRight w:val="0"/>
              <w:marTop w:val="0"/>
              <w:marBottom w:val="0"/>
              <w:divBdr>
                <w:top w:val="none" w:sz="0" w:space="0" w:color="auto"/>
                <w:left w:val="none" w:sz="0" w:space="0" w:color="auto"/>
                <w:bottom w:val="none" w:sz="0" w:space="0" w:color="auto"/>
                <w:right w:val="none" w:sz="0" w:space="0" w:color="auto"/>
              </w:divBdr>
            </w:div>
          </w:divsChild>
        </w:div>
        <w:div w:id="1529101747">
          <w:marLeft w:val="0"/>
          <w:marRight w:val="0"/>
          <w:marTop w:val="0"/>
          <w:marBottom w:val="0"/>
          <w:divBdr>
            <w:top w:val="none" w:sz="0" w:space="0" w:color="auto"/>
            <w:left w:val="none" w:sz="0" w:space="0" w:color="auto"/>
            <w:bottom w:val="none" w:sz="0" w:space="0" w:color="auto"/>
            <w:right w:val="none" w:sz="0" w:space="0" w:color="auto"/>
          </w:divBdr>
          <w:divsChild>
            <w:div w:id="1451392061">
              <w:marLeft w:val="0"/>
              <w:marRight w:val="0"/>
              <w:marTop w:val="0"/>
              <w:marBottom w:val="0"/>
              <w:divBdr>
                <w:top w:val="none" w:sz="0" w:space="0" w:color="auto"/>
                <w:left w:val="none" w:sz="0" w:space="0" w:color="auto"/>
                <w:bottom w:val="none" w:sz="0" w:space="0" w:color="auto"/>
                <w:right w:val="none" w:sz="0" w:space="0" w:color="auto"/>
              </w:divBdr>
            </w:div>
          </w:divsChild>
        </w:div>
        <w:div w:id="192965145">
          <w:marLeft w:val="0"/>
          <w:marRight w:val="0"/>
          <w:marTop w:val="0"/>
          <w:marBottom w:val="0"/>
          <w:divBdr>
            <w:top w:val="none" w:sz="0" w:space="0" w:color="auto"/>
            <w:left w:val="none" w:sz="0" w:space="0" w:color="auto"/>
            <w:bottom w:val="none" w:sz="0" w:space="0" w:color="auto"/>
            <w:right w:val="none" w:sz="0" w:space="0" w:color="auto"/>
          </w:divBdr>
          <w:divsChild>
            <w:div w:id="248005480">
              <w:marLeft w:val="0"/>
              <w:marRight w:val="0"/>
              <w:marTop w:val="0"/>
              <w:marBottom w:val="0"/>
              <w:divBdr>
                <w:top w:val="none" w:sz="0" w:space="0" w:color="auto"/>
                <w:left w:val="none" w:sz="0" w:space="0" w:color="auto"/>
                <w:bottom w:val="none" w:sz="0" w:space="0" w:color="auto"/>
                <w:right w:val="none" w:sz="0" w:space="0" w:color="auto"/>
              </w:divBdr>
            </w:div>
          </w:divsChild>
        </w:div>
        <w:div w:id="381055774">
          <w:marLeft w:val="0"/>
          <w:marRight w:val="0"/>
          <w:marTop w:val="0"/>
          <w:marBottom w:val="0"/>
          <w:divBdr>
            <w:top w:val="none" w:sz="0" w:space="0" w:color="auto"/>
            <w:left w:val="none" w:sz="0" w:space="0" w:color="auto"/>
            <w:bottom w:val="none" w:sz="0" w:space="0" w:color="auto"/>
            <w:right w:val="none" w:sz="0" w:space="0" w:color="auto"/>
          </w:divBdr>
          <w:divsChild>
            <w:div w:id="2040475178">
              <w:marLeft w:val="0"/>
              <w:marRight w:val="0"/>
              <w:marTop w:val="0"/>
              <w:marBottom w:val="0"/>
              <w:divBdr>
                <w:top w:val="none" w:sz="0" w:space="0" w:color="auto"/>
                <w:left w:val="none" w:sz="0" w:space="0" w:color="auto"/>
                <w:bottom w:val="none" w:sz="0" w:space="0" w:color="auto"/>
                <w:right w:val="none" w:sz="0" w:space="0" w:color="auto"/>
              </w:divBdr>
            </w:div>
          </w:divsChild>
        </w:div>
        <w:div w:id="1257591121">
          <w:marLeft w:val="0"/>
          <w:marRight w:val="0"/>
          <w:marTop w:val="0"/>
          <w:marBottom w:val="0"/>
          <w:divBdr>
            <w:top w:val="none" w:sz="0" w:space="0" w:color="auto"/>
            <w:left w:val="none" w:sz="0" w:space="0" w:color="auto"/>
            <w:bottom w:val="none" w:sz="0" w:space="0" w:color="auto"/>
            <w:right w:val="none" w:sz="0" w:space="0" w:color="auto"/>
          </w:divBdr>
          <w:divsChild>
            <w:div w:id="4527471">
              <w:marLeft w:val="0"/>
              <w:marRight w:val="0"/>
              <w:marTop w:val="0"/>
              <w:marBottom w:val="0"/>
              <w:divBdr>
                <w:top w:val="none" w:sz="0" w:space="0" w:color="auto"/>
                <w:left w:val="none" w:sz="0" w:space="0" w:color="auto"/>
                <w:bottom w:val="none" w:sz="0" w:space="0" w:color="auto"/>
                <w:right w:val="none" w:sz="0" w:space="0" w:color="auto"/>
              </w:divBdr>
            </w:div>
          </w:divsChild>
        </w:div>
        <w:div w:id="1525752222">
          <w:marLeft w:val="0"/>
          <w:marRight w:val="0"/>
          <w:marTop w:val="0"/>
          <w:marBottom w:val="0"/>
          <w:divBdr>
            <w:top w:val="none" w:sz="0" w:space="0" w:color="auto"/>
            <w:left w:val="none" w:sz="0" w:space="0" w:color="auto"/>
            <w:bottom w:val="none" w:sz="0" w:space="0" w:color="auto"/>
            <w:right w:val="none" w:sz="0" w:space="0" w:color="auto"/>
          </w:divBdr>
          <w:divsChild>
            <w:div w:id="665204005">
              <w:marLeft w:val="0"/>
              <w:marRight w:val="0"/>
              <w:marTop w:val="0"/>
              <w:marBottom w:val="0"/>
              <w:divBdr>
                <w:top w:val="none" w:sz="0" w:space="0" w:color="auto"/>
                <w:left w:val="none" w:sz="0" w:space="0" w:color="auto"/>
                <w:bottom w:val="none" w:sz="0" w:space="0" w:color="auto"/>
                <w:right w:val="none" w:sz="0" w:space="0" w:color="auto"/>
              </w:divBdr>
            </w:div>
          </w:divsChild>
        </w:div>
        <w:div w:id="163054377">
          <w:marLeft w:val="0"/>
          <w:marRight w:val="0"/>
          <w:marTop w:val="0"/>
          <w:marBottom w:val="0"/>
          <w:divBdr>
            <w:top w:val="none" w:sz="0" w:space="0" w:color="auto"/>
            <w:left w:val="none" w:sz="0" w:space="0" w:color="auto"/>
            <w:bottom w:val="none" w:sz="0" w:space="0" w:color="auto"/>
            <w:right w:val="none" w:sz="0" w:space="0" w:color="auto"/>
          </w:divBdr>
          <w:divsChild>
            <w:div w:id="1011102687">
              <w:marLeft w:val="0"/>
              <w:marRight w:val="0"/>
              <w:marTop w:val="0"/>
              <w:marBottom w:val="0"/>
              <w:divBdr>
                <w:top w:val="none" w:sz="0" w:space="0" w:color="auto"/>
                <w:left w:val="none" w:sz="0" w:space="0" w:color="auto"/>
                <w:bottom w:val="none" w:sz="0" w:space="0" w:color="auto"/>
                <w:right w:val="none" w:sz="0" w:space="0" w:color="auto"/>
              </w:divBdr>
            </w:div>
          </w:divsChild>
        </w:div>
        <w:div w:id="1797942698">
          <w:marLeft w:val="0"/>
          <w:marRight w:val="0"/>
          <w:marTop w:val="0"/>
          <w:marBottom w:val="0"/>
          <w:divBdr>
            <w:top w:val="none" w:sz="0" w:space="0" w:color="auto"/>
            <w:left w:val="none" w:sz="0" w:space="0" w:color="auto"/>
            <w:bottom w:val="none" w:sz="0" w:space="0" w:color="auto"/>
            <w:right w:val="none" w:sz="0" w:space="0" w:color="auto"/>
          </w:divBdr>
          <w:divsChild>
            <w:div w:id="1351253717">
              <w:marLeft w:val="0"/>
              <w:marRight w:val="0"/>
              <w:marTop w:val="0"/>
              <w:marBottom w:val="0"/>
              <w:divBdr>
                <w:top w:val="none" w:sz="0" w:space="0" w:color="auto"/>
                <w:left w:val="none" w:sz="0" w:space="0" w:color="auto"/>
                <w:bottom w:val="none" w:sz="0" w:space="0" w:color="auto"/>
                <w:right w:val="none" w:sz="0" w:space="0" w:color="auto"/>
              </w:divBdr>
            </w:div>
          </w:divsChild>
        </w:div>
        <w:div w:id="824862179">
          <w:marLeft w:val="0"/>
          <w:marRight w:val="0"/>
          <w:marTop w:val="0"/>
          <w:marBottom w:val="0"/>
          <w:divBdr>
            <w:top w:val="none" w:sz="0" w:space="0" w:color="auto"/>
            <w:left w:val="none" w:sz="0" w:space="0" w:color="auto"/>
            <w:bottom w:val="none" w:sz="0" w:space="0" w:color="auto"/>
            <w:right w:val="none" w:sz="0" w:space="0" w:color="auto"/>
          </w:divBdr>
          <w:divsChild>
            <w:div w:id="956184371">
              <w:marLeft w:val="0"/>
              <w:marRight w:val="0"/>
              <w:marTop w:val="0"/>
              <w:marBottom w:val="0"/>
              <w:divBdr>
                <w:top w:val="none" w:sz="0" w:space="0" w:color="auto"/>
                <w:left w:val="none" w:sz="0" w:space="0" w:color="auto"/>
                <w:bottom w:val="none" w:sz="0" w:space="0" w:color="auto"/>
                <w:right w:val="none" w:sz="0" w:space="0" w:color="auto"/>
              </w:divBdr>
            </w:div>
          </w:divsChild>
        </w:div>
        <w:div w:id="1153181408">
          <w:marLeft w:val="0"/>
          <w:marRight w:val="0"/>
          <w:marTop w:val="0"/>
          <w:marBottom w:val="0"/>
          <w:divBdr>
            <w:top w:val="none" w:sz="0" w:space="0" w:color="auto"/>
            <w:left w:val="none" w:sz="0" w:space="0" w:color="auto"/>
            <w:bottom w:val="none" w:sz="0" w:space="0" w:color="auto"/>
            <w:right w:val="none" w:sz="0" w:space="0" w:color="auto"/>
          </w:divBdr>
          <w:divsChild>
            <w:div w:id="1422220683">
              <w:marLeft w:val="0"/>
              <w:marRight w:val="0"/>
              <w:marTop w:val="0"/>
              <w:marBottom w:val="0"/>
              <w:divBdr>
                <w:top w:val="none" w:sz="0" w:space="0" w:color="auto"/>
                <w:left w:val="none" w:sz="0" w:space="0" w:color="auto"/>
                <w:bottom w:val="none" w:sz="0" w:space="0" w:color="auto"/>
                <w:right w:val="none" w:sz="0" w:space="0" w:color="auto"/>
              </w:divBdr>
            </w:div>
          </w:divsChild>
        </w:div>
        <w:div w:id="214245873">
          <w:marLeft w:val="0"/>
          <w:marRight w:val="0"/>
          <w:marTop w:val="0"/>
          <w:marBottom w:val="0"/>
          <w:divBdr>
            <w:top w:val="none" w:sz="0" w:space="0" w:color="auto"/>
            <w:left w:val="none" w:sz="0" w:space="0" w:color="auto"/>
            <w:bottom w:val="none" w:sz="0" w:space="0" w:color="auto"/>
            <w:right w:val="none" w:sz="0" w:space="0" w:color="auto"/>
          </w:divBdr>
          <w:divsChild>
            <w:div w:id="18550588">
              <w:marLeft w:val="0"/>
              <w:marRight w:val="0"/>
              <w:marTop w:val="0"/>
              <w:marBottom w:val="0"/>
              <w:divBdr>
                <w:top w:val="none" w:sz="0" w:space="0" w:color="auto"/>
                <w:left w:val="none" w:sz="0" w:space="0" w:color="auto"/>
                <w:bottom w:val="none" w:sz="0" w:space="0" w:color="auto"/>
                <w:right w:val="none" w:sz="0" w:space="0" w:color="auto"/>
              </w:divBdr>
            </w:div>
          </w:divsChild>
        </w:div>
        <w:div w:id="1298486092">
          <w:marLeft w:val="0"/>
          <w:marRight w:val="0"/>
          <w:marTop w:val="0"/>
          <w:marBottom w:val="0"/>
          <w:divBdr>
            <w:top w:val="none" w:sz="0" w:space="0" w:color="auto"/>
            <w:left w:val="none" w:sz="0" w:space="0" w:color="auto"/>
            <w:bottom w:val="none" w:sz="0" w:space="0" w:color="auto"/>
            <w:right w:val="none" w:sz="0" w:space="0" w:color="auto"/>
          </w:divBdr>
          <w:divsChild>
            <w:div w:id="750391569">
              <w:marLeft w:val="0"/>
              <w:marRight w:val="0"/>
              <w:marTop w:val="0"/>
              <w:marBottom w:val="0"/>
              <w:divBdr>
                <w:top w:val="none" w:sz="0" w:space="0" w:color="auto"/>
                <w:left w:val="none" w:sz="0" w:space="0" w:color="auto"/>
                <w:bottom w:val="none" w:sz="0" w:space="0" w:color="auto"/>
                <w:right w:val="none" w:sz="0" w:space="0" w:color="auto"/>
              </w:divBdr>
            </w:div>
          </w:divsChild>
        </w:div>
        <w:div w:id="599992770">
          <w:marLeft w:val="0"/>
          <w:marRight w:val="0"/>
          <w:marTop w:val="0"/>
          <w:marBottom w:val="0"/>
          <w:divBdr>
            <w:top w:val="none" w:sz="0" w:space="0" w:color="auto"/>
            <w:left w:val="none" w:sz="0" w:space="0" w:color="auto"/>
            <w:bottom w:val="none" w:sz="0" w:space="0" w:color="auto"/>
            <w:right w:val="none" w:sz="0" w:space="0" w:color="auto"/>
          </w:divBdr>
          <w:divsChild>
            <w:div w:id="812915161">
              <w:marLeft w:val="0"/>
              <w:marRight w:val="0"/>
              <w:marTop w:val="0"/>
              <w:marBottom w:val="0"/>
              <w:divBdr>
                <w:top w:val="none" w:sz="0" w:space="0" w:color="auto"/>
                <w:left w:val="none" w:sz="0" w:space="0" w:color="auto"/>
                <w:bottom w:val="none" w:sz="0" w:space="0" w:color="auto"/>
                <w:right w:val="none" w:sz="0" w:space="0" w:color="auto"/>
              </w:divBdr>
            </w:div>
          </w:divsChild>
        </w:div>
        <w:div w:id="160387497">
          <w:marLeft w:val="0"/>
          <w:marRight w:val="0"/>
          <w:marTop w:val="0"/>
          <w:marBottom w:val="0"/>
          <w:divBdr>
            <w:top w:val="none" w:sz="0" w:space="0" w:color="auto"/>
            <w:left w:val="none" w:sz="0" w:space="0" w:color="auto"/>
            <w:bottom w:val="none" w:sz="0" w:space="0" w:color="auto"/>
            <w:right w:val="none" w:sz="0" w:space="0" w:color="auto"/>
          </w:divBdr>
          <w:divsChild>
            <w:div w:id="237833197">
              <w:marLeft w:val="0"/>
              <w:marRight w:val="0"/>
              <w:marTop w:val="0"/>
              <w:marBottom w:val="0"/>
              <w:divBdr>
                <w:top w:val="none" w:sz="0" w:space="0" w:color="auto"/>
                <w:left w:val="none" w:sz="0" w:space="0" w:color="auto"/>
                <w:bottom w:val="none" w:sz="0" w:space="0" w:color="auto"/>
                <w:right w:val="none" w:sz="0" w:space="0" w:color="auto"/>
              </w:divBdr>
            </w:div>
          </w:divsChild>
        </w:div>
        <w:div w:id="339964025">
          <w:marLeft w:val="0"/>
          <w:marRight w:val="0"/>
          <w:marTop w:val="0"/>
          <w:marBottom w:val="0"/>
          <w:divBdr>
            <w:top w:val="none" w:sz="0" w:space="0" w:color="auto"/>
            <w:left w:val="none" w:sz="0" w:space="0" w:color="auto"/>
            <w:bottom w:val="none" w:sz="0" w:space="0" w:color="auto"/>
            <w:right w:val="none" w:sz="0" w:space="0" w:color="auto"/>
          </w:divBdr>
          <w:divsChild>
            <w:div w:id="1723672012">
              <w:marLeft w:val="0"/>
              <w:marRight w:val="0"/>
              <w:marTop w:val="0"/>
              <w:marBottom w:val="0"/>
              <w:divBdr>
                <w:top w:val="none" w:sz="0" w:space="0" w:color="auto"/>
                <w:left w:val="none" w:sz="0" w:space="0" w:color="auto"/>
                <w:bottom w:val="none" w:sz="0" w:space="0" w:color="auto"/>
                <w:right w:val="none" w:sz="0" w:space="0" w:color="auto"/>
              </w:divBdr>
            </w:div>
          </w:divsChild>
        </w:div>
        <w:div w:id="2011448976">
          <w:marLeft w:val="0"/>
          <w:marRight w:val="0"/>
          <w:marTop w:val="0"/>
          <w:marBottom w:val="0"/>
          <w:divBdr>
            <w:top w:val="none" w:sz="0" w:space="0" w:color="auto"/>
            <w:left w:val="none" w:sz="0" w:space="0" w:color="auto"/>
            <w:bottom w:val="none" w:sz="0" w:space="0" w:color="auto"/>
            <w:right w:val="none" w:sz="0" w:space="0" w:color="auto"/>
          </w:divBdr>
          <w:divsChild>
            <w:div w:id="61947054">
              <w:marLeft w:val="0"/>
              <w:marRight w:val="0"/>
              <w:marTop w:val="0"/>
              <w:marBottom w:val="0"/>
              <w:divBdr>
                <w:top w:val="none" w:sz="0" w:space="0" w:color="auto"/>
                <w:left w:val="none" w:sz="0" w:space="0" w:color="auto"/>
                <w:bottom w:val="none" w:sz="0" w:space="0" w:color="auto"/>
                <w:right w:val="none" w:sz="0" w:space="0" w:color="auto"/>
              </w:divBdr>
            </w:div>
          </w:divsChild>
        </w:div>
        <w:div w:id="743651023">
          <w:marLeft w:val="0"/>
          <w:marRight w:val="0"/>
          <w:marTop w:val="0"/>
          <w:marBottom w:val="0"/>
          <w:divBdr>
            <w:top w:val="none" w:sz="0" w:space="0" w:color="auto"/>
            <w:left w:val="none" w:sz="0" w:space="0" w:color="auto"/>
            <w:bottom w:val="none" w:sz="0" w:space="0" w:color="auto"/>
            <w:right w:val="none" w:sz="0" w:space="0" w:color="auto"/>
          </w:divBdr>
          <w:divsChild>
            <w:div w:id="674066094">
              <w:marLeft w:val="0"/>
              <w:marRight w:val="0"/>
              <w:marTop w:val="0"/>
              <w:marBottom w:val="0"/>
              <w:divBdr>
                <w:top w:val="none" w:sz="0" w:space="0" w:color="auto"/>
                <w:left w:val="none" w:sz="0" w:space="0" w:color="auto"/>
                <w:bottom w:val="none" w:sz="0" w:space="0" w:color="auto"/>
                <w:right w:val="none" w:sz="0" w:space="0" w:color="auto"/>
              </w:divBdr>
            </w:div>
          </w:divsChild>
        </w:div>
        <w:div w:id="1856461825">
          <w:marLeft w:val="0"/>
          <w:marRight w:val="0"/>
          <w:marTop w:val="0"/>
          <w:marBottom w:val="0"/>
          <w:divBdr>
            <w:top w:val="none" w:sz="0" w:space="0" w:color="auto"/>
            <w:left w:val="none" w:sz="0" w:space="0" w:color="auto"/>
            <w:bottom w:val="none" w:sz="0" w:space="0" w:color="auto"/>
            <w:right w:val="none" w:sz="0" w:space="0" w:color="auto"/>
          </w:divBdr>
          <w:divsChild>
            <w:div w:id="733548468">
              <w:marLeft w:val="0"/>
              <w:marRight w:val="0"/>
              <w:marTop w:val="0"/>
              <w:marBottom w:val="0"/>
              <w:divBdr>
                <w:top w:val="none" w:sz="0" w:space="0" w:color="auto"/>
                <w:left w:val="none" w:sz="0" w:space="0" w:color="auto"/>
                <w:bottom w:val="none" w:sz="0" w:space="0" w:color="auto"/>
                <w:right w:val="none" w:sz="0" w:space="0" w:color="auto"/>
              </w:divBdr>
            </w:div>
          </w:divsChild>
        </w:div>
        <w:div w:id="1266114627">
          <w:marLeft w:val="0"/>
          <w:marRight w:val="0"/>
          <w:marTop w:val="0"/>
          <w:marBottom w:val="0"/>
          <w:divBdr>
            <w:top w:val="none" w:sz="0" w:space="0" w:color="auto"/>
            <w:left w:val="none" w:sz="0" w:space="0" w:color="auto"/>
            <w:bottom w:val="none" w:sz="0" w:space="0" w:color="auto"/>
            <w:right w:val="none" w:sz="0" w:space="0" w:color="auto"/>
          </w:divBdr>
          <w:divsChild>
            <w:div w:id="814641959">
              <w:marLeft w:val="0"/>
              <w:marRight w:val="0"/>
              <w:marTop w:val="0"/>
              <w:marBottom w:val="0"/>
              <w:divBdr>
                <w:top w:val="none" w:sz="0" w:space="0" w:color="auto"/>
                <w:left w:val="none" w:sz="0" w:space="0" w:color="auto"/>
                <w:bottom w:val="none" w:sz="0" w:space="0" w:color="auto"/>
                <w:right w:val="none" w:sz="0" w:space="0" w:color="auto"/>
              </w:divBdr>
            </w:div>
          </w:divsChild>
        </w:div>
        <w:div w:id="663628156">
          <w:marLeft w:val="0"/>
          <w:marRight w:val="0"/>
          <w:marTop w:val="0"/>
          <w:marBottom w:val="0"/>
          <w:divBdr>
            <w:top w:val="none" w:sz="0" w:space="0" w:color="auto"/>
            <w:left w:val="none" w:sz="0" w:space="0" w:color="auto"/>
            <w:bottom w:val="none" w:sz="0" w:space="0" w:color="auto"/>
            <w:right w:val="none" w:sz="0" w:space="0" w:color="auto"/>
          </w:divBdr>
          <w:divsChild>
            <w:div w:id="19748090">
              <w:marLeft w:val="0"/>
              <w:marRight w:val="0"/>
              <w:marTop w:val="0"/>
              <w:marBottom w:val="0"/>
              <w:divBdr>
                <w:top w:val="none" w:sz="0" w:space="0" w:color="auto"/>
                <w:left w:val="none" w:sz="0" w:space="0" w:color="auto"/>
                <w:bottom w:val="none" w:sz="0" w:space="0" w:color="auto"/>
                <w:right w:val="none" w:sz="0" w:space="0" w:color="auto"/>
              </w:divBdr>
            </w:div>
          </w:divsChild>
        </w:div>
        <w:div w:id="472598314">
          <w:marLeft w:val="0"/>
          <w:marRight w:val="0"/>
          <w:marTop w:val="0"/>
          <w:marBottom w:val="0"/>
          <w:divBdr>
            <w:top w:val="none" w:sz="0" w:space="0" w:color="auto"/>
            <w:left w:val="none" w:sz="0" w:space="0" w:color="auto"/>
            <w:bottom w:val="none" w:sz="0" w:space="0" w:color="auto"/>
            <w:right w:val="none" w:sz="0" w:space="0" w:color="auto"/>
          </w:divBdr>
          <w:divsChild>
            <w:div w:id="2146775351">
              <w:marLeft w:val="0"/>
              <w:marRight w:val="0"/>
              <w:marTop w:val="0"/>
              <w:marBottom w:val="0"/>
              <w:divBdr>
                <w:top w:val="none" w:sz="0" w:space="0" w:color="auto"/>
                <w:left w:val="none" w:sz="0" w:space="0" w:color="auto"/>
                <w:bottom w:val="none" w:sz="0" w:space="0" w:color="auto"/>
                <w:right w:val="none" w:sz="0" w:space="0" w:color="auto"/>
              </w:divBdr>
            </w:div>
          </w:divsChild>
        </w:div>
        <w:div w:id="1506549402">
          <w:marLeft w:val="0"/>
          <w:marRight w:val="0"/>
          <w:marTop w:val="0"/>
          <w:marBottom w:val="0"/>
          <w:divBdr>
            <w:top w:val="none" w:sz="0" w:space="0" w:color="auto"/>
            <w:left w:val="none" w:sz="0" w:space="0" w:color="auto"/>
            <w:bottom w:val="none" w:sz="0" w:space="0" w:color="auto"/>
            <w:right w:val="none" w:sz="0" w:space="0" w:color="auto"/>
          </w:divBdr>
          <w:divsChild>
            <w:div w:id="569197061">
              <w:marLeft w:val="0"/>
              <w:marRight w:val="0"/>
              <w:marTop w:val="0"/>
              <w:marBottom w:val="0"/>
              <w:divBdr>
                <w:top w:val="none" w:sz="0" w:space="0" w:color="auto"/>
                <w:left w:val="none" w:sz="0" w:space="0" w:color="auto"/>
                <w:bottom w:val="none" w:sz="0" w:space="0" w:color="auto"/>
                <w:right w:val="none" w:sz="0" w:space="0" w:color="auto"/>
              </w:divBdr>
            </w:div>
          </w:divsChild>
        </w:div>
        <w:div w:id="1997176271">
          <w:marLeft w:val="0"/>
          <w:marRight w:val="0"/>
          <w:marTop w:val="0"/>
          <w:marBottom w:val="0"/>
          <w:divBdr>
            <w:top w:val="none" w:sz="0" w:space="0" w:color="auto"/>
            <w:left w:val="none" w:sz="0" w:space="0" w:color="auto"/>
            <w:bottom w:val="none" w:sz="0" w:space="0" w:color="auto"/>
            <w:right w:val="none" w:sz="0" w:space="0" w:color="auto"/>
          </w:divBdr>
          <w:divsChild>
            <w:div w:id="4340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DDC7-D47B-4662-984C-C74DFD2C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8087</Characters>
  <Application>Microsoft Office Word</Application>
  <DocSecurity>0</DocSecurity>
  <Lines>67</Lines>
  <Paragraphs>18</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UCD Staff ONLY!</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Rachel Bowden</cp:lastModifiedBy>
  <cp:revision>2</cp:revision>
  <cp:lastPrinted>2022-08-04T20:05:00Z</cp:lastPrinted>
  <dcterms:created xsi:type="dcterms:W3CDTF">2023-03-09T15:08:00Z</dcterms:created>
  <dcterms:modified xsi:type="dcterms:W3CDTF">2023-03-09T15:08:00Z</dcterms:modified>
</cp:coreProperties>
</file>